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E67B8D"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rPr>
          <w:rFonts w:ascii="Arial" w:hAnsi="Arial" w:cs="Arial"/>
          <w:b/>
        </w:rPr>
      </w:pPr>
    </w:p>
    <w:p w:rsidR="00464E46" w:rsidRPr="00E67B8D" w:rsidRDefault="00464E46" w:rsidP="005733D5">
      <w:pPr>
        <w:pStyle w:val="Heading2"/>
        <w:numPr>
          <w:ilvl w:val="0"/>
          <w:numId w:val="141"/>
        </w:numPr>
        <w:tabs>
          <w:tab w:val="left" w:pos="1134"/>
        </w:tabs>
        <w:spacing w:before="120" w:after="120" w:line="288" w:lineRule="auto"/>
        <w:jc w:val="center"/>
        <w:rPr>
          <w:sz w:val="20"/>
          <w:szCs w:val="20"/>
        </w:rPr>
      </w:pPr>
      <w:r w:rsidRPr="00E67B8D">
        <w:rPr>
          <w:sz w:val="20"/>
          <w:szCs w:val="20"/>
        </w:rPr>
        <w:t>THE CONTRACT</w:t>
      </w:r>
    </w:p>
    <w:p w:rsidR="00464E46" w:rsidRPr="00E67B8D"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E67B8D"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E67B8D">
        <w:rPr>
          <w:rFonts w:cs="Arial"/>
          <w:bCs/>
          <w:szCs w:val="20"/>
        </w:rPr>
        <w:tab/>
      </w:r>
      <w:r w:rsidRPr="00E67B8D">
        <w:rPr>
          <w:rFonts w:cs="Arial"/>
          <w:bCs/>
          <w:szCs w:val="20"/>
        </w:rPr>
        <w:tab/>
        <w:t>PART C3</w:t>
      </w:r>
      <w:r w:rsidRPr="00E67B8D">
        <w:rPr>
          <w:rFonts w:cs="Arial"/>
          <w:bCs/>
          <w:szCs w:val="20"/>
        </w:rPr>
        <w:tab/>
        <w:t>SCOPE OF WORKS</w:t>
      </w:r>
    </w:p>
    <w:p w:rsidR="00464E46" w:rsidRPr="00E67B8D"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E67B8D">
        <w:rPr>
          <w:rFonts w:cs="Arial"/>
          <w:bCs/>
          <w:szCs w:val="20"/>
        </w:rPr>
        <w:tab/>
      </w:r>
      <w:r w:rsidRPr="00E67B8D">
        <w:rPr>
          <w:rFonts w:cs="Arial"/>
          <w:bCs/>
          <w:szCs w:val="20"/>
        </w:rPr>
        <w:tab/>
        <w:t>PART C4</w:t>
      </w:r>
      <w:r w:rsidRPr="00E67B8D">
        <w:rPr>
          <w:rFonts w:cs="Arial"/>
          <w:bCs/>
          <w:szCs w:val="20"/>
        </w:rPr>
        <w:tab/>
      </w:r>
      <w:smartTag w:uri="urn:schemas-microsoft-com:office:smarttags" w:element="stockticker">
        <w:r w:rsidRPr="00E67B8D">
          <w:rPr>
            <w:rFonts w:cs="Arial"/>
            <w:bCs/>
            <w:szCs w:val="20"/>
          </w:rPr>
          <w:t>SITE</w:t>
        </w:r>
      </w:smartTag>
      <w:r w:rsidRPr="00E67B8D">
        <w:rPr>
          <w:rFonts w:cs="Arial"/>
          <w:bCs/>
          <w:szCs w:val="20"/>
        </w:rPr>
        <w:t xml:space="preserve"> INFORMATION</w:t>
      </w: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7770BD" w:rsidRPr="00E67B8D" w:rsidRDefault="007770BD"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464E46" w:rsidP="00464E46">
      <w:pPr>
        <w:jc w:val="center"/>
        <w:rPr>
          <w:rFonts w:ascii="Arial" w:hAnsi="Arial" w:cs="Arial"/>
        </w:rPr>
      </w:pPr>
    </w:p>
    <w:p w:rsidR="00464E46" w:rsidRPr="00E67B8D" w:rsidRDefault="00E67B8D" w:rsidP="00464E46">
      <w:pPr>
        <w:jc w:val="center"/>
        <w:rPr>
          <w:rFonts w:ascii="Arial" w:hAnsi="Arial" w:cs="Arial"/>
          <w:b/>
        </w:rPr>
      </w:pPr>
      <w:r>
        <w:rPr>
          <w:rFonts w:ascii="Arial" w:hAnsi="Arial" w:cs="Arial"/>
          <w:b/>
        </w:rPr>
        <w:br w:type="page"/>
      </w:r>
      <w:r w:rsidR="00464E46" w:rsidRPr="00E67B8D">
        <w:rPr>
          <w:rFonts w:ascii="Arial" w:hAnsi="Arial" w:cs="Arial"/>
          <w:b/>
        </w:rPr>
        <w:lastRenderedPageBreak/>
        <w:t xml:space="preserve">PART C3:  SCOPE OF </w:t>
      </w:r>
      <w:smartTag w:uri="urn:schemas-microsoft-com:office:smarttags" w:element="stockticker">
        <w:r w:rsidR="00464E46" w:rsidRPr="00E67B8D">
          <w:rPr>
            <w:rFonts w:ascii="Arial" w:hAnsi="Arial" w:cs="Arial"/>
            <w:b/>
          </w:rPr>
          <w:t>WORK</w:t>
        </w:r>
      </w:smartTag>
    </w:p>
    <w:p w:rsidR="00464E46" w:rsidRPr="00E67B8D" w:rsidRDefault="00464E46" w:rsidP="00464E46">
      <w:pPr>
        <w:jc w:val="center"/>
        <w:rPr>
          <w:rFonts w:ascii="Arial" w:hAnsi="Arial" w:cs="Arial"/>
          <w:b/>
        </w:rPr>
      </w:pPr>
    </w:p>
    <w:p w:rsidR="00464E46" w:rsidRPr="00E67B8D" w:rsidRDefault="00464E46" w:rsidP="00464E46">
      <w:pPr>
        <w:pStyle w:val="TOC1"/>
        <w:rPr>
          <w:rFonts w:ascii="Arial" w:hAnsi="Arial" w:cs="Arial"/>
          <w:bCs w:val="0"/>
          <w:caps/>
          <w:lang w:val="en-ZA" w:eastAsia="en-ZA"/>
        </w:rPr>
      </w:pPr>
      <w:r w:rsidRPr="00E67B8D">
        <w:rPr>
          <w:rFonts w:ascii="Arial" w:hAnsi="Arial" w:cs="Arial"/>
          <w:b w:val="0"/>
        </w:rPr>
        <w:fldChar w:fldCharType="begin"/>
      </w:r>
      <w:r w:rsidRPr="00E67B8D">
        <w:rPr>
          <w:rFonts w:ascii="Arial" w:hAnsi="Arial" w:cs="Arial"/>
          <w:b w:val="0"/>
        </w:rPr>
        <w:instrText xml:space="preserve"> TOC \h \z \t "HOOFSTUK,1,HOOFSTUK 4,1" </w:instrText>
      </w:r>
      <w:r w:rsidRPr="00E67B8D">
        <w:rPr>
          <w:rFonts w:ascii="Arial" w:hAnsi="Arial" w:cs="Arial"/>
          <w:b w:val="0"/>
        </w:rPr>
        <w:fldChar w:fldCharType="separate"/>
      </w:r>
      <w:hyperlink w:anchor="_Toc335319541" w:history="1">
        <w:r w:rsidRPr="00E67B8D">
          <w:rPr>
            <w:rStyle w:val="Hyperlink"/>
            <w:rFonts w:ascii="Arial" w:hAnsi="Arial" w:cs="Arial"/>
          </w:rPr>
          <w:t>C3.1</w:t>
        </w:r>
        <w:r w:rsidRPr="00E67B8D">
          <w:rPr>
            <w:rFonts w:ascii="Arial" w:hAnsi="Arial" w:cs="Arial"/>
            <w:bCs w:val="0"/>
            <w:caps/>
            <w:lang w:val="en-ZA" w:eastAsia="en-ZA"/>
          </w:rPr>
          <w:tab/>
        </w:r>
        <w:r w:rsidRPr="00E67B8D">
          <w:rPr>
            <w:rStyle w:val="Hyperlink"/>
            <w:rFonts w:ascii="Arial" w:hAnsi="Arial" w:cs="Arial"/>
          </w:rPr>
          <w:t>Description of Works</w:t>
        </w:r>
        <w:r w:rsidRPr="00E67B8D">
          <w:rPr>
            <w:rFonts w:ascii="Arial" w:hAnsi="Arial" w:cs="Arial"/>
            <w:webHidden/>
          </w:rPr>
          <w:tab/>
        </w:r>
        <w:r w:rsidRPr="00E67B8D">
          <w:rPr>
            <w:rFonts w:ascii="Arial" w:hAnsi="Arial" w:cs="Arial"/>
            <w:webHidden/>
          </w:rPr>
          <w:fldChar w:fldCharType="begin"/>
        </w:r>
        <w:r w:rsidRPr="00E67B8D">
          <w:rPr>
            <w:rFonts w:ascii="Arial" w:hAnsi="Arial" w:cs="Arial"/>
            <w:webHidden/>
          </w:rPr>
          <w:instrText xml:space="preserve"> PAGEREF _Toc335319541 \h </w:instrText>
        </w:r>
        <w:r w:rsidRPr="00E67B8D">
          <w:rPr>
            <w:rFonts w:ascii="Arial" w:hAnsi="Arial" w:cs="Arial"/>
            <w:webHidden/>
          </w:rPr>
        </w:r>
        <w:r w:rsidRPr="00E67B8D">
          <w:rPr>
            <w:rFonts w:ascii="Arial" w:hAnsi="Arial" w:cs="Arial"/>
            <w:webHidden/>
          </w:rPr>
          <w:fldChar w:fldCharType="separate"/>
        </w:r>
        <w:r w:rsidRPr="00E67B8D">
          <w:rPr>
            <w:rFonts w:ascii="Arial" w:hAnsi="Arial" w:cs="Arial"/>
            <w:webHidden/>
          </w:rPr>
          <w:t>C.113</w:t>
        </w:r>
        <w:r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319542" w:history="1">
        <w:r w:rsidR="00464E46" w:rsidRPr="00E67B8D">
          <w:rPr>
            <w:rStyle w:val="Hyperlink"/>
            <w:rFonts w:ascii="Arial" w:hAnsi="Arial" w:cs="Arial"/>
          </w:rPr>
          <w:t>C3.2</w:t>
        </w:r>
        <w:r w:rsidR="00464E46" w:rsidRPr="00E67B8D">
          <w:rPr>
            <w:rFonts w:ascii="Arial" w:hAnsi="Arial" w:cs="Arial"/>
            <w:bCs w:val="0"/>
            <w:caps/>
            <w:lang w:val="en-ZA" w:eastAsia="en-ZA"/>
          </w:rPr>
          <w:tab/>
        </w:r>
        <w:r w:rsidR="00464E46" w:rsidRPr="00E67B8D">
          <w:rPr>
            <w:rStyle w:val="Hyperlink"/>
            <w:rFonts w:ascii="Arial" w:hAnsi="Arial" w:cs="Arial"/>
          </w:rPr>
          <w:t>Engineering</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_Toc335319542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C.115</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319543" w:history="1">
        <w:r w:rsidR="0007239E" w:rsidRPr="00E67B8D">
          <w:rPr>
            <w:rStyle w:val="Hyperlink"/>
            <w:rFonts w:ascii="Arial" w:hAnsi="Arial" w:cs="Arial"/>
          </w:rPr>
          <w:t>EMFULENI LOCAL MUNICIPALITY</w:t>
        </w:r>
        <w:r w:rsidR="00464E46" w:rsidRPr="00E67B8D">
          <w:rPr>
            <w:rStyle w:val="Hyperlink"/>
            <w:rFonts w:ascii="Arial" w:hAnsi="Arial" w:cs="Arial"/>
          </w:rPr>
          <w:t xml:space="preserve"> SUPPLY CHAIN POLICYConstruction</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_Toc335319543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C.130</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319544" w:history="1">
        <w:r w:rsidR="00464E46" w:rsidRPr="00E67B8D">
          <w:rPr>
            <w:rStyle w:val="Hyperlink"/>
            <w:rFonts w:ascii="Arial" w:hAnsi="Arial" w:cs="Arial"/>
          </w:rPr>
          <w:t>Construction</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_Toc335319544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C.131</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319545" w:history="1">
        <w:r w:rsidR="00464E46" w:rsidRPr="00E67B8D">
          <w:rPr>
            <w:rStyle w:val="Hyperlink"/>
            <w:rFonts w:ascii="Arial" w:hAnsi="Arial" w:cs="Arial"/>
          </w:rPr>
          <w:t>C3.5</w:t>
        </w:r>
        <w:r w:rsidR="00464E46" w:rsidRPr="00E67B8D">
          <w:rPr>
            <w:rFonts w:ascii="Arial" w:hAnsi="Arial" w:cs="Arial"/>
            <w:bCs w:val="0"/>
            <w:caps/>
            <w:lang w:val="en-ZA" w:eastAsia="en-ZA"/>
          </w:rPr>
          <w:tab/>
        </w:r>
        <w:r w:rsidR="00464E46" w:rsidRPr="00E67B8D">
          <w:rPr>
            <w:rStyle w:val="Hyperlink"/>
            <w:rFonts w:ascii="Arial" w:hAnsi="Arial" w:cs="Arial"/>
          </w:rPr>
          <w:t>MANAGEMENT</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_Toc335319545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C.242</w:t>
        </w:r>
        <w:r w:rsidR="00464E46" w:rsidRPr="00E67B8D">
          <w:rPr>
            <w:rFonts w:ascii="Arial" w:hAnsi="Arial" w:cs="Arial"/>
            <w:webHidden/>
          </w:rPr>
          <w:fldChar w:fldCharType="end"/>
        </w:r>
      </w:hyperlink>
    </w:p>
    <w:p w:rsidR="00464E46" w:rsidRPr="00E67B8D" w:rsidRDefault="00464E46" w:rsidP="00464E46">
      <w:pPr>
        <w:pStyle w:val="Header"/>
        <w:tabs>
          <w:tab w:val="left" w:pos="720"/>
        </w:tabs>
        <w:rPr>
          <w:rFonts w:cs="Arial"/>
          <w:szCs w:val="20"/>
        </w:rPr>
      </w:pPr>
      <w:r w:rsidRPr="00E67B8D">
        <w:rPr>
          <w:rFonts w:cs="Arial"/>
          <w:b/>
          <w:szCs w:val="20"/>
        </w:rPr>
        <w:fldChar w:fldCharType="end"/>
      </w:r>
    </w:p>
    <w:p w:rsidR="00464E46" w:rsidRPr="00E67B8D" w:rsidRDefault="00464E46" w:rsidP="00464E46">
      <w:pPr>
        <w:pStyle w:val="Header"/>
        <w:tabs>
          <w:tab w:val="left" w:pos="720"/>
        </w:tabs>
        <w:rPr>
          <w:rFonts w:cs="Arial"/>
          <w:szCs w:val="20"/>
        </w:rPr>
      </w:pPr>
    </w:p>
    <w:p w:rsidR="00464E46" w:rsidRPr="00E67B8D" w:rsidRDefault="00464E46" w:rsidP="00464E46">
      <w:pPr>
        <w:pStyle w:val="Header"/>
        <w:tabs>
          <w:tab w:val="left" w:pos="720"/>
        </w:tabs>
        <w:rPr>
          <w:rFonts w:cs="Arial"/>
          <w:szCs w:val="20"/>
        </w:rPr>
      </w:pPr>
    </w:p>
    <w:p w:rsidR="00464E46" w:rsidRPr="00E67B8D" w:rsidRDefault="00464E46" w:rsidP="00464E46">
      <w:pPr>
        <w:pStyle w:val="Header"/>
        <w:tabs>
          <w:tab w:val="left" w:pos="720"/>
        </w:tabs>
        <w:rPr>
          <w:rFonts w:cs="Arial"/>
          <w:b/>
          <w:szCs w:val="20"/>
        </w:rPr>
      </w:pPr>
    </w:p>
    <w:p w:rsidR="00464E46" w:rsidRPr="00E67B8D" w:rsidRDefault="00464E46" w:rsidP="00464E46">
      <w:pPr>
        <w:pStyle w:val="Header"/>
        <w:tabs>
          <w:tab w:val="left" w:pos="720"/>
        </w:tabs>
        <w:rPr>
          <w:rFonts w:cs="Arial"/>
          <w:b/>
          <w:szCs w:val="20"/>
        </w:rPr>
      </w:pPr>
    </w:p>
    <w:p w:rsidR="00464E46" w:rsidRPr="00E67B8D" w:rsidRDefault="00464E46" w:rsidP="00464E46">
      <w:pPr>
        <w:pStyle w:val="Header"/>
        <w:rPr>
          <w:rFonts w:cs="Arial"/>
          <w:szCs w:val="20"/>
        </w:rPr>
      </w:pPr>
    </w:p>
    <w:p w:rsidR="007770BD" w:rsidRPr="00E67B8D" w:rsidRDefault="007770BD" w:rsidP="00464E46">
      <w:pPr>
        <w:pStyle w:val="Header"/>
        <w:rPr>
          <w:rFonts w:cs="Arial"/>
          <w:szCs w:val="20"/>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rPr>
          <w:rFonts w:ascii="Arial" w:hAnsi="Arial" w:cs="Arial"/>
        </w:rPr>
      </w:pPr>
    </w:p>
    <w:p w:rsidR="007770BD" w:rsidRPr="00E67B8D" w:rsidRDefault="007770BD" w:rsidP="007770BD">
      <w:pPr>
        <w:tabs>
          <w:tab w:val="left" w:pos="5223"/>
        </w:tabs>
        <w:rPr>
          <w:rFonts w:ascii="Arial" w:hAnsi="Arial" w:cs="Arial"/>
        </w:rPr>
      </w:pPr>
      <w:r w:rsidRPr="00E67B8D">
        <w:rPr>
          <w:rFonts w:ascii="Arial" w:hAnsi="Arial" w:cs="Arial"/>
        </w:rPr>
        <w:tab/>
      </w:r>
    </w:p>
    <w:p w:rsidR="00464E46" w:rsidRPr="00E67B8D" w:rsidRDefault="007770BD" w:rsidP="007770BD">
      <w:pPr>
        <w:tabs>
          <w:tab w:val="left" w:pos="5223"/>
        </w:tabs>
        <w:rPr>
          <w:rFonts w:ascii="Arial" w:hAnsi="Arial" w:cs="Arial"/>
        </w:rPr>
        <w:sectPr w:rsidR="00464E46" w:rsidRPr="00E67B8D"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E67B8D">
        <w:rPr>
          <w:rFonts w:ascii="Arial" w:hAnsi="Arial" w:cs="Arial"/>
        </w:rPr>
        <w:tab/>
      </w:r>
    </w:p>
    <w:p w:rsidR="00464E46" w:rsidRPr="00E67B8D"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E67B8D">
        <w:rPr>
          <w:rFonts w:cs="Arial"/>
          <w:sz w:val="20"/>
        </w:rPr>
        <w:lastRenderedPageBreak/>
        <w:t>Description of Works</w:t>
      </w:r>
      <w:bookmarkEnd w:id="0"/>
      <w:bookmarkEnd w:id="1"/>
      <w:bookmarkEnd w:id="2"/>
    </w:p>
    <w:p w:rsidR="00464E46" w:rsidRPr="00E67B8D" w:rsidRDefault="00464E46" w:rsidP="00987DE3">
      <w:pPr>
        <w:pStyle w:val="Header"/>
        <w:spacing w:after="120"/>
        <w:rPr>
          <w:rFonts w:cs="Arial"/>
          <w:b/>
          <w:szCs w:val="20"/>
        </w:rPr>
      </w:pPr>
      <w:r w:rsidRPr="00E67B8D">
        <w:rPr>
          <w:rFonts w:cs="Arial"/>
          <w:b/>
          <w:szCs w:val="20"/>
        </w:rPr>
        <w:t>C3.1.1</w:t>
      </w:r>
      <w:r w:rsidRPr="00E67B8D">
        <w:rPr>
          <w:rFonts w:cs="Arial"/>
          <w:b/>
          <w:szCs w:val="20"/>
        </w:rPr>
        <w:tab/>
        <w:t>Employer’s Objectives</w:t>
      </w:r>
    </w:p>
    <w:p w:rsidR="00464E46" w:rsidRPr="00E67B8D" w:rsidRDefault="00464E46" w:rsidP="00464E46">
      <w:pPr>
        <w:widowControl w:val="0"/>
        <w:tabs>
          <w:tab w:val="left" w:pos="1134"/>
          <w:tab w:val="left" w:pos="1985"/>
          <w:tab w:val="right" w:pos="9015"/>
        </w:tabs>
        <w:ind w:left="1134"/>
        <w:rPr>
          <w:rFonts w:ascii="Arial" w:hAnsi="Arial" w:cs="Arial"/>
          <w:lang w:val="en-ZA"/>
        </w:rPr>
      </w:pPr>
      <w:r w:rsidRPr="00E67B8D">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E67B8D" w:rsidRDefault="00987DE3" w:rsidP="00464E46">
      <w:pPr>
        <w:widowControl w:val="0"/>
        <w:tabs>
          <w:tab w:val="left" w:pos="1134"/>
          <w:tab w:val="left" w:pos="1985"/>
          <w:tab w:val="right" w:pos="9015"/>
        </w:tabs>
        <w:ind w:left="1134"/>
        <w:rPr>
          <w:rFonts w:ascii="Arial" w:hAnsi="Arial" w:cs="Arial"/>
          <w:lang w:val="en-ZA"/>
        </w:rPr>
      </w:pPr>
    </w:p>
    <w:p w:rsidR="00464E46" w:rsidRPr="00E67B8D" w:rsidRDefault="00464E46" w:rsidP="00987DE3">
      <w:pPr>
        <w:pStyle w:val="Header"/>
        <w:spacing w:after="120"/>
        <w:rPr>
          <w:rFonts w:cs="Arial"/>
          <w:szCs w:val="20"/>
        </w:rPr>
      </w:pPr>
      <w:r w:rsidRPr="00E67B8D">
        <w:rPr>
          <w:rFonts w:cs="Arial"/>
          <w:b/>
          <w:szCs w:val="20"/>
        </w:rPr>
        <w:t>C3.1.2</w:t>
      </w:r>
      <w:r w:rsidRPr="00E67B8D">
        <w:rPr>
          <w:rFonts w:cs="Arial"/>
          <w:b/>
          <w:szCs w:val="20"/>
        </w:rPr>
        <w:tab/>
        <w:t>Overview of the Works</w:t>
      </w:r>
    </w:p>
    <w:p w:rsidR="00C02ABF" w:rsidRPr="00E67B8D" w:rsidRDefault="00C02ABF" w:rsidP="00C02ABF">
      <w:pPr>
        <w:widowControl w:val="0"/>
        <w:tabs>
          <w:tab w:val="left" w:pos="1134"/>
          <w:tab w:val="left" w:pos="1985"/>
          <w:tab w:val="right" w:pos="9015"/>
        </w:tabs>
        <w:spacing w:after="360"/>
        <w:ind w:left="1134"/>
        <w:rPr>
          <w:rFonts w:ascii="Arial" w:hAnsi="Arial" w:cs="Arial"/>
          <w:lang w:val="en-ZA"/>
        </w:rPr>
      </w:pPr>
      <w:r w:rsidRPr="00E67B8D">
        <w:rPr>
          <w:rFonts w:ascii="Arial" w:hAnsi="Arial" w:cs="Arial"/>
        </w:rPr>
        <w:t xml:space="preserve">The existing road is a surfaced road and has dilapidated and an average road reserve width 9.0m – 10.0m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E67B8D">
        <w:rPr>
          <w:rFonts w:ascii="Arial" w:hAnsi="Arial" w:cs="Arial"/>
        </w:rPr>
        <w:t>Stormwater</w:t>
      </w:r>
      <w:proofErr w:type="spellEnd"/>
      <w:r w:rsidRPr="00E67B8D">
        <w:rPr>
          <w:rFonts w:ascii="Arial" w:hAnsi="Arial" w:cs="Arial"/>
        </w:rPr>
        <w:t xml:space="preserve"> inverts connection points will also need to be exposed prior to commencement of the works</w:t>
      </w:r>
      <w:r w:rsidRPr="00E67B8D">
        <w:rPr>
          <w:rFonts w:ascii="Arial" w:hAnsi="Arial" w:cs="Arial"/>
          <w:color w:val="00B050"/>
        </w:rPr>
        <w:t xml:space="preserve">. </w:t>
      </w:r>
      <w:r w:rsidRPr="00E67B8D">
        <w:rPr>
          <w:rFonts w:ascii="Arial" w:hAnsi="Arial" w:cs="Arial"/>
        </w:rPr>
        <w:t xml:space="preserve">Should any </w:t>
      </w:r>
      <w:proofErr w:type="spellStart"/>
      <w:r w:rsidRPr="00E67B8D">
        <w:rPr>
          <w:rFonts w:ascii="Arial" w:hAnsi="Arial" w:cs="Arial"/>
        </w:rPr>
        <w:t>stormwater</w:t>
      </w:r>
      <w:proofErr w:type="spellEnd"/>
      <w:r w:rsidRPr="00E67B8D">
        <w:rPr>
          <w:rFonts w:ascii="Arial" w:hAnsi="Arial" w:cs="Arial"/>
        </w:rPr>
        <w:t xml:space="preserve">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w:t>
      </w:r>
      <w:proofErr w:type="spellStart"/>
      <w:r w:rsidRPr="00E67B8D">
        <w:rPr>
          <w:rFonts w:ascii="Arial" w:hAnsi="Arial" w:cs="Arial"/>
        </w:rPr>
        <w:t>labour</w:t>
      </w:r>
      <w:proofErr w:type="spellEnd"/>
      <w:r w:rsidRPr="00E67B8D">
        <w:rPr>
          <w:rFonts w:ascii="Arial" w:hAnsi="Arial" w:cs="Arial"/>
        </w:rPr>
        <w:t xml:space="preserve"> intensive construction methods where possible.</w:t>
      </w:r>
    </w:p>
    <w:p w:rsidR="00464E46" w:rsidRPr="00E67B8D" w:rsidRDefault="00464E46" w:rsidP="00987DE3">
      <w:pPr>
        <w:pStyle w:val="Header"/>
        <w:spacing w:after="120"/>
        <w:rPr>
          <w:rFonts w:cs="Arial"/>
          <w:b/>
          <w:szCs w:val="20"/>
        </w:rPr>
      </w:pPr>
      <w:r w:rsidRPr="00E67B8D">
        <w:rPr>
          <w:rFonts w:cs="Arial"/>
          <w:b/>
          <w:szCs w:val="20"/>
        </w:rPr>
        <w:t>C3.1.3</w:t>
      </w:r>
      <w:r w:rsidRPr="00E67B8D">
        <w:rPr>
          <w:rFonts w:cs="Arial"/>
          <w:b/>
          <w:szCs w:val="20"/>
        </w:rPr>
        <w:tab/>
        <w:t>Extent of Works</w:t>
      </w:r>
    </w:p>
    <w:p w:rsidR="00C02ABF" w:rsidRPr="00E67B8D" w:rsidRDefault="00C02ABF" w:rsidP="00C02ABF">
      <w:pPr>
        <w:widowControl w:val="0"/>
        <w:tabs>
          <w:tab w:val="left" w:pos="1134"/>
          <w:tab w:val="left" w:pos="1985"/>
          <w:tab w:val="right" w:pos="9015"/>
        </w:tabs>
        <w:ind w:left="1134"/>
        <w:rPr>
          <w:rFonts w:ascii="Arial" w:hAnsi="Arial" w:cs="Arial"/>
        </w:rPr>
      </w:pPr>
      <w:r w:rsidRPr="00E67B8D">
        <w:rPr>
          <w:rFonts w:ascii="Arial" w:hAnsi="Arial" w:cs="Arial"/>
        </w:rPr>
        <w:t>Major items of the works are listed below and not limited to:</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Site Establishment.</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Construction of road layer works (Approximately 1 100m) for a 5m wide road</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Road Surfacing using a Continuously Graded Asphalt (AC).</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 xml:space="preserve">Laying of precast concrete </w:t>
      </w:r>
      <w:proofErr w:type="spellStart"/>
      <w:r w:rsidRPr="00E67B8D">
        <w:rPr>
          <w:rFonts w:ascii="Arial" w:hAnsi="Arial" w:cs="Arial"/>
        </w:rPr>
        <w:t>kerbs</w:t>
      </w:r>
      <w:proofErr w:type="spellEnd"/>
      <w:r w:rsidRPr="00E67B8D">
        <w:rPr>
          <w:rFonts w:ascii="Arial" w:hAnsi="Arial" w:cs="Arial"/>
        </w:rPr>
        <w:t xml:space="preserve"> Fig 8b. ± 2 500m long (Comply to SANS 927:2007 Standards).</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Construction of ± 2 500m long (about 375m³) sidewalks compacted to 93% of modified AASHTO density.</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 xml:space="preserve">Laying of paving </w:t>
      </w:r>
      <w:proofErr w:type="spellStart"/>
      <w:r w:rsidRPr="00E67B8D">
        <w:rPr>
          <w:rFonts w:ascii="Arial" w:hAnsi="Arial" w:cs="Arial"/>
        </w:rPr>
        <w:t>kerb</w:t>
      </w:r>
      <w:proofErr w:type="spellEnd"/>
      <w:r w:rsidRPr="00E67B8D">
        <w:rPr>
          <w:rFonts w:ascii="Arial" w:hAnsi="Arial" w:cs="Arial"/>
        </w:rPr>
        <w:t xml:space="preserve"> ± 2 500m long (Comply to SANS 927:2007 Standards).</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Paving of sidewalks ± 2 200m² using 60mm Interlocking paving blocks Class 25 with an average compressive strength 25Mpa (Comply with SANS 1058-1985).</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 xml:space="preserve">Installation of </w:t>
      </w:r>
      <w:proofErr w:type="spellStart"/>
      <w:r w:rsidRPr="00E67B8D">
        <w:rPr>
          <w:rFonts w:ascii="Arial" w:hAnsi="Arial" w:cs="Arial"/>
        </w:rPr>
        <w:t>stormwater</w:t>
      </w:r>
      <w:proofErr w:type="spellEnd"/>
      <w:r w:rsidRPr="00E67B8D">
        <w:rPr>
          <w:rFonts w:ascii="Arial" w:hAnsi="Arial" w:cs="Arial"/>
        </w:rPr>
        <w:t xml:space="preserve"> pipes ± 1 530m long.</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Installation of subsurface drainage  ± 200m long</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Installation of traffic calming measures (Road signs and speed humps)</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Material and layer Testing.</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Cleaning and finishing of road reserve side slopes (COLTO section 5900).</w:t>
      </w:r>
    </w:p>
    <w:p w:rsidR="00C02ABF" w:rsidRPr="00E67B8D" w:rsidRDefault="00C02ABF" w:rsidP="00C02ABF">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E67B8D">
        <w:rPr>
          <w:rFonts w:ascii="Arial" w:hAnsi="Arial" w:cs="Arial"/>
        </w:rPr>
        <w:t>Clearing of site and site camp on completion of the project.</w:t>
      </w:r>
    </w:p>
    <w:p w:rsidR="00464E46" w:rsidRPr="00E67B8D" w:rsidRDefault="00464E46" w:rsidP="00464E46">
      <w:pPr>
        <w:widowControl w:val="0"/>
        <w:tabs>
          <w:tab w:val="left" w:pos="1134"/>
          <w:tab w:val="left" w:pos="1985"/>
          <w:tab w:val="right" w:pos="9015"/>
        </w:tabs>
        <w:ind w:left="1134"/>
        <w:rPr>
          <w:rFonts w:ascii="Arial" w:hAnsi="Arial" w:cs="Arial"/>
        </w:rPr>
      </w:pPr>
      <w:r w:rsidRPr="00E67B8D">
        <w:rPr>
          <w:rFonts w:ascii="Arial" w:hAnsi="Arial" w:cs="Arial"/>
        </w:rPr>
        <w:t xml:space="preserve">The above works are to be executed while </w:t>
      </w:r>
      <w:proofErr w:type="spellStart"/>
      <w:r w:rsidRPr="00E67B8D">
        <w:rPr>
          <w:rFonts w:ascii="Arial" w:hAnsi="Arial" w:cs="Arial"/>
        </w:rPr>
        <w:t>maximising</w:t>
      </w:r>
      <w:proofErr w:type="spellEnd"/>
      <w:r w:rsidRPr="00E67B8D">
        <w:rPr>
          <w:rFonts w:ascii="Arial" w:hAnsi="Arial" w:cs="Arial"/>
        </w:rPr>
        <w:t xml:space="preserve"> on </w:t>
      </w:r>
      <w:proofErr w:type="spellStart"/>
      <w:r w:rsidRPr="00E67B8D">
        <w:rPr>
          <w:rFonts w:ascii="Arial" w:hAnsi="Arial" w:cs="Arial"/>
        </w:rPr>
        <w:t>labour</w:t>
      </w:r>
      <w:proofErr w:type="spellEnd"/>
      <w:r w:rsidRPr="00E67B8D">
        <w:rPr>
          <w:rFonts w:ascii="Arial" w:hAnsi="Arial" w:cs="Arial"/>
        </w:rPr>
        <w:t xml:space="preserve"> intensive methods.</w:t>
      </w:r>
    </w:p>
    <w:p w:rsidR="00C02ABF" w:rsidRPr="00E67B8D" w:rsidRDefault="00C02ABF" w:rsidP="00464E46">
      <w:pPr>
        <w:widowControl w:val="0"/>
        <w:tabs>
          <w:tab w:val="left" w:pos="1134"/>
          <w:tab w:val="left" w:pos="1985"/>
          <w:tab w:val="right" w:pos="9015"/>
        </w:tabs>
        <w:ind w:left="1134"/>
        <w:rPr>
          <w:rFonts w:ascii="Arial" w:hAnsi="Arial" w:cs="Arial"/>
        </w:rPr>
      </w:pPr>
    </w:p>
    <w:p w:rsidR="00464E46" w:rsidRPr="00E67B8D" w:rsidRDefault="00464E46" w:rsidP="00464E46">
      <w:pPr>
        <w:widowControl w:val="0"/>
        <w:tabs>
          <w:tab w:val="left" w:pos="1134"/>
          <w:tab w:val="left" w:pos="1985"/>
          <w:tab w:val="right" w:pos="9015"/>
        </w:tabs>
        <w:ind w:left="1134"/>
        <w:rPr>
          <w:rFonts w:ascii="Arial" w:hAnsi="Arial" w:cs="Arial"/>
          <w:b/>
        </w:rPr>
      </w:pPr>
    </w:p>
    <w:p w:rsidR="00464E46" w:rsidRPr="00E67B8D" w:rsidRDefault="00464E46" w:rsidP="0007239E">
      <w:pPr>
        <w:pStyle w:val="Header"/>
        <w:spacing w:after="240"/>
        <w:rPr>
          <w:rFonts w:cs="Arial"/>
          <w:b/>
          <w:szCs w:val="20"/>
        </w:rPr>
      </w:pPr>
      <w:r w:rsidRPr="00E67B8D">
        <w:rPr>
          <w:rFonts w:cs="Arial"/>
          <w:b/>
          <w:szCs w:val="20"/>
        </w:rPr>
        <w:t>C3.1.4</w:t>
      </w:r>
      <w:r w:rsidRPr="00E67B8D">
        <w:rPr>
          <w:rFonts w:cs="Arial"/>
          <w:b/>
          <w:szCs w:val="20"/>
        </w:rPr>
        <w:tab/>
        <w:t>Location of the Works</w:t>
      </w:r>
    </w:p>
    <w:p w:rsidR="00B0064F" w:rsidRPr="00E67B8D" w:rsidRDefault="00B0064F" w:rsidP="00B0064F">
      <w:pPr>
        <w:widowControl w:val="0"/>
        <w:tabs>
          <w:tab w:val="left" w:pos="1134"/>
          <w:tab w:val="left" w:pos="1985"/>
          <w:tab w:val="right" w:pos="9015"/>
        </w:tabs>
        <w:spacing w:after="240"/>
        <w:ind w:left="1134"/>
        <w:rPr>
          <w:rFonts w:ascii="Arial" w:hAnsi="Arial" w:cs="Arial"/>
          <w:lang w:val="en-ZA"/>
        </w:rPr>
      </w:pPr>
      <w:r w:rsidRPr="00E67B8D">
        <w:rPr>
          <w:rFonts w:ascii="Arial" w:hAnsi="Arial" w:cs="Arial"/>
          <w:lang w:val="en-ZA"/>
        </w:rPr>
        <w:t>The project is located at:</w:t>
      </w:r>
    </w:p>
    <w:p w:rsidR="00B0064F" w:rsidRPr="00E67B8D" w:rsidRDefault="00B0064F" w:rsidP="00B0064F">
      <w:pPr>
        <w:widowControl w:val="0"/>
        <w:tabs>
          <w:tab w:val="left" w:pos="1134"/>
          <w:tab w:val="left" w:pos="1985"/>
          <w:tab w:val="right" w:pos="9015"/>
        </w:tabs>
        <w:spacing w:after="240"/>
        <w:ind w:left="1134"/>
        <w:rPr>
          <w:rFonts w:ascii="Arial" w:hAnsi="Arial" w:cs="Arial"/>
          <w:b/>
          <w:i/>
        </w:rPr>
      </w:pPr>
      <w:r w:rsidRPr="00E67B8D">
        <w:rPr>
          <w:rFonts w:ascii="Arial" w:hAnsi="Arial" w:cs="Arial"/>
          <w:b/>
          <w:i/>
        </w:rPr>
        <w:t>26</w:t>
      </w:r>
      <w:r w:rsidRPr="00E67B8D">
        <w:rPr>
          <w:rFonts w:ascii="Arial" w:hAnsi="Arial" w:cs="Arial"/>
          <w:b/>
          <w:i/>
          <w:vertAlign w:val="superscript"/>
        </w:rPr>
        <w:t>0</w:t>
      </w:r>
      <w:r w:rsidRPr="00E67B8D">
        <w:rPr>
          <w:rFonts w:ascii="Arial" w:hAnsi="Arial" w:cs="Arial"/>
          <w:b/>
          <w:i/>
        </w:rPr>
        <w:t xml:space="preserve"> 41’ 53.01” South</w:t>
      </w:r>
      <w:proofErr w:type="gramStart"/>
      <w:r w:rsidRPr="00E67B8D">
        <w:rPr>
          <w:rFonts w:ascii="Arial" w:hAnsi="Arial" w:cs="Arial"/>
          <w:b/>
          <w:i/>
        </w:rPr>
        <w:t>;  27</w:t>
      </w:r>
      <w:r w:rsidRPr="00E67B8D">
        <w:rPr>
          <w:rFonts w:ascii="Arial" w:hAnsi="Arial" w:cs="Arial"/>
          <w:b/>
          <w:i/>
          <w:vertAlign w:val="superscript"/>
        </w:rPr>
        <w:t>0</w:t>
      </w:r>
      <w:proofErr w:type="gramEnd"/>
      <w:r w:rsidRPr="00E67B8D">
        <w:rPr>
          <w:rFonts w:ascii="Arial" w:hAnsi="Arial" w:cs="Arial"/>
          <w:b/>
          <w:i/>
        </w:rPr>
        <w:t xml:space="preserve"> 51’ 56.04” East (See Attached Locality Map)</w:t>
      </w:r>
    </w:p>
    <w:p w:rsidR="00C02ABF" w:rsidRPr="00E67B8D" w:rsidRDefault="00C02ABF" w:rsidP="0007239E">
      <w:pPr>
        <w:pStyle w:val="Header"/>
        <w:spacing w:after="240"/>
        <w:rPr>
          <w:rFonts w:cs="Arial"/>
          <w:b/>
          <w:szCs w:val="20"/>
        </w:rPr>
      </w:pPr>
    </w:p>
    <w:p w:rsidR="00464E46" w:rsidRPr="00E67B8D" w:rsidRDefault="00464E46" w:rsidP="0007239E">
      <w:pPr>
        <w:pStyle w:val="Header"/>
        <w:spacing w:after="240"/>
        <w:rPr>
          <w:rFonts w:cs="Arial"/>
          <w:b/>
          <w:szCs w:val="20"/>
        </w:rPr>
      </w:pPr>
      <w:r w:rsidRPr="00E67B8D">
        <w:rPr>
          <w:rFonts w:cs="Arial"/>
          <w:b/>
          <w:szCs w:val="20"/>
        </w:rPr>
        <w:lastRenderedPageBreak/>
        <w:t>C3.1.5</w:t>
      </w:r>
      <w:r w:rsidRPr="00E67B8D">
        <w:rPr>
          <w:rFonts w:cs="Arial"/>
          <w:b/>
          <w:szCs w:val="20"/>
        </w:rPr>
        <w:tab/>
        <w:t>Temporary Works</w:t>
      </w:r>
    </w:p>
    <w:p w:rsidR="00464E46" w:rsidRPr="00E67B8D" w:rsidRDefault="00464E46" w:rsidP="0007239E">
      <w:pPr>
        <w:pStyle w:val="Header"/>
        <w:spacing w:after="240"/>
        <w:ind w:left="1134" w:hanging="1134"/>
        <w:rPr>
          <w:rFonts w:cs="Arial"/>
          <w:szCs w:val="20"/>
        </w:rPr>
      </w:pPr>
      <w:r w:rsidRPr="00E67B8D">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E67B8D" w:rsidRDefault="00464E46" w:rsidP="00464E46">
      <w:pPr>
        <w:pStyle w:val="Header"/>
        <w:spacing w:after="240"/>
        <w:ind w:left="1134" w:hanging="1134"/>
        <w:rPr>
          <w:rFonts w:cs="Arial"/>
          <w:szCs w:val="20"/>
        </w:rPr>
      </w:pPr>
      <w:r w:rsidRPr="00E67B8D">
        <w:rPr>
          <w:rFonts w:cs="Arial"/>
          <w:szCs w:val="20"/>
        </w:rPr>
        <w:tab/>
        <w:t xml:space="preserve">At end of construction, the temporary works to be dismantled and the site restored as far as possible to its original condition. </w:t>
      </w:r>
    </w:p>
    <w:p w:rsidR="00464E46" w:rsidRPr="00E67B8D" w:rsidRDefault="00464E46" w:rsidP="00464E46">
      <w:pPr>
        <w:pStyle w:val="Header"/>
        <w:spacing w:line="480" w:lineRule="auto"/>
        <w:rPr>
          <w:rFonts w:cs="Arial"/>
          <w:szCs w:val="20"/>
        </w:rPr>
      </w:pPr>
      <w:r w:rsidRPr="00E67B8D">
        <w:rPr>
          <w:rFonts w:cs="Arial"/>
          <w:b/>
          <w:szCs w:val="20"/>
        </w:rPr>
        <w:t>C3.1.6</w:t>
      </w:r>
      <w:r w:rsidRPr="00E67B8D">
        <w:rPr>
          <w:rFonts w:cs="Arial"/>
          <w:b/>
          <w:szCs w:val="20"/>
        </w:rPr>
        <w:tab/>
        <w:t>General Information</w:t>
      </w:r>
    </w:p>
    <w:p w:rsidR="00464E46" w:rsidRPr="00E67B8D" w:rsidRDefault="00464E46" w:rsidP="00464E46">
      <w:pPr>
        <w:pStyle w:val="Header"/>
        <w:spacing w:line="480" w:lineRule="auto"/>
        <w:rPr>
          <w:rFonts w:cs="Arial"/>
          <w:szCs w:val="20"/>
        </w:rPr>
      </w:pPr>
      <w:r w:rsidRPr="00E67B8D">
        <w:rPr>
          <w:rFonts w:cs="Arial"/>
          <w:szCs w:val="20"/>
        </w:rPr>
        <w:t>C3.1.6.1</w:t>
      </w:r>
      <w:r w:rsidRPr="00E67B8D">
        <w:rPr>
          <w:rFonts w:cs="Arial"/>
          <w:szCs w:val="20"/>
        </w:rPr>
        <w:tab/>
        <w:t>Drawings</w:t>
      </w:r>
    </w:p>
    <w:p w:rsidR="00464E46" w:rsidRPr="00E67B8D" w:rsidRDefault="00464E46" w:rsidP="00464E46">
      <w:pPr>
        <w:pStyle w:val="Header"/>
        <w:ind w:left="1134" w:hanging="1134"/>
        <w:rPr>
          <w:rFonts w:cs="Arial"/>
          <w:szCs w:val="20"/>
        </w:rPr>
      </w:pPr>
      <w:r w:rsidRPr="00E67B8D">
        <w:rPr>
          <w:rFonts w:cs="Arial"/>
          <w:szCs w:val="20"/>
        </w:rPr>
        <w:tab/>
        <w:t xml:space="preserve">The reduced drawings contained in </w:t>
      </w:r>
      <w:r w:rsidRPr="00E67B8D">
        <w:rPr>
          <w:rFonts w:cs="Arial"/>
          <w:b/>
          <w:szCs w:val="20"/>
        </w:rPr>
        <w:t>Annexure C5.2</w:t>
      </w:r>
      <w:r w:rsidRPr="00E67B8D">
        <w:rPr>
          <w:rFonts w:cs="Arial"/>
          <w:szCs w:val="20"/>
        </w:rPr>
        <w:t xml:space="preserve"> that form part of the quotation document shall be used for Tender purposes only. Further drawings are to be provided on an on-going basis by the engineer.</w:t>
      </w:r>
    </w:p>
    <w:p w:rsidR="00464E46" w:rsidRPr="00E67B8D" w:rsidRDefault="00464E46" w:rsidP="00464E46">
      <w:pPr>
        <w:pStyle w:val="Header"/>
        <w:ind w:left="1134" w:hanging="1134"/>
        <w:rPr>
          <w:rFonts w:cs="Arial"/>
          <w:szCs w:val="20"/>
        </w:rPr>
      </w:pPr>
      <w:r w:rsidRPr="00E67B8D">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E67B8D" w:rsidRDefault="00464E46" w:rsidP="00464E46">
      <w:pPr>
        <w:pStyle w:val="Header"/>
        <w:ind w:left="1134" w:hanging="1134"/>
        <w:rPr>
          <w:rFonts w:cs="Arial"/>
          <w:szCs w:val="20"/>
        </w:rPr>
      </w:pPr>
      <w:r w:rsidRPr="00E67B8D">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E67B8D" w:rsidRDefault="00464E46" w:rsidP="00464E46">
      <w:pPr>
        <w:pStyle w:val="Header"/>
        <w:spacing w:after="240"/>
        <w:ind w:left="1134" w:hanging="1134"/>
        <w:rPr>
          <w:rFonts w:cs="Arial"/>
          <w:szCs w:val="20"/>
        </w:rPr>
      </w:pPr>
      <w:r w:rsidRPr="00E67B8D">
        <w:rPr>
          <w:rFonts w:cs="Arial"/>
          <w:szCs w:val="20"/>
        </w:rPr>
        <w:tab/>
        <w:t>Only figured dimensions shall be used and drawings shall not be scaled unless so instructed by the engineer.  The engineer will supply all figured dimensions omitted from the drawings.</w:t>
      </w:r>
    </w:p>
    <w:p w:rsidR="00464E46" w:rsidRPr="00E67B8D" w:rsidRDefault="00464E46" w:rsidP="00464E46">
      <w:pPr>
        <w:pStyle w:val="Header"/>
        <w:spacing w:after="240"/>
        <w:ind w:left="1134" w:hanging="1134"/>
        <w:rPr>
          <w:rFonts w:cs="Arial"/>
          <w:szCs w:val="20"/>
        </w:rPr>
      </w:pPr>
    </w:p>
    <w:p w:rsidR="00464E46" w:rsidRPr="00E67B8D" w:rsidRDefault="00464E46" w:rsidP="00464E46">
      <w:pPr>
        <w:pStyle w:val="Header"/>
        <w:spacing w:after="240"/>
        <w:rPr>
          <w:rFonts w:cs="Arial"/>
          <w:szCs w:val="20"/>
        </w:rPr>
      </w:pPr>
      <w:r w:rsidRPr="00E67B8D">
        <w:rPr>
          <w:rFonts w:cs="Arial"/>
          <w:szCs w:val="20"/>
        </w:rPr>
        <w:t>C3.1.6.2</w:t>
      </w:r>
      <w:r w:rsidRPr="00E67B8D">
        <w:rPr>
          <w:rFonts w:cs="Arial"/>
          <w:szCs w:val="20"/>
        </w:rPr>
        <w:tab/>
        <w:t>Power, Water Supply and Other Services</w:t>
      </w:r>
    </w:p>
    <w:p w:rsidR="00464E46" w:rsidRPr="00E67B8D" w:rsidRDefault="00464E46" w:rsidP="00464E46">
      <w:pPr>
        <w:pStyle w:val="Header"/>
        <w:spacing w:after="240" w:line="264" w:lineRule="auto"/>
        <w:ind w:left="1134" w:hanging="1134"/>
        <w:rPr>
          <w:rFonts w:cs="Arial"/>
          <w:szCs w:val="20"/>
        </w:rPr>
      </w:pPr>
      <w:r w:rsidRPr="00E67B8D">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E67B8D" w:rsidRDefault="00464E46" w:rsidP="00142AC0">
      <w:pPr>
        <w:pStyle w:val="Header"/>
        <w:spacing w:after="240"/>
        <w:rPr>
          <w:rFonts w:cs="Arial"/>
          <w:szCs w:val="20"/>
        </w:rPr>
      </w:pPr>
      <w:r w:rsidRPr="00E67B8D">
        <w:rPr>
          <w:rFonts w:cs="Arial"/>
          <w:szCs w:val="20"/>
        </w:rPr>
        <w:t>C3.1.6.3</w:t>
      </w:r>
      <w:r w:rsidRPr="00E67B8D">
        <w:rPr>
          <w:rFonts w:cs="Arial"/>
          <w:szCs w:val="20"/>
        </w:rPr>
        <w:tab/>
        <w:t>Contractor’s Camp Site and Security</w:t>
      </w:r>
    </w:p>
    <w:p w:rsidR="00464E46" w:rsidRPr="00E67B8D" w:rsidRDefault="00464E46" w:rsidP="00464E46">
      <w:pPr>
        <w:pStyle w:val="Header"/>
        <w:ind w:left="1134" w:hanging="1134"/>
        <w:rPr>
          <w:rFonts w:cs="Arial"/>
          <w:szCs w:val="20"/>
        </w:rPr>
      </w:pPr>
      <w:r w:rsidRPr="00E67B8D">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E67B8D" w:rsidRDefault="00464E46" w:rsidP="00464E46">
      <w:pPr>
        <w:pStyle w:val="Header"/>
        <w:ind w:left="1134" w:hanging="1134"/>
        <w:rPr>
          <w:rFonts w:cs="Arial"/>
          <w:szCs w:val="20"/>
        </w:rPr>
      </w:pPr>
      <w:r w:rsidRPr="00E67B8D">
        <w:rPr>
          <w:rFonts w:cs="Arial"/>
          <w:szCs w:val="20"/>
        </w:rPr>
        <w:tab/>
        <w:t>It is anticipated that the contractor’s choice of a camp site will be influenced by the availability of telephone and electrical connections as well as the supply of potable water.</w:t>
      </w:r>
    </w:p>
    <w:p w:rsidR="00464E46" w:rsidRPr="00E67B8D" w:rsidRDefault="00464E46" w:rsidP="00142AC0">
      <w:pPr>
        <w:pStyle w:val="Header"/>
        <w:spacing w:after="240"/>
        <w:ind w:left="1134" w:hanging="1134"/>
        <w:rPr>
          <w:rFonts w:cs="Arial"/>
          <w:szCs w:val="20"/>
        </w:rPr>
      </w:pPr>
      <w:r w:rsidRPr="00E67B8D">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E67B8D" w:rsidRDefault="00464E46" w:rsidP="00142AC0">
      <w:pPr>
        <w:pStyle w:val="Header"/>
        <w:spacing w:after="240"/>
        <w:rPr>
          <w:rFonts w:cs="Arial"/>
          <w:szCs w:val="20"/>
        </w:rPr>
      </w:pPr>
      <w:r w:rsidRPr="00E67B8D">
        <w:rPr>
          <w:rFonts w:cs="Arial"/>
          <w:szCs w:val="20"/>
        </w:rPr>
        <w:t>C3.1.6.4</w:t>
      </w:r>
      <w:r w:rsidRPr="00E67B8D">
        <w:rPr>
          <w:rFonts w:cs="Arial"/>
          <w:szCs w:val="20"/>
        </w:rPr>
        <w:tab/>
        <w:t>Additional Requirements for Construction Activities</w:t>
      </w:r>
    </w:p>
    <w:p w:rsidR="00464E46" w:rsidRPr="00E67B8D" w:rsidRDefault="00464E46" w:rsidP="00142AC0">
      <w:pPr>
        <w:pStyle w:val="Header"/>
        <w:spacing w:after="240"/>
        <w:ind w:left="1134" w:hanging="1134"/>
        <w:rPr>
          <w:rFonts w:cs="Arial"/>
          <w:szCs w:val="20"/>
        </w:rPr>
      </w:pPr>
      <w:r w:rsidRPr="00E67B8D">
        <w:rPr>
          <w:rFonts w:cs="Arial"/>
          <w:szCs w:val="20"/>
        </w:rPr>
        <w:t>C3.1.6.4.1</w:t>
      </w:r>
      <w:r w:rsidRPr="00E67B8D">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E67B8D" w:rsidRDefault="00464E46" w:rsidP="00142AC0">
      <w:pPr>
        <w:pStyle w:val="Header"/>
        <w:spacing w:after="240"/>
        <w:ind w:left="1134" w:hanging="1134"/>
        <w:rPr>
          <w:rFonts w:cs="Arial"/>
          <w:szCs w:val="20"/>
        </w:rPr>
      </w:pPr>
      <w:r w:rsidRPr="00E67B8D">
        <w:rPr>
          <w:rFonts w:cs="Arial"/>
          <w:szCs w:val="20"/>
        </w:rPr>
        <w:t>C3.1.6.4.2</w:t>
      </w:r>
      <w:r w:rsidRPr="00E67B8D">
        <w:rPr>
          <w:rFonts w:cs="Arial"/>
          <w:szCs w:val="20"/>
        </w:rPr>
        <w:tab/>
        <w:t>The contractor shall submit proposals in connection with directional signs to the engineer for approval.</w:t>
      </w:r>
    </w:p>
    <w:p w:rsidR="00464E46" w:rsidRPr="00E67B8D" w:rsidRDefault="00464E46" w:rsidP="00142AC0">
      <w:pPr>
        <w:pStyle w:val="Header"/>
        <w:spacing w:after="240"/>
        <w:rPr>
          <w:rFonts w:cs="Arial"/>
          <w:szCs w:val="20"/>
        </w:rPr>
      </w:pPr>
      <w:r w:rsidRPr="00E67B8D">
        <w:rPr>
          <w:rFonts w:cs="Arial"/>
          <w:szCs w:val="20"/>
        </w:rPr>
        <w:t>C3.1.6.5</w:t>
      </w:r>
      <w:r w:rsidRPr="00E67B8D">
        <w:rPr>
          <w:rFonts w:cs="Arial"/>
          <w:szCs w:val="20"/>
        </w:rPr>
        <w:tab/>
      </w:r>
      <w:proofErr w:type="spellStart"/>
      <w:r w:rsidRPr="00E67B8D">
        <w:rPr>
          <w:rFonts w:cs="Arial"/>
          <w:szCs w:val="20"/>
        </w:rPr>
        <w:t>Programme</w:t>
      </w:r>
      <w:proofErr w:type="spellEnd"/>
      <w:r w:rsidRPr="00E67B8D">
        <w:rPr>
          <w:rFonts w:cs="Arial"/>
          <w:szCs w:val="20"/>
        </w:rPr>
        <w:t xml:space="preserve"> Requirements for Construction Activities</w:t>
      </w:r>
    </w:p>
    <w:p w:rsidR="00464E46" w:rsidRPr="00E67B8D" w:rsidRDefault="00464E46" w:rsidP="00142AC0">
      <w:pPr>
        <w:pStyle w:val="Header"/>
        <w:spacing w:after="240"/>
        <w:ind w:left="1134" w:hanging="1134"/>
        <w:rPr>
          <w:rFonts w:cs="Arial"/>
          <w:szCs w:val="20"/>
        </w:rPr>
      </w:pPr>
      <w:r w:rsidRPr="00E67B8D">
        <w:rPr>
          <w:rFonts w:cs="Arial"/>
          <w:szCs w:val="20"/>
        </w:rPr>
        <w:tab/>
        <w:t xml:space="preserve">The contractor shall </w:t>
      </w:r>
      <w:proofErr w:type="spellStart"/>
      <w:r w:rsidRPr="00E67B8D">
        <w:rPr>
          <w:rFonts w:cs="Arial"/>
          <w:szCs w:val="20"/>
        </w:rPr>
        <w:t>programme</w:t>
      </w:r>
      <w:proofErr w:type="spellEnd"/>
      <w:r w:rsidRPr="00E67B8D">
        <w:rPr>
          <w:rFonts w:cs="Arial"/>
          <w:szCs w:val="20"/>
        </w:rPr>
        <w:t xml:space="preserve"> his activities to be suitable in terms of his resources to </w:t>
      </w:r>
      <w:r w:rsidRPr="00E67B8D">
        <w:rPr>
          <w:rFonts w:cs="Arial"/>
          <w:szCs w:val="20"/>
        </w:rPr>
        <w:lastRenderedPageBreak/>
        <w:t>complete the contract inside the stipulated time period.</w:t>
      </w:r>
    </w:p>
    <w:p w:rsidR="00464E46" w:rsidRPr="00E67B8D" w:rsidRDefault="00464E46" w:rsidP="00142AC0">
      <w:pPr>
        <w:pStyle w:val="Header"/>
        <w:spacing w:after="240"/>
        <w:rPr>
          <w:rFonts w:cs="Arial"/>
          <w:szCs w:val="20"/>
        </w:rPr>
      </w:pPr>
      <w:r w:rsidRPr="00E67B8D">
        <w:rPr>
          <w:rFonts w:cs="Arial"/>
          <w:szCs w:val="20"/>
        </w:rPr>
        <w:t>C3.1.6.6</w:t>
      </w:r>
      <w:r w:rsidRPr="00E67B8D">
        <w:rPr>
          <w:rFonts w:cs="Arial"/>
          <w:szCs w:val="20"/>
        </w:rPr>
        <w:tab/>
        <w:t>Construction in Confined Areas</w:t>
      </w:r>
    </w:p>
    <w:p w:rsidR="00464E46" w:rsidRPr="00E67B8D" w:rsidRDefault="00464E46" w:rsidP="00142AC0">
      <w:pPr>
        <w:pStyle w:val="Header"/>
        <w:spacing w:after="240"/>
        <w:ind w:left="1134" w:hanging="1134"/>
        <w:rPr>
          <w:rFonts w:cs="Arial"/>
          <w:szCs w:val="20"/>
        </w:rPr>
      </w:pPr>
      <w:r w:rsidRPr="00E67B8D">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E67B8D" w:rsidRDefault="00464E46" w:rsidP="00142AC0">
      <w:pPr>
        <w:pStyle w:val="Header"/>
        <w:spacing w:after="240"/>
        <w:ind w:left="1134" w:hanging="1134"/>
        <w:rPr>
          <w:rFonts w:cs="Arial"/>
          <w:b/>
          <w:szCs w:val="20"/>
        </w:rPr>
      </w:pPr>
      <w:r w:rsidRPr="00E67B8D">
        <w:rPr>
          <w:rFonts w:cs="Arial"/>
          <w:b/>
          <w:szCs w:val="20"/>
        </w:rPr>
        <w:t>C3.1.7</w:t>
      </w:r>
      <w:r w:rsidRPr="00E67B8D">
        <w:rPr>
          <w:rFonts w:cs="Arial"/>
          <w:b/>
          <w:szCs w:val="20"/>
        </w:rPr>
        <w:tab/>
      </w:r>
      <w:proofErr w:type="spellStart"/>
      <w:r w:rsidRPr="00E67B8D">
        <w:rPr>
          <w:rFonts w:cs="Arial"/>
          <w:b/>
          <w:szCs w:val="20"/>
        </w:rPr>
        <w:t>Labour</w:t>
      </w:r>
      <w:proofErr w:type="spellEnd"/>
      <w:r w:rsidRPr="00E67B8D">
        <w:rPr>
          <w:rFonts w:cs="Arial"/>
          <w:b/>
          <w:szCs w:val="20"/>
        </w:rPr>
        <w:t xml:space="preserve"> Regulations</w:t>
      </w:r>
    </w:p>
    <w:p w:rsidR="00464E46" w:rsidRPr="00E67B8D" w:rsidRDefault="00464E46" w:rsidP="00142AC0">
      <w:pPr>
        <w:pStyle w:val="Header"/>
        <w:spacing w:after="240"/>
        <w:rPr>
          <w:rFonts w:cs="Arial"/>
          <w:b/>
          <w:szCs w:val="20"/>
        </w:rPr>
      </w:pPr>
      <w:r w:rsidRPr="00E67B8D">
        <w:rPr>
          <w:rFonts w:cs="Arial"/>
          <w:szCs w:val="20"/>
        </w:rPr>
        <w:t>C3.1.7.1</w:t>
      </w:r>
      <w:r w:rsidRPr="00E67B8D">
        <w:rPr>
          <w:rFonts w:cs="Arial"/>
          <w:b/>
          <w:szCs w:val="20"/>
        </w:rPr>
        <w:t xml:space="preserve"> </w:t>
      </w:r>
      <w:r w:rsidRPr="00E67B8D">
        <w:rPr>
          <w:rFonts w:cs="Arial"/>
          <w:b/>
          <w:szCs w:val="20"/>
        </w:rPr>
        <w:tab/>
        <w:t xml:space="preserve">Payment for the </w:t>
      </w:r>
      <w:proofErr w:type="spellStart"/>
      <w:r w:rsidRPr="00E67B8D">
        <w:rPr>
          <w:rFonts w:cs="Arial"/>
          <w:b/>
          <w:szCs w:val="20"/>
        </w:rPr>
        <w:t>labour-intensive</w:t>
      </w:r>
      <w:proofErr w:type="spellEnd"/>
      <w:r w:rsidRPr="00E67B8D">
        <w:rPr>
          <w:rFonts w:cs="Arial"/>
          <w:b/>
          <w:szCs w:val="20"/>
        </w:rPr>
        <w:t xml:space="preserve"> component of the works</w:t>
      </w:r>
    </w:p>
    <w:p w:rsidR="00464E46" w:rsidRPr="00E67B8D" w:rsidRDefault="00464E46" w:rsidP="00142AC0">
      <w:pPr>
        <w:pStyle w:val="Header"/>
        <w:spacing w:after="240"/>
        <w:ind w:left="1125"/>
        <w:rPr>
          <w:rFonts w:cs="Arial"/>
          <w:szCs w:val="20"/>
        </w:rPr>
      </w:pPr>
      <w:r w:rsidRPr="00E67B8D">
        <w:rPr>
          <w:rFonts w:cs="Arial"/>
          <w:szCs w:val="20"/>
        </w:rPr>
        <w:t xml:space="preserve">Payment for works identified in clause 2.3 “the Extent of the Project” in the Project Specifications as being </w:t>
      </w:r>
      <w:proofErr w:type="spellStart"/>
      <w:r w:rsidRPr="00E67B8D">
        <w:rPr>
          <w:rFonts w:cs="Arial"/>
          <w:szCs w:val="20"/>
        </w:rPr>
        <w:t>labour-intensive</w:t>
      </w:r>
      <w:proofErr w:type="spellEnd"/>
      <w:r w:rsidRPr="00E67B8D">
        <w:rPr>
          <w:rFonts w:cs="Arial"/>
          <w:szCs w:val="20"/>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E67B8D" w:rsidRDefault="00464E46" w:rsidP="00142AC0">
      <w:pPr>
        <w:pStyle w:val="Header"/>
        <w:spacing w:after="240"/>
        <w:rPr>
          <w:rFonts w:cs="Arial"/>
          <w:b/>
          <w:szCs w:val="20"/>
        </w:rPr>
      </w:pPr>
      <w:r w:rsidRPr="00E67B8D">
        <w:rPr>
          <w:rFonts w:cs="Arial"/>
          <w:szCs w:val="20"/>
        </w:rPr>
        <w:t>C3.1.7.2</w:t>
      </w:r>
      <w:r w:rsidRPr="00E67B8D">
        <w:rPr>
          <w:rFonts w:cs="Arial"/>
          <w:b/>
          <w:szCs w:val="20"/>
        </w:rPr>
        <w:t xml:space="preserve">     Applicable </w:t>
      </w:r>
      <w:proofErr w:type="spellStart"/>
      <w:r w:rsidRPr="00E67B8D">
        <w:rPr>
          <w:rFonts w:cs="Arial"/>
          <w:b/>
          <w:szCs w:val="20"/>
        </w:rPr>
        <w:t>labour</w:t>
      </w:r>
      <w:proofErr w:type="spellEnd"/>
      <w:r w:rsidRPr="00E67B8D">
        <w:rPr>
          <w:rFonts w:cs="Arial"/>
          <w:b/>
          <w:szCs w:val="20"/>
        </w:rPr>
        <w:t xml:space="preserve"> laws</w:t>
      </w:r>
    </w:p>
    <w:p w:rsidR="00464E46" w:rsidRPr="00E67B8D" w:rsidRDefault="00464E46" w:rsidP="00142AC0">
      <w:pPr>
        <w:pStyle w:val="Header"/>
        <w:tabs>
          <w:tab w:val="left" w:pos="1125"/>
        </w:tabs>
        <w:spacing w:after="240"/>
        <w:ind w:left="1050"/>
        <w:rPr>
          <w:rFonts w:cs="Arial"/>
          <w:szCs w:val="20"/>
        </w:rPr>
      </w:pPr>
      <w:r w:rsidRPr="00E67B8D">
        <w:rPr>
          <w:rFonts w:cs="Arial"/>
          <w:szCs w:val="20"/>
        </w:rPr>
        <w:t xml:space="preserve"> Sectorial determination 2: Civil engineering sector</w:t>
      </w:r>
      <w:r w:rsidRPr="00E67B8D">
        <w:rPr>
          <w:rFonts w:cs="Arial"/>
          <w:b/>
          <w:szCs w:val="20"/>
        </w:rPr>
        <w:t xml:space="preserve">          </w:t>
      </w:r>
    </w:p>
    <w:p w:rsidR="00464E46" w:rsidRPr="00E67B8D"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E67B8D">
        <w:rPr>
          <w:rFonts w:cs="Arial"/>
          <w:sz w:val="20"/>
        </w:rPr>
        <w:t>Engineering</w:t>
      </w:r>
      <w:bookmarkEnd w:id="3"/>
      <w:bookmarkEnd w:id="4"/>
      <w:bookmarkEnd w:id="5"/>
    </w:p>
    <w:p w:rsidR="00464E46" w:rsidRPr="00E67B8D" w:rsidRDefault="00464E46" w:rsidP="00142AC0">
      <w:pPr>
        <w:pStyle w:val="Header"/>
        <w:spacing w:after="240"/>
        <w:rPr>
          <w:rFonts w:cs="Arial"/>
          <w:b/>
          <w:szCs w:val="20"/>
        </w:rPr>
      </w:pPr>
      <w:r w:rsidRPr="00E67B8D">
        <w:rPr>
          <w:rFonts w:cs="Arial"/>
          <w:b/>
          <w:szCs w:val="20"/>
        </w:rPr>
        <w:t>C3.2.1</w:t>
      </w:r>
      <w:r w:rsidRPr="00E67B8D">
        <w:rPr>
          <w:rFonts w:cs="Arial"/>
          <w:b/>
          <w:szCs w:val="20"/>
        </w:rPr>
        <w:tab/>
        <w:t>Design</w:t>
      </w:r>
    </w:p>
    <w:p w:rsidR="00464E46" w:rsidRPr="00E67B8D" w:rsidRDefault="00464E46" w:rsidP="00142AC0">
      <w:pPr>
        <w:pStyle w:val="Header"/>
        <w:spacing w:after="240"/>
        <w:ind w:left="1985" w:hanging="1985"/>
        <w:rPr>
          <w:rFonts w:cs="Arial"/>
          <w:szCs w:val="20"/>
        </w:rPr>
      </w:pPr>
      <w:r w:rsidRPr="00E67B8D">
        <w:rPr>
          <w:rFonts w:cs="Arial"/>
          <w:szCs w:val="20"/>
        </w:rPr>
        <w:tab/>
        <w:t>(a)</w:t>
      </w:r>
      <w:r w:rsidRPr="00E67B8D">
        <w:rPr>
          <w:rFonts w:cs="Arial"/>
          <w:szCs w:val="20"/>
        </w:rPr>
        <w:tab/>
        <w:t xml:space="preserve">The </w:t>
      </w:r>
      <w:r w:rsidRPr="00E67B8D">
        <w:rPr>
          <w:rFonts w:cs="Arial"/>
          <w:b/>
          <w:szCs w:val="20"/>
        </w:rPr>
        <w:t>Employer</w:t>
      </w:r>
      <w:r w:rsidRPr="00E67B8D">
        <w:rPr>
          <w:rFonts w:cs="Arial"/>
          <w:szCs w:val="20"/>
        </w:rPr>
        <w:t xml:space="preserve"> is responsible for the design of the permanent Works as reflected in these Contract Documents unless otherwise stated.</w:t>
      </w:r>
    </w:p>
    <w:p w:rsidR="00464E46" w:rsidRPr="00E67B8D" w:rsidRDefault="00464E46" w:rsidP="00142AC0">
      <w:pPr>
        <w:pStyle w:val="Header"/>
        <w:spacing w:after="240"/>
        <w:ind w:left="1985" w:hanging="1985"/>
        <w:rPr>
          <w:rFonts w:cs="Arial"/>
          <w:szCs w:val="20"/>
        </w:rPr>
      </w:pPr>
      <w:r w:rsidRPr="00E67B8D">
        <w:rPr>
          <w:rFonts w:cs="Arial"/>
          <w:szCs w:val="20"/>
        </w:rPr>
        <w:tab/>
        <w:t>(b)</w:t>
      </w:r>
      <w:r w:rsidRPr="00E67B8D">
        <w:rPr>
          <w:rFonts w:cs="Arial"/>
          <w:szCs w:val="20"/>
        </w:rPr>
        <w:tab/>
        <w:t xml:space="preserve">The </w:t>
      </w:r>
      <w:r w:rsidRPr="00E67B8D">
        <w:rPr>
          <w:rFonts w:cs="Arial"/>
          <w:b/>
          <w:szCs w:val="20"/>
        </w:rPr>
        <w:t>Contractor</w:t>
      </w:r>
      <w:r w:rsidRPr="00E67B8D">
        <w:rPr>
          <w:rFonts w:cs="Arial"/>
          <w:szCs w:val="20"/>
        </w:rPr>
        <w:t xml:space="preserve"> is responsible for the design of the temporary Works and their compatibility with the permanent Works.</w:t>
      </w:r>
    </w:p>
    <w:p w:rsidR="00464E46" w:rsidRPr="00E67B8D" w:rsidRDefault="00464E46" w:rsidP="00142AC0">
      <w:pPr>
        <w:pStyle w:val="Header"/>
        <w:spacing w:after="240"/>
        <w:ind w:left="1985" w:hanging="1985"/>
        <w:rPr>
          <w:rFonts w:cs="Arial"/>
          <w:szCs w:val="20"/>
        </w:rPr>
      </w:pPr>
      <w:r w:rsidRPr="00E67B8D">
        <w:rPr>
          <w:rFonts w:cs="Arial"/>
          <w:szCs w:val="20"/>
        </w:rPr>
        <w:tab/>
        <w:t>(c)</w:t>
      </w:r>
      <w:r w:rsidRPr="00E67B8D">
        <w:rPr>
          <w:rFonts w:cs="Arial"/>
          <w:szCs w:val="20"/>
        </w:rPr>
        <w:tab/>
        <w:t xml:space="preserve">The </w:t>
      </w:r>
      <w:r w:rsidRPr="00E67B8D">
        <w:rPr>
          <w:rFonts w:cs="Arial"/>
          <w:b/>
          <w:szCs w:val="20"/>
        </w:rPr>
        <w:t>Contractor</w:t>
      </w:r>
      <w:r w:rsidRPr="00E67B8D">
        <w:rPr>
          <w:rFonts w:cs="Arial"/>
          <w:szCs w:val="20"/>
        </w:rPr>
        <w:t xml:space="preserve"> shall supply all details necessary to assist the engineer in the compilation of the as-built drawings.</w:t>
      </w:r>
    </w:p>
    <w:p w:rsidR="00464E46" w:rsidRPr="00E67B8D" w:rsidRDefault="00464E46" w:rsidP="00142AC0">
      <w:pPr>
        <w:pStyle w:val="Header"/>
        <w:spacing w:after="240"/>
        <w:rPr>
          <w:rFonts w:cs="Arial"/>
          <w:szCs w:val="20"/>
        </w:rPr>
      </w:pPr>
      <w:r w:rsidRPr="00E67B8D">
        <w:rPr>
          <w:rFonts w:cs="Arial"/>
          <w:b/>
          <w:szCs w:val="20"/>
        </w:rPr>
        <w:t>C3.2.2</w:t>
      </w:r>
      <w:r w:rsidRPr="00E67B8D">
        <w:rPr>
          <w:rFonts w:cs="Arial"/>
          <w:b/>
          <w:szCs w:val="20"/>
        </w:rPr>
        <w:tab/>
        <w:t>Employer’s Design</w:t>
      </w:r>
    </w:p>
    <w:p w:rsidR="00464E46" w:rsidRPr="00E67B8D" w:rsidRDefault="00464E46" w:rsidP="00142AC0">
      <w:pPr>
        <w:pStyle w:val="Header"/>
        <w:spacing w:after="120"/>
        <w:rPr>
          <w:rFonts w:cs="Arial"/>
          <w:szCs w:val="20"/>
        </w:rPr>
      </w:pPr>
      <w:r w:rsidRPr="00E67B8D">
        <w:rPr>
          <w:rFonts w:cs="Arial"/>
          <w:szCs w:val="20"/>
        </w:rPr>
        <w:tab/>
        <w:t>(a)</w:t>
      </w:r>
      <w:r w:rsidRPr="00E67B8D">
        <w:rPr>
          <w:rFonts w:cs="Arial"/>
          <w:szCs w:val="20"/>
        </w:rPr>
        <w:tab/>
        <w:t>Detail description of Works</w:t>
      </w:r>
    </w:p>
    <w:p w:rsidR="00464E46" w:rsidRPr="00E67B8D" w:rsidRDefault="00464E46" w:rsidP="00142AC0">
      <w:pPr>
        <w:pStyle w:val="Header"/>
        <w:spacing w:after="120"/>
        <w:rPr>
          <w:rFonts w:cs="Arial"/>
          <w:szCs w:val="20"/>
        </w:rPr>
      </w:pPr>
      <w:r w:rsidRPr="00E67B8D">
        <w:rPr>
          <w:rFonts w:cs="Arial"/>
          <w:szCs w:val="20"/>
        </w:rPr>
        <w:tab/>
        <w:t>(b)</w:t>
      </w:r>
      <w:r w:rsidRPr="00E67B8D">
        <w:rPr>
          <w:rFonts w:cs="Arial"/>
          <w:szCs w:val="20"/>
        </w:rPr>
        <w:tab/>
        <w:t>General Works</w:t>
      </w:r>
    </w:p>
    <w:p w:rsidR="00464E46" w:rsidRPr="00E67B8D" w:rsidRDefault="00464E46" w:rsidP="00142AC0">
      <w:pPr>
        <w:pStyle w:val="Header"/>
        <w:spacing w:after="240"/>
        <w:rPr>
          <w:rFonts w:cs="Arial"/>
          <w:i/>
          <w:szCs w:val="20"/>
        </w:rPr>
      </w:pPr>
      <w:r w:rsidRPr="00E67B8D">
        <w:rPr>
          <w:rFonts w:cs="Arial"/>
          <w:szCs w:val="20"/>
        </w:rPr>
        <w:tab/>
        <w:t>(c)</w:t>
      </w:r>
      <w:r w:rsidRPr="00E67B8D">
        <w:rPr>
          <w:rFonts w:cs="Arial"/>
          <w:szCs w:val="20"/>
        </w:rPr>
        <w:tab/>
        <w:t xml:space="preserve">Sign Gantries.  </w:t>
      </w:r>
    </w:p>
    <w:p w:rsidR="00464E46" w:rsidRPr="00E67B8D" w:rsidRDefault="00464E46" w:rsidP="00142AC0">
      <w:pPr>
        <w:pStyle w:val="Header"/>
        <w:spacing w:after="240"/>
        <w:rPr>
          <w:rFonts w:cs="Arial"/>
          <w:b/>
          <w:szCs w:val="20"/>
        </w:rPr>
      </w:pPr>
      <w:r w:rsidRPr="00E67B8D">
        <w:rPr>
          <w:rFonts w:cs="Arial"/>
          <w:b/>
          <w:szCs w:val="20"/>
        </w:rPr>
        <w:t>C3.2.3</w:t>
      </w:r>
      <w:r w:rsidRPr="00E67B8D">
        <w:rPr>
          <w:rFonts w:cs="Arial"/>
          <w:b/>
          <w:szCs w:val="20"/>
        </w:rPr>
        <w:tab/>
        <w:t>Contractor’s Design</w:t>
      </w:r>
    </w:p>
    <w:p w:rsidR="00464E46" w:rsidRPr="00E67B8D" w:rsidRDefault="00464E46" w:rsidP="00142AC0">
      <w:pPr>
        <w:pStyle w:val="Header"/>
        <w:spacing w:after="240"/>
        <w:ind w:left="1134" w:hanging="1134"/>
        <w:rPr>
          <w:rFonts w:cs="Arial"/>
          <w:szCs w:val="20"/>
        </w:rPr>
      </w:pPr>
      <w:r w:rsidRPr="00E67B8D">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E67B8D" w:rsidRDefault="00464E46" w:rsidP="00142AC0">
      <w:pPr>
        <w:pStyle w:val="Header"/>
        <w:spacing w:after="240"/>
        <w:rPr>
          <w:rFonts w:cs="Arial"/>
          <w:b/>
          <w:szCs w:val="20"/>
        </w:rPr>
      </w:pPr>
      <w:r w:rsidRPr="00E67B8D">
        <w:rPr>
          <w:rFonts w:cs="Arial"/>
          <w:b/>
          <w:szCs w:val="20"/>
        </w:rPr>
        <w:t>C3.2.4</w:t>
      </w:r>
      <w:r w:rsidRPr="00E67B8D">
        <w:rPr>
          <w:rFonts w:cs="Arial"/>
          <w:b/>
          <w:szCs w:val="20"/>
        </w:rPr>
        <w:tab/>
        <w:t>Design procedures</w:t>
      </w:r>
    </w:p>
    <w:p w:rsidR="00464E46" w:rsidRPr="00E67B8D" w:rsidRDefault="00464E46" w:rsidP="00142AC0">
      <w:pPr>
        <w:pStyle w:val="Header"/>
        <w:spacing w:after="240"/>
        <w:ind w:left="1134" w:hanging="1134"/>
        <w:rPr>
          <w:rFonts w:cs="Arial"/>
          <w:szCs w:val="20"/>
        </w:rPr>
      </w:pPr>
      <w:r w:rsidRPr="00E67B8D">
        <w:rPr>
          <w:rFonts w:cs="Arial"/>
          <w:szCs w:val="20"/>
        </w:rPr>
        <w:tab/>
        <w:t>All designs and modifications thereto shall be communicated in writing and the contractor and engineer shall maintain master lists to record and track all transactions.</w:t>
      </w:r>
    </w:p>
    <w:p w:rsidR="00464E46" w:rsidRPr="00E67B8D" w:rsidRDefault="00464E46" w:rsidP="00987DE3">
      <w:pPr>
        <w:pStyle w:val="HOOFSTUK4"/>
        <w:numPr>
          <w:ilvl w:val="1"/>
          <w:numId w:val="54"/>
        </w:numPr>
        <w:spacing w:after="240"/>
        <w:rPr>
          <w:rFonts w:cs="Arial"/>
          <w:b w:val="0"/>
          <w:sz w:val="20"/>
        </w:rPr>
      </w:pPr>
      <w:r w:rsidRPr="00E67B8D">
        <w:rPr>
          <w:rFonts w:cs="Arial"/>
          <w:sz w:val="20"/>
        </w:rPr>
        <w:br w:type="page"/>
      </w:r>
      <w:bookmarkStart w:id="6" w:name="_Toc121633512"/>
      <w:bookmarkStart w:id="7" w:name="_Toc135100289"/>
      <w:r w:rsidRPr="00E67B8D">
        <w:rPr>
          <w:rFonts w:cs="Arial"/>
          <w:sz w:val="20"/>
        </w:rPr>
        <w:lastRenderedPageBreak/>
        <w:t>PROCUREMENT</w:t>
      </w:r>
      <w:r w:rsidRPr="00E67B8D">
        <w:rPr>
          <w:rFonts w:cs="Arial"/>
          <w:sz w:val="20"/>
        </w:rPr>
        <w:tab/>
      </w:r>
    </w:p>
    <w:p w:rsidR="00464E46" w:rsidRPr="00E67B8D" w:rsidRDefault="00464E46" w:rsidP="0007239E">
      <w:pPr>
        <w:pStyle w:val="Header"/>
        <w:spacing w:after="240"/>
        <w:rPr>
          <w:rFonts w:cs="Arial"/>
          <w:b/>
          <w:szCs w:val="20"/>
        </w:rPr>
      </w:pPr>
      <w:r w:rsidRPr="00E67B8D">
        <w:rPr>
          <w:rFonts w:cs="Arial"/>
          <w:b/>
          <w:szCs w:val="20"/>
        </w:rPr>
        <w:t>PREFERENTIAL PROCUREMENT POINT SYSTEM POLICY</w:t>
      </w:r>
    </w:p>
    <w:bookmarkEnd w:id="6"/>
    <w:bookmarkEnd w:id="7"/>
    <w:p w:rsidR="00464E46" w:rsidRPr="00E67B8D" w:rsidRDefault="00464E46" w:rsidP="0007239E">
      <w:pPr>
        <w:pStyle w:val="Subtitle"/>
        <w:spacing w:after="240"/>
        <w:ind w:left="0" w:firstLine="0"/>
        <w:jc w:val="both"/>
        <w:rPr>
          <w:rFonts w:cs="Arial"/>
          <w:sz w:val="20"/>
          <w:lang w:val="en-ZA"/>
        </w:rPr>
      </w:pPr>
      <w:r w:rsidRPr="00E67B8D">
        <w:rPr>
          <w:rFonts w:cs="Arial"/>
          <w:sz w:val="20"/>
          <w:lang w:val="en-ZA"/>
        </w:rPr>
        <w:t>C3.3.1</w:t>
      </w:r>
      <w:r w:rsidRPr="00E67B8D">
        <w:rPr>
          <w:rFonts w:cs="Arial"/>
          <w:sz w:val="20"/>
          <w:lang w:val="en-ZA"/>
        </w:rPr>
        <w:tab/>
      </w:r>
      <w:r w:rsidRPr="00E67B8D">
        <w:rPr>
          <w:rFonts w:cs="Arial"/>
          <w:sz w:val="20"/>
          <w:lang w:val="en-ZA"/>
        </w:rPr>
        <w:tab/>
        <w:t>DEFINITIONS</w:t>
      </w:r>
    </w:p>
    <w:p w:rsidR="00464E46" w:rsidRPr="00E67B8D" w:rsidRDefault="00464E46" w:rsidP="00142AC0">
      <w:pPr>
        <w:pStyle w:val="Subtitle"/>
        <w:ind w:left="0" w:firstLine="0"/>
        <w:jc w:val="left"/>
        <w:rPr>
          <w:rFonts w:cs="Arial"/>
          <w:b w:val="0"/>
          <w:bCs/>
          <w:sz w:val="20"/>
          <w:lang w:val="en-ZA"/>
        </w:rPr>
      </w:pPr>
      <w:r w:rsidRPr="00E67B8D">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E67B8D" w:rsidRDefault="00464E46" w:rsidP="00464E46">
      <w:pPr>
        <w:pStyle w:val="Subtitle"/>
        <w:ind w:left="0"/>
        <w:jc w:val="left"/>
        <w:rPr>
          <w:rFonts w:cs="Arial"/>
          <w:b w:val="0"/>
          <w:bCs/>
          <w:sz w:val="20"/>
          <w:lang w:val="en-ZA"/>
        </w:rPr>
      </w:pPr>
    </w:p>
    <w:p w:rsidR="00464E46" w:rsidRPr="00E67B8D" w:rsidRDefault="00464E46" w:rsidP="00464E46">
      <w:pPr>
        <w:pStyle w:val="Subtitle"/>
        <w:ind w:left="1080" w:hanging="360"/>
        <w:jc w:val="left"/>
        <w:rPr>
          <w:rFonts w:cs="Arial"/>
          <w:b w:val="0"/>
          <w:bCs/>
          <w:sz w:val="20"/>
          <w:lang w:val="en-ZA"/>
        </w:rPr>
      </w:pPr>
      <w:r w:rsidRPr="00E67B8D">
        <w:rPr>
          <w:rFonts w:cs="Arial"/>
          <w:b w:val="0"/>
          <w:bCs/>
          <w:sz w:val="20"/>
          <w:lang w:val="en-ZA"/>
        </w:rPr>
        <w:t>(</w:t>
      </w:r>
      <w:proofErr w:type="gramStart"/>
      <w:r w:rsidRPr="00E67B8D">
        <w:rPr>
          <w:rFonts w:cs="Arial"/>
          <w:b w:val="0"/>
          <w:bCs/>
          <w:sz w:val="20"/>
          <w:lang w:val="en-ZA"/>
        </w:rPr>
        <w:t>a</w:t>
      </w:r>
      <w:proofErr w:type="gramEnd"/>
      <w:r w:rsidRPr="00E67B8D">
        <w:rPr>
          <w:rFonts w:cs="Arial"/>
          <w:b w:val="0"/>
          <w:bCs/>
          <w:sz w:val="20"/>
          <w:lang w:val="en-ZA"/>
        </w:rPr>
        <w:t>) “Act” means the Preferential Procurement Policy Framework Act, 2000 (Act No. 5 of    2000);</w:t>
      </w:r>
    </w:p>
    <w:p w:rsidR="00464E46" w:rsidRPr="00E67B8D" w:rsidRDefault="00464E46" w:rsidP="00142AC0">
      <w:pPr>
        <w:pStyle w:val="Subtitle"/>
        <w:ind w:hanging="360"/>
        <w:jc w:val="left"/>
        <w:rPr>
          <w:rFonts w:cs="Arial"/>
          <w:b w:val="0"/>
          <w:sz w:val="20"/>
          <w:shd w:val="clear" w:color="auto" w:fill="B3B3B3"/>
          <w:lang w:val="en-ZA"/>
        </w:rPr>
      </w:pPr>
      <w:r w:rsidRPr="00E67B8D">
        <w:rPr>
          <w:rFonts w:cs="Arial"/>
          <w:b w:val="0"/>
          <w:bCs/>
          <w:sz w:val="20"/>
          <w:lang w:val="en-ZA"/>
        </w:rPr>
        <w:t xml:space="preserve"> </w:t>
      </w:r>
      <w:r w:rsidRPr="00E67B8D">
        <w:rPr>
          <w:rFonts w:cs="Arial"/>
          <w:b w:val="0"/>
          <w:sz w:val="20"/>
          <w:lang w:val="en-ZA"/>
        </w:rPr>
        <w:t>(b) “Comparative price” means the price after the factors of a non-firm price and all unconditional discounts that can be utilised have been taken into consideration;</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(d) “Contract” means the agreement that results from the acceptance of a Tender by an organ of state;</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E67B8D" w:rsidDel="00AD223A">
        <w:rPr>
          <w:rFonts w:cs="Arial"/>
          <w:b w:val="0"/>
          <w:sz w:val="20"/>
          <w:lang w:val="en-ZA"/>
        </w:rPr>
        <w:t xml:space="preserve"> </w:t>
      </w:r>
    </w:p>
    <w:p w:rsidR="00464E46" w:rsidRPr="00E67B8D" w:rsidRDefault="00464E46" w:rsidP="00464E46">
      <w:pPr>
        <w:pStyle w:val="Title"/>
        <w:tabs>
          <w:tab w:val="left" w:pos="1080"/>
        </w:tabs>
        <w:ind w:left="720"/>
        <w:rPr>
          <w:rFonts w:cs="Arial"/>
          <w:b w:val="0"/>
          <w:sz w:val="20"/>
          <w:lang w:val="en-ZA"/>
        </w:rPr>
      </w:pPr>
      <w:r w:rsidRPr="00E67B8D">
        <w:rPr>
          <w:rFonts w:cs="Arial"/>
          <w:b w:val="0"/>
          <w:sz w:val="20"/>
          <w:lang w:val="en-ZA"/>
        </w:rPr>
        <w:t>(h) “Non-firm prices” means all prices other than “firm” prices;</w:t>
      </w:r>
    </w:p>
    <w:p w:rsidR="00464E46" w:rsidRPr="00E67B8D" w:rsidRDefault="00464E46" w:rsidP="00464E46">
      <w:pPr>
        <w:pStyle w:val="Title"/>
        <w:ind w:left="720"/>
        <w:rPr>
          <w:rFonts w:cs="Arial"/>
          <w:b w:val="0"/>
          <w:sz w:val="20"/>
          <w:lang w:val="en-ZA"/>
        </w:rPr>
      </w:pPr>
      <w:r w:rsidRPr="00E67B8D">
        <w:rPr>
          <w:rFonts w:cs="Arial"/>
          <w:b w:val="0"/>
          <w:sz w:val="20"/>
          <w:lang w:val="en-ZA"/>
        </w:rPr>
        <w:t>(i) “Person” includes reference to a juristic person;</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(k) “Sub-Contracting” means the primary contractor’s assigning or leasing or making out work to, or employing,</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(l) “Trust” means the arrangement through which the property of one person is made over or bequeathed to a trustee to administer such property for the benefit of another person;</w:t>
      </w:r>
    </w:p>
    <w:p w:rsidR="00464E46" w:rsidRPr="00E67B8D" w:rsidRDefault="00464E46" w:rsidP="00464E46">
      <w:pPr>
        <w:pStyle w:val="Title"/>
        <w:tabs>
          <w:tab w:val="left" w:pos="900"/>
          <w:tab w:val="left" w:pos="1260"/>
        </w:tabs>
        <w:ind w:left="1260" w:hanging="540"/>
        <w:rPr>
          <w:rFonts w:cs="Arial"/>
          <w:b w:val="0"/>
          <w:sz w:val="20"/>
          <w:lang w:val="en-ZA"/>
        </w:rPr>
      </w:pPr>
      <w:r w:rsidRPr="00E67B8D">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E67B8D" w:rsidRDefault="00464E46" w:rsidP="00464E46">
      <w:pPr>
        <w:pStyle w:val="Title"/>
        <w:tabs>
          <w:tab w:val="left" w:pos="1080"/>
        </w:tabs>
        <w:ind w:left="720"/>
        <w:rPr>
          <w:rFonts w:cs="Arial"/>
          <w:b w:val="0"/>
          <w:sz w:val="20"/>
          <w:lang w:val="en-ZA"/>
        </w:rPr>
      </w:pPr>
      <w:r w:rsidRPr="00E67B8D">
        <w:rPr>
          <w:rFonts w:cs="Arial"/>
          <w:b w:val="0"/>
          <w:sz w:val="20"/>
          <w:lang w:val="en-ZA"/>
        </w:rPr>
        <w:t>(n) “Individual” an individual shall mean a natural person;</w:t>
      </w:r>
    </w:p>
    <w:p w:rsidR="00464E46" w:rsidRPr="00E67B8D" w:rsidRDefault="00464E46" w:rsidP="00464E46">
      <w:pPr>
        <w:pStyle w:val="Title"/>
        <w:ind w:left="720"/>
        <w:rPr>
          <w:rFonts w:cs="Arial"/>
          <w:b w:val="0"/>
          <w:sz w:val="20"/>
          <w:lang w:val="en-ZA"/>
        </w:rPr>
      </w:pPr>
      <w:r w:rsidRPr="00E67B8D">
        <w:rPr>
          <w:rFonts w:cs="Arial"/>
          <w:b w:val="0"/>
          <w:sz w:val="20"/>
          <w:lang w:val="en-ZA"/>
        </w:rPr>
        <w:t>(o) “</w:t>
      </w:r>
      <w:r w:rsidR="0007239E" w:rsidRPr="00E67B8D">
        <w:rPr>
          <w:rFonts w:cs="Arial"/>
          <w:b w:val="0"/>
          <w:sz w:val="20"/>
          <w:lang w:val="en-ZA"/>
        </w:rPr>
        <w:t>EMFULENI LOCAL MUNICIPALITY</w:t>
      </w:r>
      <w:r w:rsidRPr="00E67B8D">
        <w:rPr>
          <w:rFonts w:cs="Arial"/>
          <w:b w:val="0"/>
          <w:sz w:val="20"/>
          <w:lang w:val="en-ZA"/>
        </w:rPr>
        <w:t xml:space="preserve">” means the </w:t>
      </w:r>
      <w:r w:rsidR="0007239E" w:rsidRPr="00E67B8D">
        <w:rPr>
          <w:rFonts w:cs="Arial"/>
          <w:b w:val="0"/>
          <w:sz w:val="20"/>
          <w:lang w:val="en-ZA"/>
        </w:rPr>
        <w:t>EMFULENI LOCAL MUNICIPALITY.</w:t>
      </w:r>
    </w:p>
    <w:p w:rsidR="00464E46" w:rsidRPr="00E67B8D" w:rsidRDefault="00464E46" w:rsidP="00464E46">
      <w:pPr>
        <w:pStyle w:val="Title"/>
        <w:ind w:left="1080" w:hanging="360"/>
        <w:rPr>
          <w:rFonts w:cs="Arial"/>
          <w:b w:val="0"/>
          <w:i/>
          <w:sz w:val="20"/>
          <w:lang w:val="en-ZA"/>
        </w:rPr>
      </w:pPr>
      <w:r w:rsidRPr="00E67B8D">
        <w:rPr>
          <w:rFonts w:cs="Arial"/>
          <w:b w:val="0"/>
          <w:sz w:val="20"/>
          <w:lang w:val="en-ZA"/>
        </w:rPr>
        <w:t xml:space="preserve">(p) “Companies and Shares” shall be read so as to include Close Corporations and    members interests </w:t>
      </w:r>
      <w:r w:rsidRPr="00E67B8D">
        <w:rPr>
          <w:rFonts w:cs="Arial"/>
          <w:b w:val="0"/>
          <w:i/>
          <w:sz w:val="20"/>
          <w:lang w:val="en-ZA"/>
        </w:rPr>
        <w:t>mutatis mutandis;</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 xml:space="preserve">(q) “Executive Management Committee” shall mean a committee comprising </w:t>
      </w:r>
      <w:r w:rsidR="0007239E" w:rsidRPr="00E67B8D">
        <w:rPr>
          <w:rFonts w:cs="Arial"/>
          <w:b w:val="0"/>
          <w:sz w:val="20"/>
          <w:lang w:val="en-ZA"/>
        </w:rPr>
        <w:t>EMFULENI LOCAL MUNICIPALITY</w:t>
      </w:r>
      <w:r w:rsidRPr="00E67B8D">
        <w:rPr>
          <w:rFonts w:cs="Arial"/>
          <w:b w:val="0"/>
          <w:sz w:val="20"/>
          <w:lang w:val="en-ZA"/>
        </w:rPr>
        <w:t>’s Heads of Divisions and any other Manager so invited.</w:t>
      </w:r>
    </w:p>
    <w:p w:rsidR="00464E46" w:rsidRPr="00E67B8D" w:rsidRDefault="00464E46" w:rsidP="00464E46">
      <w:pPr>
        <w:pStyle w:val="Title"/>
        <w:ind w:left="720"/>
        <w:rPr>
          <w:rFonts w:cs="Arial"/>
          <w:b w:val="0"/>
          <w:sz w:val="20"/>
          <w:lang w:val="en-ZA"/>
        </w:rPr>
      </w:pPr>
      <w:r w:rsidRPr="00E67B8D">
        <w:rPr>
          <w:rFonts w:cs="Arial"/>
          <w:b w:val="0"/>
          <w:sz w:val="20"/>
          <w:lang w:val="en-ZA"/>
        </w:rPr>
        <w:t xml:space="preserve">(r) “Historically Disadvantaged Individual (HDI)” means a South African citizen – </w:t>
      </w:r>
    </w:p>
    <w:p w:rsidR="00464E46" w:rsidRPr="00E67B8D" w:rsidRDefault="00464E46" w:rsidP="00464E46">
      <w:pPr>
        <w:pStyle w:val="Title"/>
        <w:ind w:left="720" w:firstLine="360"/>
        <w:rPr>
          <w:rFonts w:cs="Arial"/>
          <w:b w:val="0"/>
          <w:sz w:val="20"/>
          <w:lang w:val="en-ZA"/>
        </w:rPr>
      </w:pPr>
      <w:r w:rsidRPr="00E67B8D">
        <w:rPr>
          <w:rFonts w:cs="Arial"/>
          <w:b w:val="0"/>
          <w:sz w:val="20"/>
          <w:lang w:val="en-ZA"/>
        </w:rPr>
        <w:t xml:space="preserve">(1) Who, due to the apartheid policy that had been in place, had no franchise in      </w:t>
      </w:r>
    </w:p>
    <w:p w:rsidR="00464E46" w:rsidRPr="00E67B8D" w:rsidRDefault="00464E46" w:rsidP="00464E46">
      <w:pPr>
        <w:pStyle w:val="Title"/>
        <w:ind w:left="1440"/>
        <w:rPr>
          <w:rFonts w:cs="Arial"/>
          <w:b w:val="0"/>
          <w:sz w:val="20"/>
          <w:lang w:val="en-ZA"/>
        </w:rPr>
      </w:pPr>
      <w:r w:rsidRPr="00E67B8D">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E67B8D" w:rsidRDefault="00464E46" w:rsidP="00464E46">
      <w:pPr>
        <w:pStyle w:val="Title"/>
        <w:ind w:left="1080"/>
        <w:rPr>
          <w:rFonts w:cs="Arial"/>
          <w:b w:val="0"/>
          <w:sz w:val="20"/>
          <w:lang w:val="en-ZA"/>
        </w:rPr>
      </w:pPr>
      <w:r w:rsidRPr="00E67B8D">
        <w:rPr>
          <w:rFonts w:cs="Arial"/>
          <w:b w:val="0"/>
          <w:sz w:val="20"/>
          <w:lang w:val="en-ZA"/>
        </w:rPr>
        <w:t>(2) Who is a female; and / or</w:t>
      </w:r>
    </w:p>
    <w:p w:rsidR="00464E46" w:rsidRPr="00E67B8D" w:rsidRDefault="00464E46" w:rsidP="00464E46">
      <w:pPr>
        <w:pStyle w:val="Title"/>
        <w:ind w:left="720" w:firstLine="360"/>
        <w:rPr>
          <w:rFonts w:cs="Arial"/>
          <w:b w:val="0"/>
          <w:sz w:val="20"/>
          <w:lang w:val="en-ZA"/>
        </w:rPr>
      </w:pPr>
      <w:r w:rsidRPr="00E67B8D">
        <w:rPr>
          <w:rFonts w:cs="Arial"/>
          <w:b w:val="0"/>
          <w:sz w:val="20"/>
          <w:lang w:val="en-ZA"/>
        </w:rPr>
        <w:t xml:space="preserve">(3) Who has a </w:t>
      </w:r>
      <w:proofErr w:type="gramStart"/>
      <w:r w:rsidRPr="00E67B8D">
        <w:rPr>
          <w:rFonts w:cs="Arial"/>
          <w:b w:val="0"/>
          <w:sz w:val="20"/>
          <w:lang w:val="en-ZA"/>
        </w:rPr>
        <w:t>disability:</w:t>
      </w:r>
      <w:proofErr w:type="gramEnd"/>
    </w:p>
    <w:p w:rsidR="00464E46" w:rsidRPr="00E67B8D" w:rsidRDefault="00464E46" w:rsidP="00464E46">
      <w:pPr>
        <w:pStyle w:val="Title"/>
        <w:ind w:left="1080"/>
        <w:rPr>
          <w:rFonts w:cs="Arial"/>
          <w:b w:val="0"/>
          <w:sz w:val="20"/>
          <w:lang w:val="en-ZA"/>
        </w:rPr>
      </w:pPr>
      <w:r w:rsidRPr="00E67B8D">
        <w:rPr>
          <w:rFonts w:cs="Arial"/>
          <w:b w:val="0"/>
          <w:sz w:val="20"/>
          <w:lang w:val="en-ZA"/>
        </w:rPr>
        <w:t xml:space="preserve">provided that a person who obtained South Africa n citizenship on or after the coming to effect of the Interim Constitution, is deemed not to be an HDI; </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(s) “Tender” means a written offer or bid in a prescribed or stipulated form in response to an invitation by an organ of state for the provision of services or goods;</w:t>
      </w:r>
    </w:p>
    <w:p w:rsidR="00464E46" w:rsidRPr="00E67B8D" w:rsidRDefault="00464E46" w:rsidP="00464E46">
      <w:pPr>
        <w:pStyle w:val="Title"/>
        <w:ind w:left="1080" w:hanging="360"/>
        <w:rPr>
          <w:rFonts w:cs="Arial"/>
          <w:b w:val="0"/>
          <w:sz w:val="20"/>
          <w:lang w:val="en-ZA"/>
        </w:rPr>
      </w:pPr>
      <w:r w:rsidRPr="00E67B8D">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E67B8D" w:rsidRDefault="00464E46" w:rsidP="00464E46">
      <w:pPr>
        <w:pStyle w:val="Title"/>
        <w:rPr>
          <w:rFonts w:cs="Arial"/>
          <w:b w:val="0"/>
          <w:sz w:val="20"/>
          <w:lang w:val="en-ZA"/>
        </w:rPr>
      </w:pPr>
    </w:p>
    <w:p w:rsidR="00464E46" w:rsidRPr="00E67B8D" w:rsidRDefault="00464E46" w:rsidP="00464E46">
      <w:pPr>
        <w:pStyle w:val="Title"/>
        <w:tabs>
          <w:tab w:val="left" w:pos="360"/>
          <w:tab w:val="left" w:pos="540"/>
        </w:tabs>
        <w:jc w:val="both"/>
        <w:rPr>
          <w:rFonts w:cs="Arial"/>
          <w:sz w:val="20"/>
          <w:lang w:val="en-ZA"/>
        </w:rPr>
      </w:pPr>
      <w:r w:rsidRPr="00E67B8D">
        <w:rPr>
          <w:rFonts w:cs="Arial"/>
          <w:sz w:val="20"/>
          <w:lang w:val="en-ZA"/>
        </w:rPr>
        <w:t>C3.3.2</w:t>
      </w:r>
      <w:r w:rsidRPr="00E67B8D">
        <w:rPr>
          <w:rFonts w:cs="Arial"/>
          <w:sz w:val="20"/>
          <w:lang w:val="en-ZA"/>
        </w:rPr>
        <w:tab/>
      </w:r>
      <w:r w:rsidRPr="00E67B8D">
        <w:rPr>
          <w:rFonts w:cs="Arial"/>
          <w:sz w:val="20"/>
          <w:lang w:val="en-ZA"/>
        </w:rPr>
        <w:tab/>
        <w:t>PREAMBLE</w:t>
      </w:r>
    </w:p>
    <w:p w:rsidR="00464E46" w:rsidRPr="00E67B8D" w:rsidRDefault="00464E46" w:rsidP="00464E46">
      <w:pPr>
        <w:pStyle w:val="Title"/>
        <w:rPr>
          <w:rFonts w:cs="Arial"/>
          <w:b w:val="0"/>
          <w:bCs/>
          <w:sz w:val="20"/>
          <w:lang w:val="en-ZA"/>
        </w:rPr>
      </w:pPr>
      <w:r w:rsidRPr="00E67B8D">
        <w:rPr>
          <w:rFonts w:cs="Arial"/>
          <w:b w:val="0"/>
          <w:bCs/>
          <w:sz w:val="20"/>
          <w:lang w:val="en-ZA"/>
        </w:rPr>
        <w:t xml:space="preserve">Whereas the </w:t>
      </w:r>
      <w:r w:rsidR="0007239E" w:rsidRPr="00E67B8D">
        <w:rPr>
          <w:rFonts w:cs="Arial"/>
          <w:b w:val="0"/>
          <w:bCs/>
          <w:sz w:val="20"/>
          <w:lang w:val="en-ZA"/>
        </w:rPr>
        <w:t>EMFULENI LOCAL MUNICIPALITY</w:t>
      </w:r>
      <w:r w:rsidRPr="00E67B8D">
        <w:rPr>
          <w:rFonts w:cs="Arial"/>
          <w:b w:val="0"/>
          <w:bCs/>
          <w:sz w:val="20"/>
          <w:lang w:val="en-ZA"/>
        </w:rPr>
        <w:t xml:space="preserve">, being </w:t>
      </w:r>
      <w:r w:rsidR="0007239E" w:rsidRPr="00E67B8D">
        <w:rPr>
          <w:rFonts w:cs="Arial"/>
          <w:b w:val="0"/>
          <w:bCs/>
          <w:sz w:val="20"/>
          <w:lang w:val="en-ZA"/>
        </w:rPr>
        <w:t>EMFULENI LOCAL MUNICIPALITY</w:t>
      </w:r>
      <w:r w:rsidRPr="00E67B8D">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E67B8D" w:rsidRDefault="00464E46" w:rsidP="00464E46">
      <w:pPr>
        <w:pStyle w:val="Title"/>
        <w:ind w:left="720"/>
        <w:rPr>
          <w:rFonts w:cs="Arial"/>
          <w:b w:val="0"/>
          <w:bCs/>
          <w:sz w:val="20"/>
          <w:lang w:val="en-ZA"/>
        </w:rPr>
      </w:pPr>
    </w:p>
    <w:p w:rsidR="00464E46" w:rsidRPr="00E67B8D" w:rsidRDefault="00E67B8D" w:rsidP="00464E46">
      <w:pPr>
        <w:pStyle w:val="Subtitle"/>
        <w:tabs>
          <w:tab w:val="left" w:pos="360"/>
          <w:tab w:val="left" w:pos="720"/>
        </w:tabs>
        <w:ind w:left="0"/>
        <w:jc w:val="both"/>
        <w:rPr>
          <w:rFonts w:cs="Arial"/>
          <w:sz w:val="20"/>
          <w:lang w:val="en-ZA"/>
        </w:rPr>
      </w:pPr>
      <w:r>
        <w:rPr>
          <w:rFonts w:cs="Arial"/>
          <w:sz w:val="20"/>
          <w:lang w:val="en-ZA"/>
        </w:rPr>
        <w:tab/>
      </w:r>
      <w:r w:rsidR="00464E46" w:rsidRPr="00E67B8D">
        <w:rPr>
          <w:rFonts w:cs="Arial"/>
          <w:sz w:val="20"/>
          <w:lang w:val="en-ZA"/>
        </w:rPr>
        <w:t>C3.3.3</w:t>
      </w:r>
      <w:r w:rsidR="00464E46" w:rsidRPr="00E67B8D">
        <w:rPr>
          <w:rFonts w:cs="Arial"/>
          <w:sz w:val="20"/>
          <w:lang w:val="en-ZA"/>
        </w:rPr>
        <w:tab/>
      </w:r>
      <w:r w:rsidR="00464E46" w:rsidRPr="00E67B8D">
        <w:rPr>
          <w:rFonts w:cs="Arial"/>
          <w:sz w:val="20"/>
          <w:lang w:val="en-ZA"/>
        </w:rPr>
        <w:tab/>
        <w:t>GOALS</w:t>
      </w:r>
    </w:p>
    <w:p w:rsidR="00464E46" w:rsidRPr="00E67B8D" w:rsidRDefault="00464E46" w:rsidP="00464E46">
      <w:pPr>
        <w:pStyle w:val="Subtitle"/>
        <w:jc w:val="left"/>
        <w:rPr>
          <w:rFonts w:cs="Arial"/>
          <w:sz w:val="20"/>
          <w:lang w:val="en-ZA"/>
        </w:rPr>
      </w:pPr>
    </w:p>
    <w:p w:rsidR="00464E46" w:rsidRPr="00E67B8D" w:rsidRDefault="00464E46" w:rsidP="00E67B8D">
      <w:pPr>
        <w:pStyle w:val="Subtitle"/>
        <w:ind w:left="0" w:firstLine="0"/>
        <w:jc w:val="left"/>
        <w:rPr>
          <w:rFonts w:cs="Arial"/>
          <w:b w:val="0"/>
          <w:bCs/>
          <w:sz w:val="20"/>
          <w:lang w:val="en-ZA"/>
        </w:rPr>
      </w:pPr>
      <w:r w:rsidRPr="00E67B8D">
        <w:rPr>
          <w:rFonts w:cs="Arial"/>
          <w:b w:val="0"/>
          <w:bCs/>
          <w:sz w:val="20"/>
          <w:lang w:val="en-ZA"/>
        </w:rPr>
        <w:t>The broad goals of this policy are to:</w:t>
      </w:r>
    </w:p>
    <w:p w:rsidR="00464E46" w:rsidRPr="00E67B8D" w:rsidRDefault="00464E46" w:rsidP="00464E46">
      <w:pPr>
        <w:pStyle w:val="Subtitle"/>
        <w:ind w:left="0"/>
        <w:jc w:val="left"/>
        <w:rPr>
          <w:rFonts w:cs="Arial"/>
          <w:b w:val="0"/>
          <w:bCs/>
          <w:sz w:val="20"/>
          <w:lang w:val="en-ZA"/>
        </w:rPr>
      </w:pPr>
    </w:p>
    <w:p w:rsidR="00464E46" w:rsidRPr="00E67B8D" w:rsidRDefault="00464E46" w:rsidP="005733D5">
      <w:pPr>
        <w:pStyle w:val="Subtitle"/>
        <w:numPr>
          <w:ilvl w:val="0"/>
          <w:numId w:val="101"/>
        </w:numPr>
        <w:tabs>
          <w:tab w:val="left" w:pos="720"/>
        </w:tabs>
        <w:spacing w:line="240" w:lineRule="auto"/>
        <w:jc w:val="left"/>
        <w:rPr>
          <w:rFonts w:cs="Arial"/>
          <w:b w:val="0"/>
          <w:bCs/>
          <w:sz w:val="20"/>
          <w:lang w:val="en-ZA"/>
        </w:rPr>
      </w:pPr>
      <w:r w:rsidRPr="00E67B8D">
        <w:rPr>
          <w:rFonts w:cs="Arial"/>
          <w:b w:val="0"/>
          <w:bCs/>
          <w:sz w:val="20"/>
          <w:lang w:val="en-ZA"/>
        </w:rPr>
        <w:lastRenderedPageBreak/>
        <w:t>Ensure effective and efficient application of resources;</w:t>
      </w:r>
    </w:p>
    <w:p w:rsidR="00464E46" w:rsidRPr="00E67B8D" w:rsidRDefault="00464E46" w:rsidP="005733D5">
      <w:pPr>
        <w:pStyle w:val="Subtitle"/>
        <w:numPr>
          <w:ilvl w:val="0"/>
          <w:numId w:val="101"/>
        </w:numPr>
        <w:spacing w:line="240" w:lineRule="auto"/>
        <w:jc w:val="left"/>
        <w:rPr>
          <w:rFonts w:cs="Arial"/>
          <w:b w:val="0"/>
          <w:bCs/>
          <w:sz w:val="20"/>
          <w:lang w:val="en-ZA"/>
        </w:rPr>
      </w:pPr>
      <w:r w:rsidRPr="00E67B8D">
        <w:rPr>
          <w:rFonts w:cs="Arial"/>
          <w:b w:val="0"/>
          <w:bCs/>
          <w:sz w:val="20"/>
          <w:lang w:val="en-ZA"/>
        </w:rPr>
        <w:t>Promote accountability, transparency and fairness;</w:t>
      </w:r>
    </w:p>
    <w:p w:rsidR="00464E46" w:rsidRPr="00E67B8D" w:rsidRDefault="00464E46" w:rsidP="005733D5">
      <w:pPr>
        <w:pStyle w:val="Subtitle"/>
        <w:numPr>
          <w:ilvl w:val="0"/>
          <w:numId w:val="101"/>
        </w:numPr>
        <w:spacing w:line="240" w:lineRule="auto"/>
        <w:jc w:val="left"/>
        <w:rPr>
          <w:rFonts w:cs="Arial"/>
          <w:b w:val="0"/>
          <w:bCs/>
          <w:sz w:val="20"/>
          <w:lang w:val="en-ZA"/>
        </w:rPr>
      </w:pPr>
      <w:r w:rsidRPr="00E67B8D">
        <w:rPr>
          <w:rFonts w:cs="Arial"/>
          <w:b w:val="0"/>
          <w:bCs/>
          <w:sz w:val="20"/>
          <w:lang w:val="en-ZA"/>
        </w:rPr>
        <w:t>Create opportunities for local small, medium and micro enterprises;</w:t>
      </w:r>
    </w:p>
    <w:p w:rsidR="00464E46" w:rsidRPr="00E67B8D" w:rsidRDefault="00464E46" w:rsidP="005733D5">
      <w:pPr>
        <w:pStyle w:val="Subtitle"/>
        <w:numPr>
          <w:ilvl w:val="0"/>
          <w:numId w:val="101"/>
        </w:numPr>
        <w:spacing w:line="240" w:lineRule="auto"/>
        <w:jc w:val="left"/>
        <w:rPr>
          <w:rFonts w:cs="Arial"/>
          <w:b w:val="0"/>
          <w:bCs/>
          <w:sz w:val="20"/>
          <w:lang w:val="en-ZA"/>
        </w:rPr>
      </w:pPr>
      <w:r w:rsidRPr="00E67B8D">
        <w:rPr>
          <w:rFonts w:cs="Arial"/>
          <w:b w:val="0"/>
          <w:bCs/>
          <w:sz w:val="20"/>
          <w:lang w:val="en-ZA"/>
        </w:rPr>
        <w:t>Enhance quality services;</w:t>
      </w:r>
    </w:p>
    <w:p w:rsidR="00464E46" w:rsidRPr="00E67B8D" w:rsidRDefault="00464E46" w:rsidP="005733D5">
      <w:pPr>
        <w:pStyle w:val="Subtitle"/>
        <w:numPr>
          <w:ilvl w:val="0"/>
          <w:numId w:val="101"/>
        </w:numPr>
        <w:spacing w:line="240" w:lineRule="auto"/>
        <w:jc w:val="left"/>
        <w:rPr>
          <w:rFonts w:cs="Arial"/>
          <w:b w:val="0"/>
          <w:bCs/>
          <w:sz w:val="20"/>
          <w:lang w:val="en-ZA"/>
        </w:rPr>
      </w:pPr>
      <w:r w:rsidRPr="00E67B8D">
        <w:rPr>
          <w:rFonts w:cs="Arial"/>
          <w:b w:val="0"/>
          <w:bCs/>
          <w:sz w:val="20"/>
          <w:lang w:val="en-ZA"/>
        </w:rPr>
        <w:t>Stimulate socio-economic development;</w:t>
      </w:r>
    </w:p>
    <w:p w:rsidR="00464E46" w:rsidRPr="00E67B8D" w:rsidRDefault="00464E46" w:rsidP="005733D5">
      <w:pPr>
        <w:pStyle w:val="Subtitle"/>
        <w:numPr>
          <w:ilvl w:val="0"/>
          <w:numId w:val="101"/>
        </w:numPr>
        <w:spacing w:line="240" w:lineRule="auto"/>
        <w:jc w:val="left"/>
        <w:rPr>
          <w:rFonts w:cs="Arial"/>
          <w:b w:val="0"/>
          <w:bCs/>
          <w:sz w:val="20"/>
          <w:lang w:val="en-ZA"/>
        </w:rPr>
      </w:pPr>
      <w:r w:rsidRPr="00E67B8D">
        <w:rPr>
          <w:rFonts w:cs="Arial"/>
          <w:b w:val="0"/>
          <w:bCs/>
          <w:sz w:val="20"/>
          <w:lang w:val="en-ZA"/>
        </w:rPr>
        <w:t>Eliminate and counter corruption;</w:t>
      </w:r>
    </w:p>
    <w:p w:rsidR="00464E46" w:rsidRPr="00E67B8D" w:rsidRDefault="00464E46" w:rsidP="005733D5">
      <w:pPr>
        <w:pStyle w:val="Subtitle"/>
        <w:numPr>
          <w:ilvl w:val="0"/>
          <w:numId w:val="101"/>
        </w:numPr>
        <w:spacing w:line="240" w:lineRule="auto"/>
        <w:jc w:val="left"/>
        <w:rPr>
          <w:rFonts w:cs="Arial"/>
          <w:b w:val="0"/>
          <w:bCs/>
          <w:sz w:val="20"/>
          <w:lang w:val="en-ZA"/>
        </w:rPr>
      </w:pPr>
      <w:r w:rsidRPr="00E67B8D">
        <w:rPr>
          <w:rFonts w:cs="Arial"/>
          <w:b w:val="0"/>
          <w:bCs/>
          <w:sz w:val="20"/>
          <w:lang w:val="en-ZA"/>
        </w:rPr>
        <w:t>Contribute towards reduction of unemployment.</w:t>
      </w:r>
    </w:p>
    <w:p w:rsidR="00464E46" w:rsidRPr="00E67B8D" w:rsidRDefault="00464E46" w:rsidP="00464E46">
      <w:pPr>
        <w:rPr>
          <w:rFonts w:ascii="Arial" w:hAnsi="Arial" w:cs="Arial"/>
          <w:b/>
          <w:lang w:val="en-ZA"/>
        </w:rPr>
      </w:pPr>
    </w:p>
    <w:p w:rsidR="00464E46" w:rsidRPr="00E67B8D" w:rsidRDefault="00464E46" w:rsidP="00464E46">
      <w:pPr>
        <w:pStyle w:val="Subtitle"/>
        <w:tabs>
          <w:tab w:val="left" w:pos="720"/>
        </w:tabs>
        <w:ind w:left="0"/>
        <w:jc w:val="both"/>
        <w:rPr>
          <w:rFonts w:cs="Arial"/>
          <w:sz w:val="20"/>
          <w:lang w:val="en-ZA"/>
        </w:rPr>
      </w:pPr>
    </w:p>
    <w:p w:rsidR="00464E46" w:rsidRPr="00E67B8D" w:rsidRDefault="00E67B8D" w:rsidP="00464E46">
      <w:pPr>
        <w:pStyle w:val="Subtitle"/>
        <w:tabs>
          <w:tab w:val="left" w:pos="720"/>
        </w:tabs>
        <w:ind w:left="0"/>
        <w:jc w:val="both"/>
        <w:rPr>
          <w:rFonts w:cs="Arial"/>
          <w:sz w:val="20"/>
          <w:lang w:val="en-ZA"/>
        </w:rPr>
      </w:pPr>
      <w:r>
        <w:rPr>
          <w:rFonts w:cs="Arial"/>
          <w:sz w:val="20"/>
          <w:lang w:val="en-ZA"/>
        </w:rPr>
        <w:tab/>
      </w:r>
      <w:r w:rsidR="00464E46" w:rsidRPr="00E67B8D">
        <w:rPr>
          <w:rFonts w:cs="Arial"/>
          <w:sz w:val="20"/>
          <w:lang w:val="en-ZA"/>
        </w:rPr>
        <w:t>C3.3.4</w:t>
      </w:r>
      <w:r w:rsidR="00464E46" w:rsidRPr="00E67B8D">
        <w:rPr>
          <w:rFonts w:cs="Arial"/>
          <w:sz w:val="20"/>
          <w:lang w:val="en-ZA"/>
        </w:rPr>
        <w:tab/>
      </w:r>
      <w:r w:rsidR="00464E46" w:rsidRPr="00E67B8D">
        <w:rPr>
          <w:rFonts w:cs="Arial"/>
          <w:sz w:val="20"/>
          <w:lang w:val="en-ZA"/>
        </w:rPr>
        <w:tab/>
        <w:t>OBJECTIVES</w:t>
      </w:r>
    </w:p>
    <w:p w:rsidR="00464E46" w:rsidRPr="00E67B8D" w:rsidRDefault="00464E46" w:rsidP="00464E46">
      <w:pPr>
        <w:pStyle w:val="Subtitle"/>
        <w:jc w:val="left"/>
        <w:rPr>
          <w:rFonts w:cs="Arial"/>
          <w:sz w:val="20"/>
          <w:lang w:val="en-ZA"/>
        </w:rPr>
      </w:pPr>
    </w:p>
    <w:p w:rsidR="00464E46" w:rsidRPr="00E67B8D" w:rsidRDefault="00464E46" w:rsidP="00E67B8D">
      <w:pPr>
        <w:pStyle w:val="Subtitle"/>
        <w:ind w:left="0" w:firstLine="0"/>
        <w:jc w:val="left"/>
        <w:rPr>
          <w:rFonts w:cs="Arial"/>
          <w:b w:val="0"/>
          <w:bCs/>
          <w:sz w:val="20"/>
          <w:lang w:val="en-ZA"/>
        </w:rPr>
      </w:pPr>
      <w:r w:rsidRPr="00E67B8D">
        <w:rPr>
          <w:rFonts w:cs="Arial"/>
          <w:b w:val="0"/>
          <w:bCs/>
          <w:sz w:val="20"/>
          <w:lang w:val="en-ZA"/>
        </w:rPr>
        <w:t>The specific objectives of the policy are to:</w:t>
      </w:r>
    </w:p>
    <w:p w:rsidR="00464E46" w:rsidRPr="00E67B8D" w:rsidRDefault="00464E46" w:rsidP="00464E46">
      <w:pPr>
        <w:pStyle w:val="Subtitle"/>
        <w:ind w:left="0"/>
        <w:jc w:val="left"/>
        <w:rPr>
          <w:rFonts w:cs="Arial"/>
          <w:b w:val="0"/>
          <w:bCs/>
          <w:sz w:val="20"/>
          <w:lang w:val="en-ZA"/>
        </w:rPr>
      </w:pPr>
    </w:p>
    <w:p w:rsidR="00464E46" w:rsidRPr="00E67B8D" w:rsidRDefault="00464E46" w:rsidP="005733D5">
      <w:pPr>
        <w:pStyle w:val="Subtitle"/>
        <w:numPr>
          <w:ilvl w:val="0"/>
          <w:numId w:val="103"/>
        </w:numPr>
        <w:spacing w:line="240" w:lineRule="auto"/>
        <w:jc w:val="left"/>
        <w:rPr>
          <w:rFonts w:cs="Arial"/>
          <w:b w:val="0"/>
          <w:bCs/>
          <w:sz w:val="20"/>
          <w:lang w:val="en-ZA"/>
        </w:rPr>
      </w:pPr>
      <w:r w:rsidRPr="00E67B8D">
        <w:rPr>
          <w:rFonts w:cs="Arial"/>
          <w:b w:val="0"/>
          <w:bCs/>
          <w:sz w:val="20"/>
          <w:lang w:val="en-ZA"/>
        </w:rPr>
        <w:t>Implement best procurement practises through effective planning, strategic purchasing and contract management;</w:t>
      </w:r>
    </w:p>
    <w:p w:rsidR="00464E46" w:rsidRPr="00E67B8D" w:rsidRDefault="00464E46" w:rsidP="005733D5">
      <w:pPr>
        <w:pStyle w:val="Subtitle"/>
        <w:numPr>
          <w:ilvl w:val="0"/>
          <w:numId w:val="103"/>
        </w:numPr>
        <w:spacing w:line="240" w:lineRule="auto"/>
        <w:jc w:val="left"/>
        <w:rPr>
          <w:rFonts w:cs="Arial"/>
          <w:b w:val="0"/>
          <w:bCs/>
          <w:sz w:val="20"/>
          <w:lang w:val="en-ZA"/>
        </w:rPr>
      </w:pPr>
      <w:r w:rsidRPr="00E67B8D">
        <w:rPr>
          <w:rFonts w:cs="Arial"/>
          <w:b w:val="0"/>
          <w:bCs/>
          <w:sz w:val="20"/>
          <w:lang w:val="en-ZA"/>
        </w:rPr>
        <w:t>Standardise levels of skill and knowledge of employees/workers;</w:t>
      </w:r>
    </w:p>
    <w:p w:rsidR="00464E46" w:rsidRPr="00E67B8D" w:rsidRDefault="00464E46" w:rsidP="005733D5">
      <w:pPr>
        <w:pStyle w:val="Subtitle"/>
        <w:numPr>
          <w:ilvl w:val="0"/>
          <w:numId w:val="103"/>
        </w:numPr>
        <w:spacing w:line="240" w:lineRule="auto"/>
        <w:jc w:val="left"/>
        <w:rPr>
          <w:rFonts w:cs="Arial"/>
          <w:b w:val="0"/>
          <w:bCs/>
          <w:sz w:val="20"/>
          <w:lang w:val="en-ZA"/>
        </w:rPr>
      </w:pPr>
      <w:r w:rsidRPr="00E67B8D">
        <w:rPr>
          <w:rFonts w:cs="Arial"/>
          <w:b w:val="0"/>
          <w:bCs/>
          <w:sz w:val="20"/>
          <w:lang w:val="en-ZA"/>
        </w:rPr>
        <w:t>Promote HDI enterprises providing services and goods within the Province;</w:t>
      </w:r>
    </w:p>
    <w:p w:rsidR="00464E46" w:rsidRPr="00E67B8D" w:rsidRDefault="00464E46" w:rsidP="005733D5">
      <w:pPr>
        <w:pStyle w:val="Subtitle"/>
        <w:numPr>
          <w:ilvl w:val="0"/>
          <w:numId w:val="103"/>
        </w:numPr>
        <w:spacing w:line="240" w:lineRule="auto"/>
        <w:jc w:val="left"/>
        <w:rPr>
          <w:rFonts w:cs="Arial"/>
          <w:b w:val="0"/>
          <w:bCs/>
          <w:sz w:val="20"/>
          <w:lang w:val="en-ZA"/>
        </w:rPr>
      </w:pPr>
      <w:r w:rsidRPr="00E67B8D">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E67B8D" w:rsidRDefault="00464E46" w:rsidP="00464E46">
      <w:pPr>
        <w:pStyle w:val="Subtitle"/>
        <w:ind w:left="567"/>
        <w:jc w:val="left"/>
        <w:rPr>
          <w:rFonts w:cs="Arial"/>
          <w:b w:val="0"/>
          <w:bCs/>
          <w:sz w:val="20"/>
          <w:lang w:val="en-ZA"/>
        </w:rPr>
      </w:pPr>
    </w:p>
    <w:p w:rsidR="00464E46" w:rsidRPr="00E67B8D" w:rsidRDefault="00464E46" w:rsidP="00464E46">
      <w:pPr>
        <w:pStyle w:val="Heading1"/>
        <w:numPr>
          <w:ilvl w:val="0"/>
          <w:numId w:val="0"/>
        </w:numPr>
        <w:jc w:val="both"/>
        <w:rPr>
          <w:sz w:val="20"/>
          <w:szCs w:val="20"/>
          <w:lang w:val="en-ZA"/>
        </w:rPr>
      </w:pPr>
      <w:r w:rsidRPr="00E67B8D">
        <w:rPr>
          <w:sz w:val="20"/>
          <w:szCs w:val="20"/>
          <w:lang w:val="en-ZA"/>
        </w:rPr>
        <w:t>C3.3.5</w:t>
      </w:r>
      <w:r w:rsidRPr="00E67B8D">
        <w:rPr>
          <w:sz w:val="20"/>
          <w:szCs w:val="20"/>
          <w:lang w:val="en-ZA"/>
        </w:rPr>
        <w:tab/>
      </w:r>
      <w:r w:rsidRPr="00E67B8D">
        <w:rPr>
          <w:sz w:val="20"/>
          <w:szCs w:val="20"/>
          <w:lang w:val="en-ZA"/>
        </w:rPr>
        <w:tab/>
        <w:t>LEGISLATIVE FRAMEWORK</w:t>
      </w:r>
    </w:p>
    <w:p w:rsidR="00464E46" w:rsidRPr="00E67B8D" w:rsidRDefault="00464E46" w:rsidP="00464E46">
      <w:pPr>
        <w:pStyle w:val="BodyText"/>
        <w:rPr>
          <w:rFonts w:cs="Arial"/>
          <w:szCs w:val="20"/>
        </w:rPr>
      </w:pPr>
      <w:r w:rsidRPr="00E67B8D">
        <w:rPr>
          <w:rFonts w:cs="Arial"/>
          <w:szCs w:val="20"/>
        </w:rPr>
        <w:t>The procurement system is prescribed and regulated by legislation, being:</w:t>
      </w:r>
    </w:p>
    <w:p w:rsidR="00464E46" w:rsidRPr="00E67B8D" w:rsidRDefault="00464E46" w:rsidP="005733D5">
      <w:pPr>
        <w:numPr>
          <w:ilvl w:val="0"/>
          <w:numId w:val="104"/>
        </w:numPr>
        <w:rPr>
          <w:rFonts w:ascii="Arial" w:hAnsi="Arial" w:cs="Arial"/>
          <w:bCs/>
          <w:lang w:val="en-ZA"/>
        </w:rPr>
      </w:pPr>
      <w:r w:rsidRPr="00E67B8D">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E67B8D" w:rsidRDefault="00464E46" w:rsidP="005733D5">
      <w:pPr>
        <w:numPr>
          <w:ilvl w:val="0"/>
          <w:numId w:val="104"/>
        </w:numPr>
        <w:rPr>
          <w:rFonts w:ascii="Arial" w:hAnsi="Arial" w:cs="Arial"/>
          <w:bCs/>
          <w:lang w:val="en-ZA"/>
        </w:rPr>
      </w:pPr>
      <w:r w:rsidRPr="00E67B8D">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E67B8D" w:rsidRDefault="00464E46" w:rsidP="005733D5">
      <w:pPr>
        <w:numPr>
          <w:ilvl w:val="0"/>
          <w:numId w:val="104"/>
        </w:numPr>
        <w:rPr>
          <w:rFonts w:ascii="Arial" w:hAnsi="Arial" w:cs="Arial"/>
          <w:lang w:val="en-ZA"/>
        </w:rPr>
      </w:pPr>
      <w:r w:rsidRPr="00E67B8D">
        <w:rPr>
          <w:rFonts w:ascii="Arial" w:hAnsi="Arial" w:cs="Arial"/>
          <w:bCs/>
          <w:lang w:val="en-ZA"/>
        </w:rPr>
        <w:t xml:space="preserve">Preferential Procurement Policy Act 5 of 2000 (“the Act”) </w:t>
      </w:r>
      <w:r w:rsidRPr="00E67B8D">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E67B8D" w:rsidRDefault="00464E46" w:rsidP="005733D5">
      <w:pPr>
        <w:numPr>
          <w:ilvl w:val="0"/>
          <w:numId w:val="104"/>
        </w:numPr>
        <w:rPr>
          <w:rFonts w:ascii="Arial" w:hAnsi="Arial" w:cs="Arial"/>
          <w:bCs/>
          <w:lang w:val="en-ZA"/>
        </w:rPr>
      </w:pPr>
      <w:r w:rsidRPr="00E67B8D">
        <w:rPr>
          <w:rFonts w:ascii="Arial" w:hAnsi="Arial" w:cs="Arial"/>
          <w:bCs/>
          <w:lang w:val="en-ZA"/>
        </w:rPr>
        <w:t xml:space="preserve">Northern Province Roads Agency Proprietary Limited and Provincial Roads Act 7 of 1998, being the legislation in terms of which </w:t>
      </w:r>
      <w:r w:rsidR="0007239E" w:rsidRPr="00E67B8D">
        <w:rPr>
          <w:rFonts w:ascii="Arial" w:hAnsi="Arial" w:cs="Arial"/>
          <w:bCs/>
          <w:lang w:val="en-ZA"/>
        </w:rPr>
        <w:t>EMFULENI LOCAL MUNICIPALITY</w:t>
      </w:r>
      <w:r w:rsidRPr="00E67B8D">
        <w:rPr>
          <w:rFonts w:ascii="Arial" w:hAnsi="Arial" w:cs="Arial"/>
          <w:bCs/>
          <w:lang w:val="en-ZA"/>
        </w:rPr>
        <w:t xml:space="preserve"> is established and Chapter 3 thereof, sets out </w:t>
      </w:r>
      <w:r w:rsidR="0007239E" w:rsidRPr="00E67B8D">
        <w:rPr>
          <w:rFonts w:ascii="Arial" w:hAnsi="Arial" w:cs="Arial"/>
          <w:bCs/>
          <w:lang w:val="en-ZA"/>
        </w:rPr>
        <w:t>EMFULENI LOCAL MUNICIPALITY</w:t>
      </w:r>
      <w:r w:rsidRPr="00E67B8D">
        <w:rPr>
          <w:rFonts w:ascii="Arial" w:hAnsi="Arial" w:cs="Arial"/>
          <w:bCs/>
          <w:lang w:val="en-ZA"/>
        </w:rPr>
        <w:t>’s functions, powers and responsibilities; and</w:t>
      </w:r>
    </w:p>
    <w:p w:rsidR="00464E46" w:rsidRPr="00E67B8D" w:rsidRDefault="00464E46" w:rsidP="005733D5">
      <w:pPr>
        <w:numPr>
          <w:ilvl w:val="0"/>
          <w:numId w:val="104"/>
        </w:numPr>
        <w:rPr>
          <w:rFonts w:ascii="Arial" w:hAnsi="Arial" w:cs="Arial"/>
          <w:lang w:val="en-ZA"/>
        </w:rPr>
      </w:pPr>
      <w:r w:rsidRPr="00E67B8D">
        <w:rPr>
          <w:rFonts w:ascii="Arial" w:hAnsi="Arial" w:cs="Arial"/>
          <w:bCs/>
          <w:lang w:val="en-ZA"/>
        </w:rPr>
        <w:t xml:space="preserve">All other applicable laws, policies and regulations.  </w:t>
      </w:r>
    </w:p>
    <w:p w:rsidR="00464E46" w:rsidRPr="00E67B8D" w:rsidRDefault="00464E46" w:rsidP="00464E46">
      <w:pPr>
        <w:pStyle w:val="Heading1"/>
        <w:numPr>
          <w:ilvl w:val="0"/>
          <w:numId w:val="0"/>
        </w:numPr>
        <w:tabs>
          <w:tab w:val="left" w:pos="720"/>
          <w:tab w:val="left" w:pos="840"/>
        </w:tabs>
        <w:jc w:val="both"/>
        <w:rPr>
          <w:sz w:val="20"/>
          <w:szCs w:val="20"/>
          <w:lang w:val="en-ZA"/>
        </w:rPr>
      </w:pPr>
      <w:r w:rsidRPr="00E67B8D">
        <w:rPr>
          <w:sz w:val="20"/>
          <w:szCs w:val="20"/>
        </w:rPr>
        <w:t>C3.3.6</w:t>
      </w:r>
      <w:r w:rsidRPr="00E67B8D">
        <w:rPr>
          <w:sz w:val="20"/>
          <w:szCs w:val="20"/>
        </w:rPr>
        <w:tab/>
      </w:r>
      <w:r w:rsidRPr="00E67B8D">
        <w:rPr>
          <w:sz w:val="20"/>
          <w:szCs w:val="20"/>
        </w:rPr>
        <w:tab/>
      </w:r>
      <w:r w:rsidRPr="00E67B8D">
        <w:rPr>
          <w:sz w:val="20"/>
          <w:szCs w:val="20"/>
        </w:rPr>
        <w:tab/>
        <w:t>GENERAL CONDITIONS</w:t>
      </w:r>
    </w:p>
    <w:p w:rsidR="00464E46" w:rsidRPr="00E67B8D" w:rsidRDefault="00464E46" w:rsidP="00464E46">
      <w:pPr>
        <w:pStyle w:val="BodyText"/>
        <w:tabs>
          <w:tab w:val="left" w:pos="720"/>
        </w:tabs>
        <w:rPr>
          <w:rFonts w:cs="Arial"/>
          <w:szCs w:val="20"/>
        </w:rPr>
      </w:pPr>
      <w:r w:rsidRPr="00E67B8D">
        <w:rPr>
          <w:rFonts w:cs="Arial"/>
          <w:szCs w:val="20"/>
        </w:rPr>
        <w:t>The abovementioned provisions of this policy document shall apply, subject to the following terms and conditions:</w:t>
      </w:r>
    </w:p>
    <w:p w:rsidR="00464E46" w:rsidRPr="00E67B8D" w:rsidRDefault="00464E46" w:rsidP="00464E46">
      <w:pPr>
        <w:pStyle w:val="BodyText"/>
        <w:tabs>
          <w:tab w:val="left" w:pos="720"/>
        </w:tabs>
        <w:rPr>
          <w:rFonts w:cs="Arial"/>
          <w:szCs w:val="20"/>
        </w:rPr>
      </w:pPr>
    </w:p>
    <w:p w:rsidR="00464E46" w:rsidRPr="00E67B8D" w:rsidRDefault="00464E46" w:rsidP="00464E46">
      <w:pPr>
        <w:rPr>
          <w:rFonts w:ascii="Arial" w:hAnsi="Arial" w:cs="Arial"/>
          <w:b/>
          <w:lang w:val="en-ZA"/>
        </w:rPr>
      </w:pPr>
      <w:r w:rsidRPr="00E67B8D">
        <w:rPr>
          <w:rFonts w:ascii="Arial" w:hAnsi="Arial" w:cs="Arial"/>
          <w:b/>
          <w:lang w:val="en-ZA"/>
        </w:rPr>
        <w:t>C3.3.6.1</w:t>
      </w:r>
      <w:r w:rsidRPr="00E67B8D">
        <w:rPr>
          <w:rFonts w:ascii="Arial" w:hAnsi="Arial" w:cs="Arial"/>
          <w:b/>
          <w:lang w:val="en-ZA"/>
        </w:rPr>
        <w:tab/>
        <w:t>Company Registration</w:t>
      </w:r>
    </w:p>
    <w:p w:rsidR="00464E46" w:rsidRPr="00E67B8D" w:rsidRDefault="00464E46" w:rsidP="00464E46">
      <w:pPr>
        <w:tabs>
          <w:tab w:val="left" w:pos="180"/>
          <w:tab w:val="left" w:pos="720"/>
        </w:tabs>
        <w:ind w:hanging="720"/>
        <w:rPr>
          <w:rFonts w:ascii="Arial" w:hAnsi="Arial" w:cs="Arial"/>
          <w:bCs/>
          <w:lang w:val="en-ZA"/>
        </w:rPr>
      </w:pPr>
      <w:r w:rsidRPr="00E67B8D">
        <w:rPr>
          <w:rFonts w:ascii="Arial" w:hAnsi="Arial" w:cs="Arial"/>
          <w:bCs/>
          <w:lang w:val="en-ZA"/>
        </w:rPr>
        <w:tab/>
        <w:t xml:space="preserve">Whereas </w:t>
      </w:r>
      <w:r w:rsidR="0007239E" w:rsidRPr="00E67B8D">
        <w:rPr>
          <w:rFonts w:ascii="Arial" w:hAnsi="Arial" w:cs="Arial"/>
          <w:bCs/>
          <w:lang w:val="en-ZA"/>
        </w:rPr>
        <w:t>EMFULENI LOCAL MUNICIPALITY</w:t>
      </w:r>
      <w:r w:rsidRPr="00E67B8D">
        <w:rPr>
          <w:rFonts w:ascii="Arial" w:hAnsi="Arial" w:cs="Arial"/>
          <w:bCs/>
          <w:lang w:val="en-ZA"/>
        </w:rPr>
        <w:t xml:space="preserve"> shall have the above responsibilities, the respective and prospective service providers shall be: </w:t>
      </w:r>
    </w:p>
    <w:p w:rsidR="00464E46" w:rsidRPr="00E67B8D" w:rsidRDefault="00464E46" w:rsidP="005733D5">
      <w:pPr>
        <w:numPr>
          <w:ilvl w:val="0"/>
          <w:numId w:val="105"/>
        </w:numPr>
        <w:rPr>
          <w:rFonts w:ascii="Arial" w:hAnsi="Arial" w:cs="Arial"/>
          <w:lang w:val="en-ZA"/>
        </w:rPr>
      </w:pPr>
      <w:r w:rsidRPr="00E67B8D">
        <w:rPr>
          <w:rFonts w:ascii="Arial" w:hAnsi="Arial" w:cs="Arial"/>
          <w:lang w:val="en-ZA"/>
        </w:rPr>
        <w:t>Registered with the South African Revenue Services for all categories of taxes applicable to it.</w:t>
      </w:r>
    </w:p>
    <w:p w:rsidR="00464E46" w:rsidRPr="00E67B8D" w:rsidRDefault="0007239E" w:rsidP="005733D5">
      <w:pPr>
        <w:numPr>
          <w:ilvl w:val="0"/>
          <w:numId w:val="105"/>
        </w:numPr>
        <w:rPr>
          <w:rFonts w:ascii="Arial" w:hAnsi="Arial" w:cs="Arial"/>
          <w:lang w:val="en-ZA"/>
        </w:rPr>
      </w:pPr>
      <w:r w:rsidRPr="00E67B8D">
        <w:rPr>
          <w:rFonts w:ascii="Arial" w:hAnsi="Arial" w:cs="Arial"/>
          <w:lang w:val="en-ZA"/>
        </w:rPr>
        <w:t xml:space="preserve">Emfuleni Local Municipality </w:t>
      </w:r>
      <w:r w:rsidR="00464E46" w:rsidRPr="00E67B8D">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E67B8D" w:rsidRDefault="00464E46" w:rsidP="00464E46">
      <w:pPr>
        <w:tabs>
          <w:tab w:val="left" w:pos="720"/>
        </w:tabs>
        <w:rPr>
          <w:rFonts w:ascii="Arial" w:hAnsi="Arial" w:cs="Arial"/>
          <w:b/>
          <w:bCs/>
          <w:lang w:val="en-ZA"/>
        </w:rPr>
      </w:pPr>
      <w:r w:rsidRPr="00E67B8D">
        <w:rPr>
          <w:rFonts w:ascii="Arial" w:hAnsi="Arial" w:cs="Arial"/>
          <w:b/>
          <w:bCs/>
          <w:lang w:val="en-ZA"/>
        </w:rPr>
        <w:t>C3.3.6.2</w:t>
      </w:r>
      <w:r w:rsidRPr="00E67B8D">
        <w:rPr>
          <w:rFonts w:ascii="Arial" w:hAnsi="Arial" w:cs="Arial"/>
          <w:b/>
          <w:bCs/>
          <w:lang w:val="en-ZA"/>
        </w:rPr>
        <w:tab/>
        <w:t>Tender Evaluation</w:t>
      </w:r>
    </w:p>
    <w:p w:rsidR="00464E46" w:rsidRPr="00E67B8D" w:rsidRDefault="00464E46" w:rsidP="005733D5">
      <w:pPr>
        <w:numPr>
          <w:ilvl w:val="0"/>
          <w:numId w:val="120"/>
        </w:numPr>
        <w:rPr>
          <w:rFonts w:ascii="Arial" w:hAnsi="Arial" w:cs="Arial"/>
          <w:lang w:val="en-ZA"/>
        </w:rPr>
      </w:pPr>
      <w:r w:rsidRPr="00E67B8D">
        <w:rPr>
          <w:rFonts w:ascii="Arial" w:hAnsi="Arial" w:cs="Arial"/>
          <w:lang w:val="en-ZA"/>
        </w:rPr>
        <w:t xml:space="preserve">Only a Tenderer who has completed and signed the declaration part of the Quotation Document </w:t>
      </w:r>
      <w:proofErr w:type="spellStart"/>
      <w:r w:rsidRPr="00E67B8D">
        <w:rPr>
          <w:rFonts w:ascii="Arial" w:hAnsi="Arial" w:cs="Arial"/>
          <w:lang w:val="en-ZA"/>
        </w:rPr>
        <w:t>ation</w:t>
      </w:r>
      <w:proofErr w:type="spellEnd"/>
      <w:r w:rsidRPr="00E67B8D">
        <w:rPr>
          <w:rFonts w:ascii="Arial" w:hAnsi="Arial" w:cs="Arial"/>
          <w:lang w:val="en-ZA"/>
        </w:rPr>
        <w:t xml:space="preserve"> may be considered for preference points.</w:t>
      </w:r>
    </w:p>
    <w:p w:rsidR="00464E46" w:rsidRPr="00E67B8D" w:rsidRDefault="0007239E" w:rsidP="005733D5">
      <w:pPr>
        <w:numPr>
          <w:ilvl w:val="0"/>
          <w:numId w:val="120"/>
        </w:numPr>
        <w:rPr>
          <w:rFonts w:ascii="Arial" w:hAnsi="Arial" w:cs="Arial"/>
          <w:lang w:val="en-ZA"/>
        </w:rPr>
      </w:pPr>
      <w:r w:rsidRPr="00E67B8D">
        <w:rPr>
          <w:rFonts w:ascii="Arial" w:hAnsi="Arial" w:cs="Arial"/>
          <w:lang w:val="en-ZA"/>
        </w:rPr>
        <w:t xml:space="preserve">Emfuleni Local Municipality </w:t>
      </w:r>
      <w:r w:rsidR="00464E46" w:rsidRPr="00E67B8D">
        <w:rPr>
          <w:rFonts w:ascii="Arial" w:hAnsi="Arial" w:cs="Arial"/>
          <w:lang w:val="en-ZA"/>
        </w:rPr>
        <w:t>may, before a Tender is adjudicated or at any time, require a Tenderer to substantiate claims it has made with regard to preference.</w:t>
      </w:r>
    </w:p>
    <w:p w:rsidR="00464E46" w:rsidRPr="00E67B8D" w:rsidRDefault="0007239E" w:rsidP="005733D5">
      <w:pPr>
        <w:numPr>
          <w:ilvl w:val="0"/>
          <w:numId w:val="120"/>
        </w:numPr>
        <w:rPr>
          <w:rFonts w:ascii="Arial" w:hAnsi="Arial" w:cs="Arial"/>
          <w:lang w:val="en-ZA"/>
        </w:rPr>
      </w:pPr>
      <w:r w:rsidRPr="00E67B8D">
        <w:rPr>
          <w:rFonts w:ascii="Arial" w:hAnsi="Arial" w:cs="Arial"/>
          <w:lang w:val="en-ZA"/>
        </w:rPr>
        <w:lastRenderedPageBreak/>
        <w:t>EMFULENI LOCAL MUNICIPALITY</w:t>
      </w:r>
      <w:r w:rsidR="00464E46" w:rsidRPr="00E67B8D">
        <w:rPr>
          <w:rFonts w:ascii="Arial" w:hAnsi="Arial" w:cs="Arial"/>
          <w:lang w:val="en-ZA"/>
        </w:rPr>
        <w:t xml:space="preserve"> shall, when calculating comparative prices, take into account any discounts, which have been offered unconditionally.</w:t>
      </w:r>
    </w:p>
    <w:p w:rsidR="00464E46" w:rsidRPr="00E67B8D" w:rsidRDefault="00464E46" w:rsidP="005733D5">
      <w:pPr>
        <w:numPr>
          <w:ilvl w:val="0"/>
          <w:numId w:val="120"/>
        </w:numPr>
        <w:rPr>
          <w:rFonts w:ascii="Arial" w:hAnsi="Arial" w:cs="Arial"/>
          <w:lang w:val="en-ZA"/>
        </w:rPr>
      </w:pPr>
      <w:r w:rsidRPr="00E67B8D">
        <w:rPr>
          <w:rFonts w:ascii="Arial" w:hAnsi="Arial" w:cs="Arial"/>
          <w:lang w:val="en-ZA"/>
        </w:rPr>
        <w:t xml:space="preserve">A discount, which has been offered conditionally, despite not being taken into account for evaluation purposes, must be implemented when payment is </w:t>
      </w:r>
      <w:proofErr w:type="spellStart"/>
      <w:r w:rsidRPr="00E67B8D">
        <w:rPr>
          <w:rFonts w:ascii="Arial" w:hAnsi="Arial" w:cs="Arial"/>
          <w:lang w:val="en-ZA"/>
        </w:rPr>
        <w:t>effected</w:t>
      </w:r>
      <w:proofErr w:type="spellEnd"/>
      <w:r w:rsidRPr="00E67B8D">
        <w:rPr>
          <w:rFonts w:ascii="Arial" w:hAnsi="Arial" w:cs="Arial"/>
          <w:lang w:val="en-ZA"/>
        </w:rPr>
        <w:t>.</w:t>
      </w:r>
    </w:p>
    <w:p w:rsidR="00464E46" w:rsidRPr="00E67B8D" w:rsidRDefault="00464E46" w:rsidP="005733D5">
      <w:pPr>
        <w:numPr>
          <w:ilvl w:val="0"/>
          <w:numId w:val="120"/>
        </w:numPr>
        <w:rPr>
          <w:rFonts w:ascii="Arial" w:hAnsi="Arial" w:cs="Arial"/>
          <w:lang w:val="en-ZA"/>
        </w:rPr>
      </w:pPr>
      <w:r w:rsidRPr="00E67B8D">
        <w:rPr>
          <w:rFonts w:ascii="Arial" w:hAnsi="Arial" w:cs="Arial"/>
          <w:lang w:val="en-ZA"/>
        </w:rPr>
        <w:t xml:space="preserve">In the event that different prices are </w:t>
      </w:r>
      <w:proofErr w:type="gramStart"/>
      <w:r w:rsidRPr="00E67B8D">
        <w:rPr>
          <w:rFonts w:ascii="Arial" w:hAnsi="Arial" w:cs="Arial"/>
          <w:lang w:val="en-ZA"/>
        </w:rPr>
        <w:t>Tendered</w:t>
      </w:r>
      <w:proofErr w:type="gramEnd"/>
      <w:r w:rsidRPr="00E67B8D">
        <w:rPr>
          <w:rFonts w:ascii="Arial" w:hAnsi="Arial" w:cs="Arial"/>
          <w:lang w:val="en-ZA"/>
        </w:rPr>
        <w:t xml:space="preserve"> for different periods of a contract, the price for each period must be regarded as a firm price if it conforms to the definition of a “firm price”.</w:t>
      </w:r>
    </w:p>
    <w:p w:rsidR="00464E46" w:rsidRPr="00E67B8D" w:rsidRDefault="00464E46" w:rsidP="005733D5">
      <w:pPr>
        <w:numPr>
          <w:ilvl w:val="0"/>
          <w:numId w:val="120"/>
        </w:numPr>
        <w:rPr>
          <w:rFonts w:ascii="Arial" w:hAnsi="Arial" w:cs="Arial"/>
          <w:lang w:val="en-ZA"/>
        </w:rPr>
      </w:pPr>
      <w:r w:rsidRPr="00E67B8D">
        <w:rPr>
          <w:rFonts w:ascii="Arial" w:hAnsi="Arial" w:cs="Arial"/>
          <w:lang w:val="en-ZA"/>
        </w:rPr>
        <w:t>Points scored must be rounded off to the nearest two decimal places.</w:t>
      </w:r>
    </w:p>
    <w:p w:rsidR="00464E46" w:rsidRPr="00E67B8D" w:rsidRDefault="00464E46" w:rsidP="005733D5">
      <w:pPr>
        <w:numPr>
          <w:ilvl w:val="0"/>
          <w:numId w:val="120"/>
        </w:numPr>
        <w:rPr>
          <w:rFonts w:ascii="Arial" w:hAnsi="Arial" w:cs="Arial"/>
          <w:lang w:val="en-ZA"/>
        </w:rPr>
      </w:pPr>
      <w:r w:rsidRPr="00E67B8D">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E67B8D" w:rsidRDefault="00464E46" w:rsidP="00464E46">
      <w:pPr>
        <w:pStyle w:val="Heading1"/>
        <w:numPr>
          <w:ilvl w:val="0"/>
          <w:numId w:val="0"/>
        </w:numPr>
        <w:tabs>
          <w:tab w:val="left" w:pos="720"/>
        </w:tabs>
        <w:rPr>
          <w:sz w:val="20"/>
          <w:szCs w:val="20"/>
          <w:lang w:val="en-ZA"/>
        </w:rPr>
      </w:pPr>
      <w:r w:rsidRPr="00E67B8D">
        <w:rPr>
          <w:sz w:val="20"/>
          <w:szCs w:val="20"/>
        </w:rPr>
        <w:t xml:space="preserve">C3.3.6.3 </w:t>
      </w:r>
      <w:r w:rsidRPr="00E67B8D">
        <w:rPr>
          <w:sz w:val="20"/>
          <w:szCs w:val="20"/>
        </w:rPr>
        <w:tab/>
        <w:t>Principles</w:t>
      </w:r>
    </w:p>
    <w:p w:rsidR="00464E46" w:rsidRPr="00E67B8D" w:rsidRDefault="00464E46" w:rsidP="005733D5">
      <w:pPr>
        <w:numPr>
          <w:ilvl w:val="0"/>
          <w:numId w:val="122"/>
        </w:numPr>
        <w:tabs>
          <w:tab w:val="num" w:pos="1080"/>
        </w:tabs>
        <w:rPr>
          <w:rFonts w:ascii="Arial" w:hAnsi="Arial" w:cs="Arial"/>
          <w:lang w:val="en-ZA"/>
        </w:rPr>
      </w:pPr>
      <w:r w:rsidRPr="00E67B8D">
        <w:rPr>
          <w:rFonts w:ascii="Arial" w:hAnsi="Arial" w:cs="Arial"/>
          <w:lang w:val="en-ZA"/>
        </w:rPr>
        <w:t>Preference points stipulated in respect of a Tender must include preference points for equity ownership by HDIs, such ownership being ownership in the entity under evaluation.</w:t>
      </w:r>
    </w:p>
    <w:p w:rsidR="00464E46" w:rsidRPr="00E67B8D" w:rsidRDefault="00464E46" w:rsidP="005733D5">
      <w:pPr>
        <w:numPr>
          <w:ilvl w:val="0"/>
          <w:numId w:val="122"/>
        </w:numPr>
        <w:tabs>
          <w:tab w:val="num" w:pos="1080"/>
        </w:tabs>
        <w:rPr>
          <w:rFonts w:ascii="Arial" w:hAnsi="Arial" w:cs="Arial"/>
          <w:lang w:val="en-ZA"/>
        </w:rPr>
      </w:pPr>
      <w:r w:rsidRPr="00E67B8D">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E67B8D" w:rsidRDefault="00464E46" w:rsidP="005733D5">
      <w:pPr>
        <w:numPr>
          <w:ilvl w:val="0"/>
          <w:numId w:val="122"/>
        </w:numPr>
        <w:tabs>
          <w:tab w:val="num" w:pos="1260"/>
        </w:tabs>
        <w:rPr>
          <w:rFonts w:ascii="Arial" w:hAnsi="Arial" w:cs="Arial"/>
          <w:lang w:val="en-ZA"/>
        </w:rPr>
      </w:pPr>
      <w:r w:rsidRPr="00E67B8D">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E67B8D">
        <w:rPr>
          <w:rFonts w:ascii="Arial" w:hAnsi="Arial" w:cs="Arial"/>
          <w:lang w:val="en-ZA"/>
        </w:rPr>
        <w:t xml:space="preserve">Emfuleni Local Municipality </w:t>
      </w:r>
      <w:r w:rsidRPr="00E67B8D">
        <w:rPr>
          <w:rFonts w:ascii="Arial" w:hAnsi="Arial" w:cs="Arial"/>
          <w:lang w:val="en-ZA"/>
        </w:rPr>
        <w:t>and such a Tenderer will not be eligible for any preference points.</w:t>
      </w:r>
    </w:p>
    <w:p w:rsidR="00464E46" w:rsidRPr="00E67B8D" w:rsidRDefault="00464E46" w:rsidP="005733D5">
      <w:pPr>
        <w:numPr>
          <w:ilvl w:val="0"/>
          <w:numId w:val="122"/>
        </w:numPr>
        <w:tabs>
          <w:tab w:val="num" w:pos="1080"/>
        </w:tabs>
        <w:rPr>
          <w:rFonts w:ascii="Arial" w:hAnsi="Arial" w:cs="Arial"/>
          <w:lang w:val="en-ZA"/>
        </w:rPr>
      </w:pPr>
      <w:r w:rsidRPr="00E67B8D">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E67B8D" w:rsidRDefault="00464E46" w:rsidP="005733D5">
      <w:pPr>
        <w:numPr>
          <w:ilvl w:val="0"/>
          <w:numId w:val="122"/>
        </w:numPr>
        <w:tabs>
          <w:tab w:val="num" w:pos="1080"/>
        </w:tabs>
        <w:rPr>
          <w:rFonts w:ascii="Arial" w:hAnsi="Arial" w:cs="Arial"/>
          <w:lang w:val="en-ZA"/>
        </w:rPr>
      </w:pPr>
      <w:r w:rsidRPr="00E67B8D">
        <w:rPr>
          <w:rFonts w:ascii="Arial" w:hAnsi="Arial" w:cs="Arial"/>
          <w:lang w:val="en-ZA"/>
        </w:rPr>
        <w:t>Subject to sub-clauses 6.3(a), (b), (c) and (d), all claims made for equity ownership by an HDI must be considered according to the following criteria:</w:t>
      </w:r>
    </w:p>
    <w:p w:rsidR="00464E46" w:rsidRPr="00E67B8D" w:rsidRDefault="00464E46" w:rsidP="005733D5">
      <w:pPr>
        <w:numPr>
          <w:ilvl w:val="2"/>
          <w:numId w:val="122"/>
        </w:numPr>
        <w:tabs>
          <w:tab w:val="num" w:pos="2520"/>
        </w:tabs>
        <w:rPr>
          <w:rFonts w:ascii="Arial" w:hAnsi="Arial" w:cs="Arial"/>
          <w:lang w:val="en-ZA"/>
        </w:rPr>
      </w:pPr>
      <w:r w:rsidRPr="00E67B8D">
        <w:rPr>
          <w:rFonts w:ascii="Arial" w:hAnsi="Arial" w:cs="Arial"/>
          <w:lang w:val="en-ZA"/>
        </w:rPr>
        <w:t>Equity within private companies must be based on the percentage of equity ownership;</w:t>
      </w:r>
    </w:p>
    <w:p w:rsidR="00464E46" w:rsidRPr="00E67B8D" w:rsidRDefault="00464E46" w:rsidP="005733D5">
      <w:pPr>
        <w:numPr>
          <w:ilvl w:val="2"/>
          <w:numId w:val="122"/>
        </w:numPr>
        <w:tabs>
          <w:tab w:val="num" w:pos="2340"/>
        </w:tabs>
        <w:rPr>
          <w:rFonts w:ascii="Arial" w:hAnsi="Arial" w:cs="Arial"/>
          <w:lang w:val="en-ZA"/>
        </w:rPr>
      </w:pPr>
      <w:r w:rsidRPr="00E67B8D">
        <w:rPr>
          <w:rFonts w:ascii="Arial" w:hAnsi="Arial" w:cs="Arial"/>
          <w:lang w:val="en-ZA"/>
        </w:rPr>
        <w:t>Preference points may not be awarded to public companies and tertiary institutions;</w:t>
      </w:r>
    </w:p>
    <w:p w:rsidR="00464E46" w:rsidRPr="00E67B8D" w:rsidRDefault="00464E46" w:rsidP="005733D5">
      <w:pPr>
        <w:numPr>
          <w:ilvl w:val="2"/>
          <w:numId w:val="122"/>
        </w:numPr>
        <w:tabs>
          <w:tab w:val="num" w:pos="2340"/>
        </w:tabs>
        <w:rPr>
          <w:rFonts w:ascii="Arial" w:hAnsi="Arial" w:cs="Arial"/>
          <w:lang w:val="en-ZA"/>
        </w:rPr>
      </w:pPr>
      <w:r w:rsidRPr="00E67B8D">
        <w:rPr>
          <w:rFonts w:ascii="Arial" w:hAnsi="Arial" w:cs="Arial"/>
        </w:rPr>
        <w:t>The following formula must be applied to calculate the number of points for equity ownership by an HDI:</w:t>
      </w:r>
    </w:p>
    <w:p w:rsidR="00464E46" w:rsidRPr="00E67B8D" w:rsidRDefault="00464E46" w:rsidP="00464E46">
      <w:pPr>
        <w:ind w:left="1980"/>
        <w:rPr>
          <w:rFonts w:ascii="Arial" w:hAnsi="Arial" w:cs="Arial"/>
          <w:lang w:val="en-ZA"/>
        </w:rPr>
      </w:pPr>
    </w:p>
    <w:p w:rsidR="00464E46" w:rsidRPr="00E67B8D" w:rsidRDefault="00464E46" w:rsidP="00464E46">
      <w:pPr>
        <w:ind w:left="2160" w:firstLine="720"/>
        <w:rPr>
          <w:rFonts w:ascii="Arial" w:hAnsi="Arial" w:cs="Arial"/>
          <w:lang w:val="en-ZA"/>
        </w:rPr>
      </w:pPr>
      <w:r w:rsidRPr="00E67B8D">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31192" r:id="rId14"/>
        </w:object>
      </w:r>
    </w:p>
    <w:p w:rsidR="00464E46" w:rsidRPr="00E67B8D" w:rsidRDefault="00464E46" w:rsidP="00464E46">
      <w:pPr>
        <w:ind w:left="1200"/>
        <w:rPr>
          <w:rFonts w:ascii="Arial" w:hAnsi="Arial" w:cs="Arial"/>
          <w:i/>
          <w:lang w:val="en-ZA"/>
        </w:rPr>
      </w:pPr>
      <w:r w:rsidRPr="00E67B8D">
        <w:rPr>
          <w:rFonts w:ascii="Arial" w:hAnsi="Arial" w:cs="Arial"/>
          <w:i/>
          <w:lang w:val="en-ZA"/>
        </w:rPr>
        <w:t>Where:</w:t>
      </w:r>
    </w:p>
    <w:p w:rsidR="00464E46" w:rsidRPr="00E67B8D" w:rsidRDefault="00464E46" w:rsidP="00464E46">
      <w:pPr>
        <w:ind w:left="1200"/>
        <w:rPr>
          <w:rFonts w:ascii="Arial" w:hAnsi="Arial" w:cs="Arial"/>
          <w:i/>
          <w:lang w:val="en-ZA"/>
        </w:rPr>
      </w:pPr>
      <w:r w:rsidRPr="00E67B8D">
        <w:rPr>
          <w:rFonts w:ascii="Arial" w:hAnsi="Arial" w:cs="Arial"/>
          <w:i/>
          <w:lang w:val="en-ZA"/>
        </w:rPr>
        <w:t xml:space="preserve">NEP = </w:t>
      </w:r>
      <w:r w:rsidRPr="00E67B8D">
        <w:rPr>
          <w:rFonts w:ascii="Arial" w:hAnsi="Arial" w:cs="Arial"/>
          <w:i/>
          <w:lang w:val="en-ZA"/>
        </w:rPr>
        <w:tab/>
        <w:t>Points awarded for equity ownership by an HDI</w:t>
      </w:r>
    </w:p>
    <w:p w:rsidR="00464E46" w:rsidRPr="00E67B8D" w:rsidRDefault="00464E46" w:rsidP="00464E46">
      <w:pPr>
        <w:ind w:left="1200"/>
        <w:rPr>
          <w:rFonts w:ascii="Arial" w:hAnsi="Arial" w:cs="Arial"/>
          <w:i/>
          <w:lang w:val="en-ZA"/>
        </w:rPr>
      </w:pPr>
      <w:r w:rsidRPr="00E67B8D">
        <w:rPr>
          <w:rFonts w:ascii="Arial" w:hAnsi="Arial" w:cs="Arial"/>
          <w:i/>
          <w:lang w:val="en-ZA"/>
        </w:rPr>
        <w:t xml:space="preserve">NOP =  </w:t>
      </w:r>
      <w:r w:rsidRPr="00E67B8D">
        <w:rPr>
          <w:rFonts w:ascii="Arial" w:hAnsi="Arial" w:cs="Arial"/>
          <w:i/>
          <w:lang w:val="en-ZA"/>
        </w:rPr>
        <w:tab/>
      </w:r>
      <w:proofErr w:type="gramStart"/>
      <w:r w:rsidRPr="00E67B8D">
        <w:rPr>
          <w:rFonts w:ascii="Arial" w:hAnsi="Arial" w:cs="Arial"/>
          <w:i/>
          <w:lang w:val="en-ZA"/>
        </w:rPr>
        <w:t>The</w:t>
      </w:r>
      <w:proofErr w:type="gramEnd"/>
      <w:r w:rsidRPr="00E67B8D">
        <w:rPr>
          <w:rFonts w:ascii="Arial" w:hAnsi="Arial" w:cs="Arial"/>
          <w:i/>
          <w:lang w:val="en-ZA"/>
        </w:rPr>
        <w:t xml:space="preserve"> maximum number of points awarded for equity ownership by an HDI</w:t>
      </w:r>
    </w:p>
    <w:p w:rsidR="00464E46" w:rsidRPr="00E67B8D" w:rsidRDefault="00464E46" w:rsidP="00464E46">
      <w:pPr>
        <w:tabs>
          <w:tab w:val="left" w:pos="900"/>
        </w:tabs>
        <w:ind w:left="1200"/>
        <w:rPr>
          <w:rFonts w:ascii="Arial" w:hAnsi="Arial" w:cs="Arial"/>
          <w:i/>
          <w:lang w:val="en-ZA"/>
        </w:rPr>
      </w:pPr>
      <w:r w:rsidRPr="00E67B8D">
        <w:rPr>
          <w:rFonts w:ascii="Arial" w:hAnsi="Arial" w:cs="Arial"/>
          <w:i/>
          <w:lang w:val="en-ZA"/>
        </w:rPr>
        <w:t>EP    =</w:t>
      </w:r>
      <w:r w:rsidRPr="00E67B8D">
        <w:rPr>
          <w:rFonts w:ascii="Arial" w:hAnsi="Arial" w:cs="Arial"/>
          <w:i/>
          <w:lang w:val="en-ZA"/>
        </w:rPr>
        <w:tab/>
        <w:t>The percentage of equity ownership by an HDI within the enterprise or business, determined in accordance with sub-Clauses 6.3(a), (b), (c) and (d).</w:t>
      </w:r>
    </w:p>
    <w:p w:rsidR="00464E46" w:rsidRPr="00E67B8D" w:rsidRDefault="00464E46" w:rsidP="005733D5">
      <w:pPr>
        <w:numPr>
          <w:ilvl w:val="0"/>
          <w:numId w:val="122"/>
        </w:numPr>
        <w:tabs>
          <w:tab w:val="left" w:pos="360"/>
        </w:tabs>
        <w:rPr>
          <w:rFonts w:ascii="Arial" w:hAnsi="Arial" w:cs="Arial"/>
          <w:lang w:val="en-ZA"/>
        </w:rPr>
      </w:pPr>
      <w:r w:rsidRPr="00E67B8D">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E67B8D" w:rsidRDefault="00464E46" w:rsidP="005733D5">
      <w:pPr>
        <w:numPr>
          <w:ilvl w:val="0"/>
          <w:numId w:val="122"/>
        </w:numPr>
        <w:tabs>
          <w:tab w:val="left" w:pos="360"/>
        </w:tabs>
        <w:rPr>
          <w:rFonts w:ascii="Arial" w:hAnsi="Arial" w:cs="Arial"/>
          <w:lang w:val="en-ZA"/>
        </w:rPr>
      </w:pPr>
      <w:r w:rsidRPr="00E67B8D">
        <w:rPr>
          <w:rFonts w:ascii="Arial" w:hAnsi="Arial" w:cs="Arial"/>
          <w:lang w:val="en-ZA"/>
        </w:rPr>
        <w:t>Documentation to substantiate the validity of the credentials of the trustees contemplated in sub-clause 6.3(f) must be submitted to the relevant Agency.</w:t>
      </w:r>
    </w:p>
    <w:p w:rsidR="00464E46" w:rsidRPr="00E67B8D" w:rsidRDefault="00464E46" w:rsidP="005733D5">
      <w:pPr>
        <w:numPr>
          <w:ilvl w:val="0"/>
          <w:numId w:val="122"/>
        </w:numPr>
        <w:tabs>
          <w:tab w:val="left" w:pos="360"/>
        </w:tabs>
        <w:rPr>
          <w:rFonts w:ascii="Arial" w:hAnsi="Arial" w:cs="Arial"/>
          <w:lang w:val="en-ZA"/>
        </w:rPr>
      </w:pPr>
      <w:r w:rsidRPr="00E67B8D">
        <w:rPr>
          <w:rFonts w:ascii="Arial" w:hAnsi="Arial" w:cs="Arial"/>
          <w:lang w:val="en-ZA"/>
        </w:rPr>
        <w:t>A Consortium or Joint Venture may, based on the percentage of the contract value managed or executed by their HDI members, be entitled to equity ownership in respect of an HDI.</w:t>
      </w:r>
    </w:p>
    <w:p w:rsidR="00464E46" w:rsidRPr="00E67B8D" w:rsidRDefault="00464E46" w:rsidP="005733D5">
      <w:pPr>
        <w:numPr>
          <w:ilvl w:val="0"/>
          <w:numId w:val="122"/>
        </w:numPr>
        <w:tabs>
          <w:tab w:val="left" w:pos="360"/>
        </w:tabs>
        <w:rPr>
          <w:rFonts w:ascii="Arial" w:hAnsi="Arial" w:cs="Arial"/>
          <w:lang w:val="en-ZA"/>
        </w:rPr>
      </w:pPr>
      <w:r w:rsidRPr="00E67B8D">
        <w:rPr>
          <w:rFonts w:ascii="Arial" w:hAnsi="Arial" w:cs="Arial"/>
          <w:lang w:val="en-ZA"/>
        </w:rPr>
        <w:t>The number of points scored for a Consortium or Joint Venture must be added to the number of points scored for achieving specified goals.</w:t>
      </w:r>
    </w:p>
    <w:p w:rsidR="00464E46" w:rsidRPr="00E67B8D" w:rsidRDefault="00464E46" w:rsidP="005733D5">
      <w:pPr>
        <w:numPr>
          <w:ilvl w:val="0"/>
          <w:numId w:val="122"/>
        </w:numPr>
        <w:tabs>
          <w:tab w:val="left" w:pos="360"/>
        </w:tabs>
        <w:rPr>
          <w:rFonts w:ascii="Arial" w:hAnsi="Arial" w:cs="Arial"/>
          <w:lang w:val="en-ZA"/>
        </w:rPr>
      </w:pPr>
      <w:r w:rsidRPr="00E67B8D">
        <w:rPr>
          <w:rFonts w:ascii="Arial" w:hAnsi="Arial" w:cs="Arial"/>
          <w:lang w:val="en-ZA"/>
        </w:rPr>
        <w:t>The points contemplated in sub-clause 6.3(</w:t>
      </w:r>
      <w:proofErr w:type="spellStart"/>
      <w:r w:rsidRPr="00E67B8D">
        <w:rPr>
          <w:rFonts w:ascii="Arial" w:hAnsi="Arial" w:cs="Arial"/>
          <w:lang w:val="en-ZA"/>
        </w:rPr>
        <w:t>i</w:t>
      </w:r>
      <w:proofErr w:type="spellEnd"/>
      <w:r w:rsidRPr="00E67B8D">
        <w:rPr>
          <w:rFonts w:ascii="Arial" w:hAnsi="Arial" w:cs="Arial"/>
          <w:lang w:val="en-ZA"/>
        </w:rPr>
        <w:t>) must be added to the points scored for price, in order to establish the total number of points scored.</w:t>
      </w:r>
    </w:p>
    <w:p w:rsidR="00464E46" w:rsidRPr="00E67B8D" w:rsidRDefault="00464E46" w:rsidP="005733D5">
      <w:pPr>
        <w:numPr>
          <w:ilvl w:val="0"/>
          <w:numId w:val="122"/>
        </w:numPr>
        <w:tabs>
          <w:tab w:val="left" w:pos="360"/>
        </w:tabs>
        <w:rPr>
          <w:rFonts w:ascii="Arial" w:hAnsi="Arial" w:cs="Arial"/>
          <w:lang w:val="en-ZA"/>
        </w:rPr>
      </w:pPr>
      <w:r w:rsidRPr="00E67B8D">
        <w:rPr>
          <w:rFonts w:ascii="Arial" w:hAnsi="Arial" w:cs="Arial"/>
          <w:lang w:val="en-ZA"/>
        </w:rPr>
        <w:t>Subject to clause 6.3(</w:t>
      </w:r>
      <w:proofErr w:type="spellStart"/>
      <w:r w:rsidRPr="00E67B8D">
        <w:rPr>
          <w:rFonts w:ascii="Arial" w:hAnsi="Arial" w:cs="Arial"/>
          <w:lang w:val="en-ZA"/>
        </w:rPr>
        <w:t>i</w:t>
      </w:r>
      <w:proofErr w:type="spellEnd"/>
      <w:r w:rsidRPr="00E67B8D">
        <w:rPr>
          <w:rFonts w:ascii="Arial" w:hAnsi="Arial" w:cs="Arial"/>
          <w:lang w:val="en-ZA"/>
        </w:rPr>
        <w:t>), the contract must be awarded to the Tenderer which scores the highest points.</w:t>
      </w:r>
    </w:p>
    <w:p w:rsidR="00464E46" w:rsidRPr="00E67B8D" w:rsidRDefault="00464E46" w:rsidP="005733D5">
      <w:pPr>
        <w:pStyle w:val="Heading3"/>
        <w:numPr>
          <w:ilvl w:val="2"/>
          <w:numId w:val="61"/>
        </w:numPr>
        <w:tabs>
          <w:tab w:val="left" w:pos="0"/>
          <w:tab w:val="left" w:pos="720"/>
        </w:tabs>
        <w:spacing w:beforeLines="100" w:before="240" w:after="240"/>
        <w:rPr>
          <w:szCs w:val="20"/>
          <w:lang w:val="en-ZA"/>
        </w:rPr>
      </w:pPr>
      <w:r w:rsidRPr="00E67B8D">
        <w:rPr>
          <w:szCs w:val="20"/>
          <w:lang w:val="en-ZA"/>
        </w:rPr>
        <w:lastRenderedPageBreak/>
        <w:t xml:space="preserve">C3.3.6.4 </w:t>
      </w:r>
      <w:r w:rsidRPr="00E67B8D">
        <w:rPr>
          <w:szCs w:val="20"/>
          <w:lang w:val="en-ZA"/>
        </w:rPr>
        <w:tab/>
        <w:t>Declarations</w:t>
      </w:r>
    </w:p>
    <w:p w:rsidR="00464E46" w:rsidRPr="00E67B8D" w:rsidRDefault="00464E46" w:rsidP="0007239E">
      <w:pPr>
        <w:tabs>
          <w:tab w:val="left" w:pos="360"/>
        </w:tabs>
        <w:spacing w:after="240"/>
        <w:rPr>
          <w:rFonts w:ascii="Arial" w:hAnsi="Arial" w:cs="Arial"/>
          <w:lang w:val="en-ZA"/>
        </w:rPr>
      </w:pPr>
      <w:r w:rsidRPr="00E67B8D">
        <w:rPr>
          <w:rFonts w:ascii="Arial" w:hAnsi="Arial" w:cs="Arial"/>
          <w:lang w:val="en-ZA"/>
        </w:rPr>
        <w:t>A Tenderer must, in the stipulated manner, declare that-</w:t>
      </w:r>
    </w:p>
    <w:p w:rsidR="00464E46" w:rsidRPr="00E67B8D"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E67B8D">
        <w:rPr>
          <w:rFonts w:ascii="Arial" w:hAnsi="Arial" w:cs="Arial"/>
          <w:lang w:val="en-ZA"/>
        </w:rPr>
        <w:t>The information provided is true and correct;</w:t>
      </w:r>
    </w:p>
    <w:p w:rsidR="00464E46" w:rsidRPr="00E67B8D"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E67B8D">
        <w:rPr>
          <w:rFonts w:ascii="Arial" w:hAnsi="Arial" w:cs="Arial"/>
          <w:lang w:val="en-ZA"/>
        </w:rPr>
        <w:t>The signatory to the Quotation Document is duly authorised; and</w:t>
      </w:r>
    </w:p>
    <w:p w:rsidR="00464E46" w:rsidRPr="00E67B8D"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E67B8D">
        <w:rPr>
          <w:rFonts w:ascii="Arial" w:hAnsi="Arial" w:cs="Arial"/>
          <w:lang w:val="en-ZA"/>
        </w:rPr>
        <w:t xml:space="preserve">Documentary proof regarding sub-clause 6.4(a), when required, shall be submitted to the satisfaction of </w:t>
      </w:r>
      <w:r w:rsidR="0007239E" w:rsidRPr="00E67B8D">
        <w:rPr>
          <w:rFonts w:ascii="Arial" w:hAnsi="Arial" w:cs="Arial"/>
          <w:lang w:val="en-ZA"/>
        </w:rPr>
        <w:t>Emfuleni Local Municipality</w:t>
      </w:r>
      <w:r w:rsidRPr="00E67B8D">
        <w:rPr>
          <w:rFonts w:ascii="Arial" w:hAnsi="Arial" w:cs="Arial"/>
          <w:lang w:val="en-ZA"/>
        </w:rPr>
        <w:t>.</w:t>
      </w:r>
    </w:p>
    <w:p w:rsidR="00464E46" w:rsidRPr="00E67B8D"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E67B8D">
        <w:rPr>
          <w:sz w:val="20"/>
          <w:szCs w:val="20"/>
          <w:lang w:val="en-ZA"/>
        </w:rPr>
        <w:t>C3.3.6.5</w:t>
      </w:r>
      <w:r w:rsidRPr="00E67B8D">
        <w:rPr>
          <w:sz w:val="20"/>
          <w:szCs w:val="20"/>
          <w:lang w:val="en-ZA"/>
        </w:rPr>
        <w:tab/>
        <w:t>Penalties</w:t>
      </w:r>
    </w:p>
    <w:p w:rsidR="00464E46" w:rsidRPr="00E67B8D"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E67B8D">
        <w:rPr>
          <w:rFonts w:ascii="Arial" w:hAnsi="Arial" w:cs="Arial"/>
          <w:lang w:val="en-ZA"/>
        </w:rPr>
        <w:t xml:space="preserve">Upon detecting that a preference in terms of the Act, the regulations or this policy       </w:t>
      </w:r>
    </w:p>
    <w:p w:rsidR="00464E46" w:rsidRPr="00E67B8D" w:rsidRDefault="00464E46" w:rsidP="00464E46">
      <w:pPr>
        <w:tabs>
          <w:tab w:val="left" w:pos="360"/>
          <w:tab w:val="left" w:pos="540"/>
          <w:tab w:val="left" w:pos="720"/>
        </w:tabs>
        <w:ind w:left="1260" w:hanging="360"/>
        <w:rPr>
          <w:rFonts w:ascii="Arial" w:hAnsi="Arial" w:cs="Arial"/>
          <w:lang w:val="en-ZA"/>
        </w:rPr>
      </w:pPr>
      <w:r w:rsidRPr="00E67B8D">
        <w:rPr>
          <w:rFonts w:ascii="Arial" w:hAnsi="Arial" w:cs="Arial"/>
          <w:lang w:val="en-ZA"/>
        </w:rPr>
        <w:t xml:space="preserve">      </w:t>
      </w:r>
      <w:proofErr w:type="gramStart"/>
      <w:r w:rsidRPr="00E67B8D">
        <w:rPr>
          <w:rFonts w:ascii="Arial" w:hAnsi="Arial" w:cs="Arial"/>
          <w:lang w:val="en-ZA"/>
        </w:rPr>
        <w:t>have</w:t>
      </w:r>
      <w:proofErr w:type="gramEnd"/>
      <w:r w:rsidRPr="00E67B8D">
        <w:rPr>
          <w:rFonts w:ascii="Arial" w:hAnsi="Arial" w:cs="Arial"/>
          <w:lang w:val="en-ZA"/>
        </w:rPr>
        <w:t xml:space="preserve"> been obtained on a fraudulent basis, or any specified goals are not attained in the performance of the contract, </w:t>
      </w:r>
      <w:r w:rsidR="0007239E" w:rsidRPr="00E67B8D">
        <w:rPr>
          <w:rFonts w:ascii="Arial" w:hAnsi="Arial" w:cs="Arial"/>
          <w:lang w:val="en-ZA"/>
        </w:rPr>
        <w:t>EMFULENI LOCAL MUNICIPALITY</w:t>
      </w:r>
      <w:r w:rsidRPr="00E67B8D">
        <w:rPr>
          <w:rFonts w:ascii="Arial" w:hAnsi="Arial" w:cs="Arial"/>
          <w:lang w:val="en-ZA"/>
        </w:rPr>
        <w:t xml:space="preserve"> shall act against the person awarded the contract.</w:t>
      </w:r>
    </w:p>
    <w:p w:rsidR="00464E46" w:rsidRPr="00E67B8D"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E67B8D">
        <w:rPr>
          <w:rFonts w:ascii="Arial" w:hAnsi="Arial" w:cs="Arial"/>
          <w:lang w:val="en-ZA"/>
        </w:rPr>
        <w:t>EMFULENI LOCAL MUNICIPALITY</w:t>
      </w:r>
      <w:r w:rsidR="00464E46" w:rsidRPr="00E67B8D">
        <w:rPr>
          <w:rFonts w:ascii="Arial" w:hAnsi="Arial" w:cs="Arial"/>
          <w:lang w:val="en-ZA"/>
        </w:rPr>
        <w:t xml:space="preserve"> may, in addition to any other remedy it may have against the person contemplated in sub-clause 6.5(a):</w:t>
      </w:r>
    </w:p>
    <w:p w:rsidR="00464E46" w:rsidRPr="00E67B8D" w:rsidRDefault="00464E46" w:rsidP="00464E46">
      <w:pPr>
        <w:tabs>
          <w:tab w:val="left" w:pos="360"/>
          <w:tab w:val="left" w:pos="1260"/>
        </w:tabs>
        <w:ind w:left="720"/>
        <w:rPr>
          <w:rFonts w:ascii="Arial" w:hAnsi="Arial" w:cs="Arial"/>
          <w:lang w:val="en-ZA"/>
        </w:rPr>
      </w:pPr>
    </w:p>
    <w:p w:rsidR="00464E46" w:rsidRPr="00E67B8D" w:rsidRDefault="00464E46" w:rsidP="005733D5">
      <w:pPr>
        <w:numPr>
          <w:ilvl w:val="0"/>
          <w:numId w:val="124"/>
        </w:numPr>
        <w:tabs>
          <w:tab w:val="left" w:pos="360"/>
          <w:tab w:val="left" w:pos="900"/>
        </w:tabs>
        <w:rPr>
          <w:rFonts w:ascii="Arial" w:hAnsi="Arial" w:cs="Arial"/>
          <w:lang w:val="en-ZA"/>
        </w:rPr>
      </w:pPr>
      <w:r w:rsidRPr="00E67B8D">
        <w:rPr>
          <w:rFonts w:ascii="Arial" w:hAnsi="Arial" w:cs="Arial"/>
        </w:rPr>
        <w:t xml:space="preserve">Recover all costs, losses or damages it has incurred or suffered as a result of that person’s conduct; </w:t>
      </w:r>
    </w:p>
    <w:p w:rsidR="00464E46" w:rsidRPr="00E67B8D" w:rsidRDefault="00464E46" w:rsidP="005733D5">
      <w:pPr>
        <w:numPr>
          <w:ilvl w:val="0"/>
          <w:numId w:val="124"/>
        </w:numPr>
        <w:tabs>
          <w:tab w:val="left" w:pos="360"/>
          <w:tab w:val="left" w:pos="900"/>
        </w:tabs>
        <w:rPr>
          <w:rFonts w:ascii="Arial" w:hAnsi="Arial" w:cs="Arial"/>
          <w:lang w:val="en-ZA"/>
        </w:rPr>
      </w:pPr>
      <w:r w:rsidRPr="00E67B8D">
        <w:rPr>
          <w:rFonts w:ascii="Arial" w:hAnsi="Arial" w:cs="Arial"/>
          <w:lang w:val="en-ZA"/>
        </w:rPr>
        <w:t>Cancel the contract and claim any damages which it has suffered as a result of having to make less favourable arrangements due to such cancellation;</w:t>
      </w:r>
    </w:p>
    <w:p w:rsidR="00464E46" w:rsidRPr="00E67B8D" w:rsidRDefault="00464E46" w:rsidP="005733D5">
      <w:pPr>
        <w:numPr>
          <w:ilvl w:val="0"/>
          <w:numId w:val="124"/>
        </w:numPr>
        <w:tabs>
          <w:tab w:val="left" w:pos="360"/>
          <w:tab w:val="left" w:pos="900"/>
        </w:tabs>
        <w:spacing w:after="240"/>
        <w:rPr>
          <w:rFonts w:ascii="Arial" w:hAnsi="Arial" w:cs="Arial"/>
          <w:lang w:val="en-ZA"/>
        </w:rPr>
      </w:pPr>
      <w:r w:rsidRPr="00E67B8D">
        <w:rPr>
          <w:rFonts w:ascii="Arial" w:hAnsi="Arial" w:cs="Arial"/>
          <w:lang w:val="en-ZA"/>
        </w:rPr>
        <w:t xml:space="preserve">Restrict the contractor and its shareholders, directors, partners, sole proprietor, joint venture, trusts, etc. from obtaining business from </w:t>
      </w:r>
      <w:r w:rsidR="0007239E" w:rsidRPr="00E67B8D">
        <w:rPr>
          <w:rFonts w:ascii="Arial" w:hAnsi="Arial" w:cs="Arial"/>
          <w:lang w:val="en-ZA"/>
        </w:rPr>
        <w:t>EMFULENI LOCAL MUNICIPALITY</w:t>
      </w:r>
      <w:r w:rsidRPr="00E67B8D">
        <w:rPr>
          <w:rFonts w:ascii="Arial" w:hAnsi="Arial" w:cs="Arial"/>
          <w:lang w:val="en-ZA"/>
        </w:rPr>
        <w:t xml:space="preserve"> for a period not exceeding 10 years.</w:t>
      </w:r>
      <w:r w:rsidRPr="00E67B8D">
        <w:rPr>
          <w:rFonts w:ascii="Arial" w:hAnsi="Arial" w:cs="Arial"/>
          <w:bCs/>
          <w:lang w:val="en-ZA"/>
        </w:rPr>
        <w:t xml:space="preserve"> </w:t>
      </w:r>
      <w:r w:rsidR="0007239E" w:rsidRPr="00E67B8D">
        <w:rPr>
          <w:rFonts w:ascii="Arial" w:hAnsi="Arial" w:cs="Arial"/>
          <w:bCs/>
          <w:lang w:val="en-ZA"/>
        </w:rPr>
        <w:t>EMFULENI LOCAL MUNICIPALITY</w:t>
      </w:r>
      <w:r w:rsidRPr="00E67B8D">
        <w:rPr>
          <w:rFonts w:ascii="Arial" w:hAnsi="Arial" w:cs="Arial"/>
          <w:bCs/>
          <w:lang w:val="en-ZA"/>
        </w:rPr>
        <w:t xml:space="preserve"> reserves the right to have access and/or require production of the original or certified proof of any such registration </w:t>
      </w:r>
      <w:r w:rsidRPr="00E67B8D">
        <w:rPr>
          <w:rFonts w:ascii="Arial" w:hAnsi="Arial" w:cs="Arial"/>
          <w:lang w:val="en-ZA"/>
        </w:rPr>
        <w:t>at a time agreed to by the parties or as may be prescribed by law.</w:t>
      </w:r>
    </w:p>
    <w:p w:rsidR="00464E46" w:rsidRPr="00E67B8D" w:rsidRDefault="00464E46" w:rsidP="0007239E">
      <w:pPr>
        <w:tabs>
          <w:tab w:val="left" w:pos="720"/>
          <w:tab w:val="left" w:pos="840"/>
          <w:tab w:val="num" w:pos="1440"/>
        </w:tabs>
        <w:spacing w:after="240"/>
        <w:ind w:left="900" w:hanging="1080"/>
        <w:rPr>
          <w:rFonts w:ascii="Arial" w:hAnsi="Arial" w:cs="Arial"/>
          <w:b/>
          <w:lang w:val="en-ZA"/>
        </w:rPr>
      </w:pPr>
      <w:r w:rsidRPr="00E67B8D">
        <w:rPr>
          <w:rFonts w:ascii="Arial" w:hAnsi="Arial" w:cs="Arial"/>
          <w:b/>
          <w:lang w:val="en-ZA"/>
        </w:rPr>
        <w:t>C3.3.6.6</w:t>
      </w:r>
      <w:r w:rsidRPr="00E67B8D">
        <w:rPr>
          <w:rFonts w:ascii="Arial" w:hAnsi="Arial" w:cs="Arial"/>
          <w:b/>
          <w:lang w:val="en-ZA"/>
        </w:rPr>
        <w:tab/>
      </w:r>
      <w:r w:rsidRPr="00E67B8D">
        <w:rPr>
          <w:rFonts w:ascii="Arial" w:hAnsi="Arial" w:cs="Arial"/>
          <w:b/>
          <w:lang w:val="en-ZA"/>
        </w:rPr>
        <w:tab/>
      </w:r>
      <w:r w:rsidRPr="00E67B8D">
        <w:rPr>
          <w:rFonts w:ascii="Arial" w:hAnsi="Arial" w:cs="Arial"/>
          <w:b/>
          <w:lang w:val="en-ZA"/>
        </w:rPr>
        <w:tab/>
        <w:t>Areas of Policy Coverage</w:t>
      </w:r>
    </w:p>
    <w:p w:rsidR="00464E46" w:rsidRPr="00E67B8D" w:rsidRDefault="00464E46" w:rsidP="0007239E">
      <w:pPr>
        <w:tabs>
          <w:tab w:val="left" w:pos="1440"/>
        </w:tabs>
        <w:spacing w:after="240"/>
        <w:rPr>
          <w:rFonts w:ascii="Arial" w:hAnsi="Arial" w:cs="Arial"/>
          <w:bCs/>
          <w:lang w:val="en-ZA"/>
        </w:rPr>
      </w:pPr>
      <w:r w:rsidRPr="00E67B8D">
        <w:rPr>
          <w:rFonts w:ascii="Arial" w:hAnsi="Arial" w:cs="Arial"/>
          <w:bCs/>
          <w:lang w:val="en-ZA"/>
        </w:rPr>
        <w:t>The above-mentioned provisions of this policy shall apply to, but not limited to, the following entities and/or activity:</w:t>
      </w:r>
    </w:p>
    <w:p w:rsidR="00464E46" w:rsidRPr="00E67B8D" w:rsidRDefault="00464E46" w:rsidP="005733D5">
      <w:pPr>
        <w:numPr>
          <w:ilvl w:val="0"/>
          <w:numId w:val="106"/>
        </w:numPr>
        <w:spacing w:after="240"/>
        <w:rPr>
          <w:rFonts w:ascii="Arial" w:hAnsi="Arial" w:cs="Arial"/>
          <w:lang w:val="en-ZA"/>
        </w:rPr>
      </w:pPr>
      <w:r w:rsidRPr="00E67B8D">
        <w:rPr>
          <w:rFonts w:ascii="Arial" w:hAnsi="Arial" w:cs="Arial"/>
          <w:lang w:val="en-ZA"/>
        </w:rPr>
        <w:t>Procurement of goods or services;</w:t>
      </w:r>
    </w:p>
    <w:p w:rsidR="00464E46" w:rsidRPr="00E67B8D" w:rsidRDefault="00464E46" w:rsidP="005733D5">
      <w:pPr>
        <w:numPr>
          <w:ilvl w:val="0"/>
          <w:numId w:val="106"/>
        </w:numPr>
        <w:spacing w:after="240"/>
        <w:rPr>
          <w:rFonts w:ascii="Arial" w:hAnsi="Arial" w:cs="Arial"/>
          <w:lang w:val="en-ZA"/>
        </w:rPr>
      </w:pPr>
      <w:r w:rsidRPr="00E67B8D">
        <w:rPr>
          <w:rFonts w:ascii="Arial" w:hAnsi="Arial" w:cs="Arial"/>
          <w:lang w:val="en-ZA"/>
        </w:rPr>
        <w:t>Appointment of consultants;</w:t>
      </w:r>
    </w:p>
    <w:p w:rsidR="00464E46" w:rsidRPr="00E67B8D" w:rsidRDefault="00464E46" w:rsidP="005733D5">
      <w:pPr>
        <w:numPr>
          <w:ilvl w:val="0"/>
          <w:numId w:val="106"/>
        </w:numPr>
        <w:spacing w:after="240"/>
        <w:rPr>
          <w:rFonts w:ascii="Arial" w:hAnsi="Arial" w:cs="Arial"/>
          <w:lang w:val="en-ZA"/>
        </w:rPr>
      </w:pPr>
      <w:r w:rsidRPr="00E67B8D">
        <w:rPr>
          <w:rFonts w:ascii="Arial" w:hAnsi="Arial" w:cs="Arial"/>
          <w:lang w:val="en-ZA"/>
        </w:rPr>
        <w:t>Appointment of contractors, consortia and joint venture contractors;</w:t>
      </w:r>
    </w:p>
    <w:p w:rsidR="00E50FE5" w:rsidRPr="00E67B8D" w:rsidRDefault="00E50FE5" w:rsidP="0007239E">
      <w:pPr>
        <w:tabs>
          <w:tab w:val="left" w:pos="720"/>
          <w:tab w:val="left" w:pos="840"/>
          <w:tab w:val="num" w:pos="1440"/>
        </w:tabs>
        <w:spacing w:after="240"/>
        <w:rPr>
          <w:rFonts w:ascii="Arial" w:hAnsi="Arial" w:cs="Arial"/>
          <w:b/>
          <w:bCs/>
          <w:lang w:val="en-ZA"/>
        </w:rPr>
      </w:pPr>
    </w:p>
    <w:p w:rsidR="00464E46" w:rsidRPr="00E67B8D" w:rsidRDefault="00464E46" w:rsidP="0007239E">
      <w:pPr>
        <w:tabs>
          <w:tab w:val="left" w:pos="720"/>
          <w:tab w:val="left" w:pos="840"/>
          <w:tab w:val="num" w:pos="1440"/>
        </w:tabs>
        <w:spacing w:after="240"/>
        <w:rPr>
          <w:rFonts w:ascii="Arial" w:hAnsi="Arial" w:cs="Arial"/>
          <w:b/>
          <w:bCs/>
          <w:lang w:val="en-ZA"/>
        </w:rPr>
      </w:pPr>
      <w:r w:rsidRPr="00E67B8D">
        <w:rPr>
          <w:rFonts w:ascii="Arial" w:hAnsi="Arial" w:cs="Arial"/>
          <w:b/>
          <w:bCs/>
          <w:lang w:val="en-ZA"/>
        </w:rPr>
        <w:t>C3.3.6.7</w:t>
      </w:r>
      <w:r w:rsidRPr="00E67B8D">
        <w:rPr>
          <w:rFonts w:ascii="Arial" w:hAnsi="Arial" w:cs="Arial"/>
          <w:b/>
          <w:bCs/>
          <w:lang w:val="en-ZA"/>
        </w:rPr>
        <w:tab/>
        <w:t>Criteria for Tender Evaluation</w:t>
      </w:r>
    </w:p>
    <w:p w:rsidR="00464E46" w:rsidRPr="00E67B8D" w:rsidRDefault="0007239E" w:rsidP="0007239E">
      <w:pPr>
        <w:tabs>
          <w:tab w:val="left" w:pos="1440"/>
        </w:tabs>
        <w:spacing w:after="240"/>
        <w:rPr>
          <w:rFonts w:ascii="Arial" w:hAnsi="Arial" w:cs="Arial"/>
          <w:lang w:val="en-ZA"/>
        </w:rPr>
      </w:pPr>
      <w:r w:rsidRPr="00E67B8D">
        <w:rPr>
          <w:rFonts w:ascii="Arial" w:hAnsi="Arial" w:cs="Arial"/>
          <w:lang w:val="en-ZA"/>
        </w:rPr>
        <w:t xml:space="preserve">Emfuleni Local Municipality </w:t>
      </w:r>
      <w:r w:rsidR="00464E46" w:rsidRPr="00E67B8D">
        <w:rPr>
          <w:rFonts w:ascii="Arial" w:hAnsi="Arial" w:cs="Arial"/>
          <w:lang w:val="en-ZA"/>
        </w:rPr>
        <w:t>shall use the following criteria to evaluate Tenders: -</w:t>
      </w:r>
    </w:p>
    <w:p w:rsidR="00464E46" w:rsidRPr="00E67B8D" w:rsidRDefault="00464E46" w:rsidP="005733D5">
      <w:pPr>
        <w:numPr>
          <w:ilvl w:val="0"/>
          <w:numId w:val="107"/>
        </w:numPr>
        <w:spacing w:after="240"/>
        <w:jc w:val="both"/>
        <w:rPr>
          <w:rFonts w:ascii="Arial" w:hAnsi="Arial" w:cs="Arial"/>
          <w:lang w:val="en-ZA"/>
        </w:rPr>
      </w:pPr>
      <w:r w:rsidRPr="00E67B8D">
        <w:rPr>
          <w:rFonts w:ascii="Arial" w:hAnsi="Arial" w:cs="Arial"/>
          <w:lang w:val="en-ZA"/>
        </w:rPr>
        <w:t>Compliance with Tender conditions;</w:t>
      </w:r>
    </w:p>
    <w:p w:rsidR="00464E46" w:rsidRPr="00E67B8D" w:rsidRDefault="00464E46" w:rsidP="005733D5">
      <w:pPr>
        <w:numPr>
          <w:ilvl w:val="0"/>
          <w:numId w:val="107"/>
        </w:numPr>
        <w:spacing w:after="240"/>
        <w:rPr>
          <w:rFonts w:ascii="Arial" w:hAnsi="Arial" w:cs="Arial"/>
          <w:lang w:val="en-ZA"/>
        </w:rPr>
      </w:pPr>
      <w:r w:rsidRPr="00E67B8D">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E67B8D" w:rsidRDefault="00464E46" w:rsidP="005733D5">
      <w:pPr>
        <w:numPr>
          <w:ilvl w:val="0"/>
          <w:numId w:val="107"/>
        </w:numPr>
        <w:spacing w:after="240"/>
        <w:jc w:val="both"/>
        <w:rPr>
          <w:rFonts w:ascii="Arial" w:hAnsi="Arial" w:cs="Arial"/>
          <w:lang w:val="en-ZA"/>
        </w:rPr>
      </w:pPr>
      <w:r w:rsidRPr="00E67B8D">
        <w:rPr>
          <w:rFonts w:ascii="Arial" w:hAnsi="Arial" w:cs="Arial"/>
          <w:lang w:val="en-ZA"/>
        </w:rPr>
        <w:t>Status of the enterprise; and</w:t>
      </w:r>
    </w:p>
    <w:p w:rsidR="00464E46" w:rsidRPr="00E67B8D" w:rsidRDefault="00464E46" w:rsidP="005733D5">
      <w:pPr>
        <w:numPr>
          <w:ilvl w:val="0"/>
          <w:numId w:val="107"/>
        </w:numPr>
        <w:spacing w:after="240"/>
        <w:jc w:val="both"/>
        <w:rPr>
          <w:rFonts w:ascii="Arial" w:hAnsi="Arial" w:cs="Arial"/>
          <w:lang w:val="en-ZA"/>
        </w:rPr>
      </w:pPr>
      <w:r w:rsidRPr="00E67B8D">
        <w:rPr>
          <w:rFonts w:ascii="Arial" w:hAnsi="Arial" w:cs="Arial"/>
          <w:lang w:val="en-ZA"/>
        </w:rPr>
        <w:t>Price and functionality.</w:t>
      </w:r>
    </w:p>
    <w:p w:rsidR="00464E46" w:rsidRPr="00E67B8D" w:rsidRDefault="00464E46" w:rsidP="00464E46">
      <w:pPr>
        <w:tabs>
          <w:tab w:val="left" w:pos="540"/>
          <w:tab w:val="left" w:pos="720"/>
          <w:tab w:val="left" w:pos="900"/>
          <w:tab w:val="num" w:pos="1440"/>
        </w:tabs>
        <w:ind w:right="-630"/>
        <w:rPr>
          <w:rFonts w:ascii="Arial" w:hAnsi="Arial" w:cs="Arial"/>
          <w:b/>
          <w:lang w:val="en-ZA"/>
        </w:rPr>
      </w:pPr>
    </w:p>
    <w:p w:rsidR="00464E46" w:rsidRPr="00E67B8D" w:rsidRDefault="00464E46" w:rsidP="0007239E">
      <w:pPr>
        <w:tabs>
          <w:tab w:val="left" w:pos="540"/>
          <w:tab w:val="left" w:pos="720"/>
          <w:tab w:val="left" w:pos="900"/>
          <w:tab w:val="num" w:pos="1440"/>
        </w:tabs>
        <w:spacing w:after="240"/>
        <w:ind w:right="-630"/>
        <w:rPr>
          <w:rFonts w:ascii="Arial" w:hAnsi="Arial" w:cs="Arial"/>
          <w:b/>
          <w:lang w:val="en-ZA"/>
        </w:rPr>
      </w:pPr>
      <w:r w:rsidRPr="00E67B8D">
        <w:rPr>
          <w:rFonts w:ascii="Arial" w:hAnsi="Arial" w:cs="Arial"/>
          <w:b/>
          <w:lang w:val="en-ZA"/>
        </w:rPr>
        <w:t>C3.3.6.8</w:t>
      </w:r>
      <w:r w:rsidRPr="00E67B8D">
        <w:rPr>
          <w:rFonts w:ascii="Arial" w:hAnsi="Arial" w:cs="Arial"/>
          <w:b/>
          <w:lang w:val="en-ZA"/>
        </w:rPr>
        <w:tab/>
        <w:t xml:space="preserve">   Preference Point System: 80/20</w:t>
      </w:r>
    </w:p>
    <w:p w:rsidR="00464E46" w:rsidRPr="00E67B8D" w:rsidRDefault="00464E46" w:rsidP="0007239E">
      <w:pPr>
        <w:pStyle w:val="BlockText"/>
        <w:spacing w:after="240"/>
        <w:ind w:left="0"/>
        <w:rPr>
          <w:lang w:val="en-ZA"/>
        </w:rPr>
      </w:pPr>
      <w:r w:rsidRPr="00E67B8D">
        <w:rPr>
          <w:lang w:val="en-ZA"/>
        </w:rPr>
        <w:lastRenderedPageBreak/>
        <w:t xml:space="preserve">The following formula shall be used to calculate the points in respect of Tenders/procurement with a Rand value equal to, or above R30 000 and up to a R500 000 (five hundred thousand Rand). </w:t>
      </w:r>
      <w:r w:rsidR="0007239E" w:rsidRPr="00E67B8D">
        <w:rPr>
          <w:lang w:val="en-ZA"/>
        </w:rPr>
        <w:t>EMFULENI LOCAL MUNICIPALITY</w:t>
      </w:r>
      <w:r w:rsidRPr="00E67B8D">
        <w:rPr>
          <w:lang w:val="en-ZA"/>
        </w:rPr>
        <w:t xml:space="preserve"> may, however, apply this formula for procurement with a value less than R30 000, if and when appropriate. The formula shall be used to determine points for price and functionality.</w:t>
      </w:r>
    </w:p>
    <w:p w:rsidR="00464E46" w:rsidRPr="00E67B8D" w:rsidRDefault="00464E46" w:rsidP="00464E46">
      <w:pPr>
        <w:tabs>
          <w:tab w:val="left" w:pos="3000"/>
        </w:tabs>
        <w:ind w:left="2760" w:right="-630" w:firstLine="120"/>
        <w:rPr>
          <w:rFonts w:ascii="Arial" w:hAnsi="Arial" w:cs="Arial"/>
          <w:lang w:val="en-ZA"/>
        </w:rPr>
      </w:pPr>
      <w:r w:rsidRPr="00E67B8D">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31193" r:id="rId16"/>
        </w:object>
      </w:r>
    </w:p>
    <w:p w:rsidR="00464E46" w:rsidRPr="00E67B8D" w:rsidRDefault="00464E46" w:rsidP="00464E46">
      <w:pPr>
        <w:ind w:right="-630"/>
        <w:rPr>
          <w:rFonts w:ascii="Arial" w:hAnsi="Arial" w:cs="Arial"/>
          <w:lang w:val="en-ZA"/>
        </w:rPr>
      </w:pPr>
    </w:p>
    <w:p w:rsidR="00464E46" w:rsidRPr="00E67B8D" w:rsidRDefault="00464E46" w:rsidP="00464E46">
      <w:pPr>
        <w:ind w:left="1440" w:right="-630" w:hanging="720"/>
        <w:rPr>
          <w:rFonts w:ascii="Arial" w:hAnsi="Arial" w:cs="Arial"/>
          <w:i/>
          <w:lang w:val="en-ZA"/>
        </w:rPr>
      </w:pPr>
      <w:r w:rsidRPr="00E67B8D">
        <w:rPr>
          <w:rFonts w:ascii="Arial" w:hAnsi="Arial" w:cs="Arial"/>
          <w:lang w:val="en-ZA"/>
        </w:rPr>
        <w:t xml:space="preserve"> </w:t>
      </w:r>
      <w:r w:rsidRPr="00E67B8D">
        <w:rPr>
          <w:rFonts w:ascii="Arial" w:hAnsi="Arial" w:cs="Arial"/>
          <w:i/>
          <w:lang w:val="en-ZA"/>
        </w:rPr>
        <w:t>Where:</w:t>
      </w:r>
    </w:p>
    <w:p w:rsidR="00464E46" w:rsidRPr="00E67B8D" w:rsidRDefault="00464E46" w:rsidP="00464E46">
      <w:pPr>
        <w:ind w:left="1440" w:right="-630" w:hanging="720"/>
        <w:rPr>
          <w:rFonts w:ascii="Arial" w:hAnsi="Arial" w:cs="Arial"/>
          <w:i/>
          <w:lang w:val="en-ZA"/>
        </w:rPr>
      </w:pPr>
    </w:p>
    <w:p w:rsidR="00464E46" w:rsidRPr="00E67B8D" w:rsidRDefault="00464E46" w:rsidP="00464E46">
      <w:pPr>
        <w:ind w:left="1440" w:right="-630" w:hanging="720"/>
        <w:rPr>
          <w:rFonts w:ascii="Arial" w:hAnsi="Arial" w:cs="Arial"/>
          <w:i/>
          <w:lang w:val="en-ZA"/>
        </w:rPr>
      </w:pPr>
      <w:r w:rsidRPr="00E67B8D">
        <w:rPr>
          <w:rFonts w:ascii="Arial" w:hAnsi="Arial" w:cs="Arial"/>
          <w:i/>
          <w:lang w:val="en-ZA"/>
        </w:rPr>
        <w:t xml:space="preserve"> Ps</w:t>
      </w:r>
      <w:r w:rsidRPr="00E67B8D">
        <w:rPr>
          <w:rFonts w:ascii="Arial" w:hAnsi="Arial" w:cs="Arial"/>
          <w:i/>
          <w:lang w:val="en-ZA"/>
        </w:rPr>
        <w:tab/>
        <w:t xml:space="preserve">= </w:t>
      </w:r>
      <w:r w:rsidRPr="00E67B8D">
        <w:rPr>
          <w:rFonts w:ascii="Arial" w:hAnsi="Arial" w:cs="Arial"/>
          <w:i/>
          <w:lang w:val="en-ZA"/>
        </w:rPr>
        <w:tab/>
        <w:t>Points scored for price and functionality for the Tender under consideration.</w:t>
      </w:r>
    </w:p>
    <w:p w:rsidR="00464E46" w:rsidRPr="00E67B8D" w:rsidRDefault="00464E46" w:rsidP="00464E46">
      <w:pPr>
        <w:tabs>
          <w:tab w:val="left" w:pos="720"/>
        </w:tabs>
        <w:ind w:left="1440" w:right="-630" w:hanging="720"/>
        <w:rPr>
          <w:rFonts w:ascii="Arial" w:hAnsi="Arial" w:cs="Arial"/>
          <w:i/>
          <w:lang w:val="en-ZA"/>
        </w:rPr>
      </w:pPr>
      <w:r w:rsidRPr="00E67B8D">
        <w:rPr>
          <w:rFonts w:ascii="Arial" w:hAnsi="Arial" w:cs="Arial"/>
          <w:i/>
          <w:lang w:val="en-ZA"/>
        </w:rPr>
        <w:t xml:space="preserve">Pt </w:t>
      </w:r>
      <w:r w:rsidRPr="00E67B8D">
        <w:rPr>
          <w:rFonts w:ascii="Arial" w:hAnsi="Arial" w:cs="Arial"/>
          <w:i/>
          <w:lang w:val="en-ZA"/>
        </w:rPr>
        <w:tab/>
        <w:t>=</w:t>
      </w:r>
      <w:r w:rsidRPr="00E67B8D">
        <w:rPr>
          <w:rFonts w:ascii="Arial" w:hAnsi="Arial" w:cs="Arial"/>
          <w:i/>
          <w:lang w:val="en-ZA"/>
        </w:rPr>
        <w:tab/>
        <w:t>Rand value of Tender under consideration.</w:t>
      </w:r>
    </w:p>
    <w:p w:rsidR="00464E46" w:rsidRPr="00E67B8D" w:rsidRDefault="00464E46" w:rsidP="0007239E">
      <w:pPr>
        <w:tabs>
          <w:tab w:val="left" w:pos="2760"/>
        </w:tabs>
        <w:spacing w:after="240"/>
        <w:ind w:left="540" w:right="-629" w:hanging="720"/>
        <w:rPr>
          <w:rFonts w:ascii="Arial" w:hAnsi="Arial" w:cs="Arial"/>
          <w:lang w:val="en-ZA"/>
        </w:rPr>
      </w:pPr>
      <w:r w:rsidRPr="00E67B8D">
        <w:rPr>
          <w:rFonts w:ascii="Arial" w:hAnsi="Arial" w:cs="Arial"/>
          <w:i/>
          <w:lang w:val="en-ZA"/>
        </w:rPr>
        <w:tab/>
        <w:t xml:space="preserve">  </w:t>
      </w:r>
      <w:proofErr w:type="spellStart"/>
      <w:r w:rsidRPr="00E67B8D">
        <w:rPr>
          <w:rFonts w:ascii="Arial" w:hAnsi="Arial" w:cs="Arial"/>
          <w:i/>
          <w:lang w:val="en-ZA"/>
        </w:rPr>
        <w:t>Pmin</w:t>
      </w:r>
      <w:proofErr w:type="spellEnd"/>
      <w:r w:rsidRPr="00E67B8D">
        <w:rPr>
          <w:rFonts w:ascii="Arial" w:hAnsi="Arial" w:cs="Arial"/>
          <w:i/>
          <w:lang w:val="en-ZA"/>
        </w:rPr>
        <w:t xml:space="preserve">     =       Rand value of the lowest acceptable Tender</w:t>
      </w:r>
      <w:r w:rsidRPr="00E67B8D">
        <w:rPr>
          <w:rFonts w:ascii="Arial" w:hAnsi="Arial" w:cs="Arial"/>
          <w:lang w:val="en-ZA"/>
        </w:rPr>
        <w:t>.</w:t>
      </w:r>
    </w:p>
    <w:p w:rsidR="00464E46" w:rsidRPr="00E67B8D" w:rsidRDefault="00464E46" w:rsidP="005733D5">
      <w:pPr>
        <w:numPr>
          <w:ilvl w:val="0"/>
          <w:numId w:val="108"/>
        </w:numPr>
        <w:spacing w:after="240"/>
        <w:ind w:right="-629"/>
        <w:rPr>
          <w:rFonts w:ascii="Arial" w:hAnsi="Arial" w:cs="Arial"/>
          <w:lang w:val="en-ZA"/>
        </w:rPr>
      </w:pPr>
      <w:r w:rsidRPr="00E67B8D">
        <w:rPr>
          <w:rFonts w:ascii="Arial" w:hAnsi="Arial" w:cs="Arial"/>
          <w:lang w:val="en-ZA"/>
        </w:rPr>
        <w:t xml:space="preserve">A maximum of 20 points may be awarded to a Tenderer for being a Historically Disadvantaged Individual or a </w:t>
      </w:r>
      <w:proofErr w:type="spellStart"/>
      <w:r w:rsidRPr="00E67B8D">
        <w:rPr>
          <w:rFonts w:ascii="Arial" w:hAnsi="Arial" w:cs="Arial"/>
          <w:lang w:val="en-ZA"/>
        </w:rPr>
        <w:t>prorata</w:t>
      </w:r>
      <w:proofErr w:type="spellEnd"/>
      <w:r w:rsidRPr="00E67B8D">
        <w:rPr>
          <w:rFonts w:ascii="Arial" w:hAnsi="Arial" w:cs="Arial"/>
          <w:lang w:val="en-ZA"/>
        </w:rPr>
        <w:t xml:space="preserve"> thereof commensurate with the percentage of an HDI in a firm or a JV.</w:t>
      </w:r>
    </w:p>
    <w:p w:rsidR="00464E46" w:rsidRPr="00E67B8D" w:rsidRDefault="00464E46" w:rsidP="005733D5">
      <w:pPr>
        <w:numPr>
          <w:ilvl w:val="0"/>
          <w:numId w:val="108"/>
        </w:numPr>
        <w:spacing w:after="240"/>
        <w:ind w:right="-629"/>
        <w:rPr>
          <w:rFonts w:ascii="Arial" w:hAnsi="Arial" w:cs="Arial"/>
          <w:lang w:val="en-ZA"/>
        </w:rPr>
      </w:pPr>
      <w:r w:rsidRPr="00E67B8D">
        <w:rPr>
          <w:rFonts w:ascii="Arial" w:hAnsi="Arial" w:cs="Arial"/>
          <w:lang w:val="en-ZA"/>
        </w:rPr>
        <w:t>The points scored by a Tenderer in respect of the HDI shareholding will be added to the points scored for price and functionality.</w:t>
      </w:r>
    </w:p>
    <w:p w:rsidR="00464E46" w:rsidRPr="00E67B8D" w:rsidRDefault="00464E46" w:rsidP="005733D5">
      <w:pPr>
        <w:numPr>
          <w:ilvl w:val="0"/>
          <w:numId w:val="108"/>
        </w:numPr>
        <w:spacing w:after="240"/>
        <w:ind w:right="-629"/>
        <w:rPr>
          <w:rFonts w:ascii="Arial" w:hAnsi="Arial" w:cs="Arial"/>
          <w:lang w:val="en-ZA"/>
        </w:rPr>
      </w:pPr>
      <w:r w:rsidRPr="00E67B8D">
        <w:rPr>
          <w:rFonts w:ascii="Arial" w:hAnsi="Arial" w:cs="Arial"/>
          <w:lang w:val="en-ZA"/>
        </w:rPr>
        <w:t>Only the Tenderer with the highest number of points scored may be awarded.</w:t>
      </w:r>
    </w:p>
    <w:p w:rsidR="00464E46" w:rsidRPr="00E67B8D" w:rsidRDefault="00464E46" w:rsidP="0007239E">
      <w:pPr>
        <w:tabs>
          <w:tab w:val="left" w:pos="720"/>
        </w:tabs>
        <w:spacing w:after="240"/>
        <w:ind w:right="-629"/>
        <w:rPr>
          <w:rFonts w:ascii="Arial" w:hAnsi="Arial" w:cs="Arial"/>
          <w:b/>
          <w:bCs/>
          <w:lang w:val="en-ZA"/>
        </w:rPr>
      </w:pPr>
      <w:r w:rsidRPr="00E67B8D">
        <w:rPr>
          <w:rFonts w:ascii="Arial" w:hAnsi="Arial" w:cs="Arial"/>
          <w:b/>
          <w:bCs/>
          <w:lang w:val="en-ZA"/>
        </w:rPr>
        <w:t>C3.3.6.9</w:t>
      </w:r>
      <w:r w:rsidRPr="00E67B8D">
        <w:rPr>
          <w:rFonts w:ascii="Arial" w:hAnsi="Arial" w:cs="Arial"/>
          <w:b/>
          <w:bCs/>
          <w:lang w:val="en-ZA"/>
        </w:rPr>
        <w:tab/>
        <w:t>Preference Point System:</w:t>
      </w:r>
      <w:r w:rsidRPr="00E67B8D">
        <w:rPr>
          <w:rFonts w:ascii="Arial" w:hAnsi="Arial" w:cs="Arial"/>
          <w:b/>
          <w:bCs/>
          <w:lang w:val="en-ZA"/>
        </w:rPr>
        <w:tab/>
        <w:t>90/10</w:t>
      </w:r>
    </w:p>
    <w:p w:rsidR="00464E46" w:rsidRPr="00E67B8D" w:rsidRDefault="00464E46" w:rsidP="0007239E">
      <w:pPr>
        <w:spacing w:after="240"/>
        <w:ind w:right="-629"/>
        <w:rPr>
          <w:rFonts w:ascii="Arial" w:hAnsi="Arial" w:cs="Arial"/>
          <w:lang w:val="en-ZA"/>
        </w:rPr>
      </w:pPr>
      <w:r w:rsidRPr="00E67B8D">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E67B8D">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31194" r:id="rId18"/>
        </w:object>
      </w:r>
    </w:p>
    <w:p w:rsidR="00464E46" w:rsidRPr="00E67B8D" w:rsidRDefault="00464E46" w:rsidP="00464E46">
      <w:pPr>
        <w:ind w:right="-630" w:firstLine="1710"/>
        <w:rPr>
          <w:rFonts w:ascii="Arial" w:hAnsi="Arial" w:cs="Arial"/>
          <w:lang w:val="en-ZA"/>
        </w:rPr>
      </w:pPr>
      <w:r w:rsidRPr="00E67B8D">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31195" r:id="rId20"/>
        </w:object>
      </w:r>
    </w:p>
    <w:p w:rsidR="00464E46" w:rsidRPr="00E67B8D" w:rsidRDefault="00464E46" w:rsidP="00464E46">
      <w:pPr>
        <w:ind w:left="2160" w:right="-630" w:hanging="1515"/>
        <w:rPr>
          <w:rFonts w:ascii="Arial" w:hAnsi="Arial" w:cs="Arial"/>
          <w:i/>
          <w:lang w:val="en-ZA"/>
        </w:rPr>
      </w:pPr>
      <w:r w:rsidRPr="00E67B8D">
        <w:rPr>
          <w:rFonts w:ascii="Arial" w:hAnsi="Arial" w:cs="Arial"/>
          <w:lang w:val="en-ZA"/>
        </w:rPr>
        <w:t xml:space="preserve"> </w:t>
      </w:r>
      <w:r w:rsidRPr="00E67B8D">
        <w:rPr>
          <w:rFonts w:ascii="Arial" w:hAnsi="Arial" w:cs="Arial"/>
          <w:i/>
          <w:lang w:val="en-ZA"/>
        </w:rPr>
        <w:t>Where:</w:t>
      </w:r>
    </w:p>
    <w:p w:rsidR="00464E46" w:rsidRPr="00E67B8D" w:rsidRDefault="00464E46" w:rsidP="00464E46">
      <w:pPr>
        <w:ind w:right="-630" w:firstLine="720"/>
        <w:rPr>
          <w:rFonts w:ascii="Arial" w:hAnsi="Arial" w:cs="Arial"/>
          <w:i/>
          <w:lang w:val="en-ZA"/>
        </w:rPr>
      </w:pPr>
      <w:r w:rsidRPr="00E67B8D">
        <w:rPr>
          <w:rFonts w:ascii="Arial" w:hAnsi="Arial" w:cs="Arial"/>
          <w:i/>
          <w:lang w:val="en-ZA"/>
        </w:rPr>
        <w:t xml:space="preserve">Ps </w:t>
      </w:r>
      <w:r w:rsidRPr="00E67B8D">
        <w:rPr>
          <w:rFonts w:ascii="Arial" w:hAnsi="Arial" w:cs="Arial"/>
          <w:i/>
          <w:lang w:val="en-ZA"/>
        </w:rPr>
        <w:tab/>
        <w:t xml:space="preserve">  = </w:t>
      </w:r>
      <w:r w:rsidRPr="00E67B8D">
        <w:rPr>
          <w:rFonts w:ascii="Arial" w:hAnsi="Arial" w:cs="Arial"/>
          <w:i/>
          <w:lang w:val="en-ZA"/>
        </w:rPr>
        <w:tab/>
        <w:t>Point scored for price and functionality for the Tender under consideration.</w:t>
      </w:r>
    </w:p>
    <w:p w:rsidR="00464E46" w:rsidRPr="00E67B8D" w:rsidRDefault="00464E46" w:rsidP="00464E46">
      <w:pPr>
        <w:ind w:right="-630" w:firstLine="720"/>
        <w:rPr>
          <w:rFonts w:ascii="Arial" w:hAnsi="Arial" w:cs="Arial"/>
          <w:i/>
          <w:lang w:val="en-ZA"/>
        </w:rPr>
      </w:pPr>
      <w:r w:rsidRPr="00E67B8D">
        <w:rPr>
          <w:rFonts w:ascii="Arial" w:hAnsi="Arial" w:cs="Arial"/>
          <w:i/>
          <w:lang w:val="en-ZA"/>
        </w:rPr>
        <w:t xml:space="preserve">Pt </w:t>
      </w:r>
      <w:r w:rsidRPr="00E67B8D">
        <w:rPr>
          <w:rFonts w:ascii="Arial" w:hAnsi="Arial" w:cs="Arial"/>
          <w:i/>
          <w:lang w:val="en-ZA"/>
        </w:rPr>
        <w:tab/>
        <w:t xml:space="preserve">  =</w:t>
      </w:r>
      <w:r w:rsidRPr="00E67B8D">
        <w:rPr>
          <w:rFonts w:ascii="Arial" w:hAnsi="Arial" w:cs="Arial"/>
          <w:i/>
          <w:lang w:val="en-ZA"/>
        </w:rPr>
        <w:tab/>
        <w:t>Rand value of Tender under consideration.</w:t>
      </w:r>
    </w:p>
    <w:p w:rsidR="00464E46" w:rsidRPr="00E67B8D" w:rsidRDefault="00464E46" w:rsidP="00464E46">
      <w:pPr>
        <w:tabs>
          <w:tab w:val="left" w:pos="540"/>
        </w:tabs>
        <w:ind w:right="-630"/>
        <w:rPr>
          <w:rFonts w:ascii="Arial" w:hAnsi="Arial" w:cs="Arial"/>
          <w:i/>
          <w:lang w:val="en-ZA"/>
        </w:rPr>
      </w:pPr>
      <w:r w:rsidRPr="00E67B8D">
        <w:rPr>
          <w:rFonts w:ascii="Arial" w:hAnsi="Arial" w:cs="Arial"/>
          <w:i/>
          <w:lang w:val="en-ZA"/>
        </w:rPr>
        <w:t xml:space="preserve">           </w:t>
      </w:r>
      <w:proofErr w:type="spellStart"/>
      <w:r w:rsidRPr="00E67B8D">
        <w:rPr>
          <w:rFonts w:ascii="Arial" w:hAnsi="Arial" w:cs="Arial"/>
          <w:i/>
          <w:lang w:val="en-ZA"/>
        </w:rPr>
        <w:t>Pmin</w:t>
      </w:r>
      <w:proofErr w:type="spellEnd"/>
      <w:r w:rsidRPr="00E67B8D">
        <w:rPr>
          <w:rFonts w:ascii="Arial" w:hAnsi="Arial" w:cs="Arial"/>
          <w:i/>
          <w:lang w:val="en-ZA"/>
        </w:rPr>
        <w:t xml:space="preserve">     =</w:t>
      </w:r>
      <w:r w:rsidRPr="00E67B8D">
        <w:rPr>
          <w:rFonts w:ascii="Arial" w:hAnsi="Arial" w:cs="Arial"/>
          <w:i/>
          <w:lang w:val="en-ZA"/>
        </w:rPr>
        <w:tab/>
        <w:t>Rand value of the lowest acceptable Tender.</w:t>
      </w:r>
      <w:r w:rsidRPr="00E67B8D">
        <w:rPr>
          <w:rFonts w:ascii="Arial" w:hAnsi="Arial" w:cs="Arial"/>
          <w:i/>
          <w:lang w:val="en-ZA"/>
        </w:rPr>
        <w:tab/>
      </w:r>
    </w:p>
    <w:p w:rsidR="00464E46" w:rsidRPr="00E67B8D" w:rsidRDefault="00464E46" w:rsidP="005733D5">
      <w:pPr>
        <w:numPr>
          <w:ilvl w:val="0"/>
          <w:numId w:val="109"/>
        </w:numPr>
        <w:ind w:right="-630"/>
        <w:rPr>
          <w:rFonts w:ascii="Arial" w:hAnsi="Arial" w:cs="Arial"/>
          <w:lang w:val="en-ZA"/>
        </w:rPr>
      </w:pPr>
      <w:r w:rsidRPr="00E67B8D">
        <w:rPr>
          <w:rFonts w:ascii="Arial" w:hAnsi="Arial" w:cs="Arial"/>
          <w:lang w:val="en-ZA"/>
        </w:rPr>
        <w:t xml:space="preserve">A maximum of 10 points may be awarded to a Tenderer for being a Historically Disadvantaged Individual or a </w:t>
      </w:r>
      <w:proofErr w:type="spellStart"/>
      <w:r w:rsidRPr="00E67B8D">
        <w:rPr>
          <w:rFonts w:ascii="Arial" w:hAnsi="Arial" w:cs="Arial"/>
          <w:lang w:val="en-ZA"/>
        </w:rPr>
        <w:t>prorata</w:t>
      </w:r>
      <w:proofErr w:type="spellEnd"/>
      <w:r w:rsidRPr="00E67B8D">
        <w:rPr>
          <w:rFonts w:ascii="Arial" w:hAnsi="Arial" w:cs="Arial"/>
          <w:lang w:val="en-ZA"/>
        </w:rPr>
        <w:t xml:space="preserve"> thereof commensurate with the percentage of an HDI in a firm or a JV. </w:t>
      </w:r>
    </w:p>
    <w:p w:rsidR="00464E46" w:rsidRPr="00E67B8D" w:rsidRDefault="00464E46" w:rsidP="005733D5">
      <w:pPr>
        <w:numPr>
          <w:ilvl w:val="0"/>
          <w:numId w:val="109"/>
        </w:numPr>
        <w:ind w:right="-630"/>
        <w:rPr>
          <w:rFonts w:ascii="Arial" w:hAnsi="Arial" w:cs="Arial"/>
          <w:lang w:val="en-ZA"/>
        </w:rPr>
      </w:pPr>
      <w:r w:rsidRPr="00E67B8D">
        <w:rPr>
          <w:rFonts w:ascii="Arial" w:hAnsi="Arial" w:cs="Arial"/>
          <w:lang w:val="en-ZA"/>
        </w:rPr>
        <w:t>The points scored by a Tenderer in respect of the HDI shareholding will be added to the points scored for price and functionality.</w:t>
      </w:r>
    </w:p>
    <w:p w:rsidR="00464E46" w:rsidRPr="00E67B8D" w:rsidRDefault="00464E46" w:rsidP="005733D5">
      <w:pPr>
        <w:numPr>
          <w:ilvl w:val="0"/>
          <w:numId w:val="109"/>
        </w:numPr>
        <w:ind w:right="-630"/>
        <w:rPr>
          <w:rFonts w:ascii="Arial" w:hAnsi="Arial" w:cs="Arial"/>
          <w:lang w:val="en-ZA"/>
        </w:rPr>
      </w:pPr>
      <w:r w:rsidRPr="00E67B8D">
        <w:rPr>
          <w:rFonts w:ascii="Arial" w:hAnsi="Arial" w:cs="Arial"/>
          <w:lang w:val="en-ZA"/>
        </w:rPr>
        <w:t>Only the Tenderer with the highest number of points scored may be awarded.</w:t>
      </w:r>
    </w:p>
    <w:p w:rsidR="00464E46" w:rsidRPr="00E67B8D" w:rsidRDefault="00464E46" w:rsidP="00464E46">
      <w:pPr>
        <w:ind w:left="1134" w:right="-630"/>
        <w:rPr>
          <w:rFonts w:ascii="Arial" w:hAnsi="Arial" w:cs="Arial"/>
          <w:lang w:val="en-ZA"/>
        </w:rPr>
      </w:pPr>
    </w:p>
    <w:p w:rsidR="00464E46" w:rsidRPr="00E67B8D" w:rsidRDefault="00464E46" w:rsidP="00464E46">
      <w:pPr>
        <w:ind w:right="-630"/>
        <w:rPr>
          <w:rFonts w:ascii="Arial" w:hAnsi="Arial" w:cs="Arial"/>
          <w:b/>
          <w:bCs/>
          <w:lang w:val="en-ZA"/>
        </w:rPr>
      </w:pPr>
      <w:r w:rsidRPr="00E67B8D">
        <w:rPr>
          <w:rFonts w:ascii="Arial" w:hAnsi="Arial" w:cs="Arial"/>
          <w:b/>
          <w:bCs/>
          <w:lang w:val="en-ZA"/>
        </w:rPr>
        <w:t>C3.3.6.10</w:t>
      </w:r>
      <w:r w:rsidRPr="00E67B8D">
        <w:rPr>
          <w:rFonts w:ascii="Arial" w:hAnsi="Arial" w:cs="Arial"/>
          <w:b/>
          <w:bCs/>
          <w:lang w:val="en-ZA"/>
        </w:rPr>
        <w:tab/>
        <w:t>Award of Contract to Tenderer not scoring the Highest Number of Points</w:t>
      </w:r>
    </w:p>
    <w:p w:rsidR="00464E46" w:rsidRPr="00E67B8D" w:rsidRDefault="00464E46" w:rsidP="00464E46">
      <w:pPr>
        <w:pStyle w:val="BodyText2"/>
        <w:rPr>
          <w:rFonts w:cs="Arial"/>
          <w:szCs w:val="20"/>
          <w:lang w:val="en-ZA"/>
        </w:rPr>
      </w:pPr>
      <w:r w:rsidRPr="00E67B8D">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E67B8D" w:rsidRDefault="00464E46" w:rsidP="00464E46">
      <w:pPr>
        <w:pStyle w:val="Heading1"/>
        <w:numPr>
          <w:ilvl w:val="0"/>
          <w:numId w:val="0"/>
        </w:numPr>
        <w:jc w:val="both"/>
        <w:rPr>
          <w:bCs w:val="0"/>
          <w:sz w:val="20"/>
          <w:szCs w:val="20"/>
          <w:lang w:val="en-ZA"/>
        </w:rPr>
      </w:pPr>
      <w:r w:rsidRPr="00E67B8D">
        <w:rPr>
          <w:sz w:val="20"/>
          <w:szCs w:val="20"/>
          <w:lang w:val="en-ZA"/>
        </w:rPr>
        <w:t>C3.3.7.</w:t>
      </w:r>
      <w:r w:rsidRPr="00E67B8D">
        <w:rPr>
          <w:sz w:val="20"/>
          <w:szCs w:val="20"/>
          <w:lang w:val="en-ZA"/>
        </w:rPr>
        <w:tab/>
        <w:t>PROCUREMENT OF GOODS AND SERVICES</w:t>
      </w:r>
    </w:p>
    <w:p w:rsidR="00464E46" w:rsidRPr="00E67B8D" w:rsidRDefault="00464E46" w:rsidP="00464E46">
      <w:pPr>
        <w:pStyle w:val="BodyTextIndent3"/>
        <w:ind w:left="0"/>
        <w:rPr>
          <w:rFonts w:cs="Arial"/>
          <w:sz w:val="20"/>
          <w:szCs w:val="20"/>
        </w:rPr>
      </w:pPr>
      <w:r w:rsidRPr="00E67B8D">
        <w:rPr>
          <w:rFonts w:cs="Arial"/>
          <w:sz w:val="20"/>
          <w:szCs w:val="20"/>
        </w:rPr>
        <w:t>Directive for purchasing goods and services below a Rand value of R500 000.00</w:t>
      </w:r>
    </w:p>
    <w:p w:rsidR="00464E46" w:rsidRPr="00E67B8D" w:rsidRDefault="00464E46" w:rsidP="0007239E">
      <w:pPr>
        <w:pStyle w:val="Heading3"/>
        <w:spacing w:beforeLines="100" w:before="240" w:after="240"/>
        <w:jc w:val="both"/>
        <w:rPr>
          <w:szCs w:val="20"/>
          <w:lang w:val="en-ZA"/>
        </w:rPr>
      </w:pPr>
      <w:r w:rsidRPr="00E67B8D">
        <w:rPr>
          <w:szCs w:val="20"/>
          <w:lang w:val="en-ZA"/>
        </w:rPr>
        <w:t>C3.3.7.1</w:t>
      </w:r>
      <w:r w:rsidRPr="00E67B8D">
        <w:rPr>
          <w:szCs w:val="20"/>
          <w:lang w:val="en-ZA"/>
        </w:rPr>
        <w:tab/>
        <w:t>Service Providers</w:t>
      </w:r>
    </w:p>
    <w:p w:rsidR="00464E46" w:rsidRPr="00E67B8D" w:rsidRDefault="00464E46" w:rsidP="0007239E">
      <w:pPr>
        <w:spacing w:after="240"/>
        <w:rPr>
          <w:rFonts w:ascii="Arial" w:hAnsi="Arial" w:cs="Arial"/>
          <w:lang w:val="en-ZA"/>
        </w:rPr>
      </w:pPr>
      <w:r w:rsidRPr="00E67B8D">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E67B8D" w:rsidRDefault="00464E46" w:rsidP="0007239E">
      <w:pPr>
        <w:spacing w:after="240"/>
        <w:rPr>
          <w:rFonts w:ascii="Arial" w:hAnsi="Arial" w:cs="Arial"/>
          <w:lang w:val="en-ZA"/>
        </w:rPr>
      </w:pPr>
      <w:r w:rsidRPr="00E67B8D">
        <w:rPr>
          <w:rFonts w:ascii="Arial" w:hAnsi="Arial" w:cs="Arial"/>
          <w:lang w:val="en-ZA"/>
        </w:rPr>
        <w:lastRenderedPageBreak/>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E67B8D" w:rsidRDefault="00464E46" w:rsidP="0007239E">
      <w:pPr>
        <w:spacing w:after="240"/>
        <w:rPr>
          <w:rFonts w:ascii="Arial" w:hAnsi="Arial" w:cs="Arial"/>
          <w:b/>
          <w:bCs/>
          <w:lang w:val="en-ZA"/>
        </w:rPr>
      </w:pPr>
      <w:r w:rsidRPr="00E67B8D">
        <w:rPr>
          <w:rFonts w:ascii="Arial" w:hAnsi="Arial" w:cs="Arial"/>
          <w:b/>
          <w:bCs/>
          <w:lang w:val="en-ZA"/>
        </w:rPr>
        <w:t>C3.3.7.2</w:t>
      </w:r>
      <w:r w:rsidRPr="00E67B8D">
        <w:rPr>
          <w:rFonts w:ascii="Arial" w:hAnsi="Arial" w:cs="Arial"/>
          <w:b/>
          <w:bCs/>
          <w:lang w:val="en-ZA"/>
        </w:rPr>
        <w:tab/>
        <w:t>Requirements for Inclusion in the Database</w:t>
      </w:r>
    </w:p>
    <w:p w:rsidR="00464E46" w:rsidRPr="00E67B8D" w:rsidRDefault="00464E46" w:rsidP="0007239E">
      <w:pPr>
        <w:tabs>
          <w:tab w:val="num" w:pos="720"/>
        </w:tabs>
        <w:spacing w:after="240"/>
        <w:rPr>
          <w:rFonts w:ascii="Arial" w:hAnsi="Arial" w:cs="Arial"/>
          <w:bCs/>
          <w:lang w:val="en-ZA"/>
        </w:rPr>
      </w:pPr>
      <w:r w:rsidRPr="00E67B8D">
        <w:rPr>
          <w:rFonts w:ascii="Arial" w:hAnsi="Arial" w:cs="Arial"/>
          <w:lang w:val="en-ZA"/>
        </w:rPr>
        <w:t>T</w:t>
      </w:r>
      <w:r w:rsidRPr="00E67B8D">
        <w:rPr>
          <w:rFonts w:ascii="Arial" w:hAnsi="Arial" w:cs="Arial"/>
          <w:bCs/>
          <w:lang w:val="en-ZA"/>
        </w:rPr>
        <w:t xml:space="preserve">he respective and prospective service providers shall be: </w:t>
      </w:r>
    </w:p>
    <w:p w:rsidR="00464E46" w:rsidRPr="00E67B8D" w:rsidRDefault="00464E46" w:rsidP="005733D5">
      <w:pPr>
        <w:numPr>
          <w:ilvl w:val="0"/>
          <w:numId w:val="110"/>
        </w:numPr>
        <w:spacing w:after="240"/>
        <w:rPr>
          <w:rFonts w:ascii="Arial" w:hAnsi="Arial" w:cs="Arial"/>
          <w:lang w:val="en-ZA"/>
        </w:rPr>
      </w:pPr>
      <w:r w:rsidRPr="00E67B8D">
        <w:rPr>
          <w:rFonts w:ascii="Arial" w:hAnsi="Arial" w:cs="Arial"/>
          <w:lang w:val="en-ZA"/>
        </w:rPr>
        <w:t>Registered with the South African Revenue Services for all categories of taxes applicable to it.</w:t>
      </w:r>
    </w:p>
    <w:p w:rsidR="00464E46" w:rsidRPr="00E67B8D" w:rsidRDefault="00464E46" w:rsidP="0007239E">
      <w:pPr>
        <w:tabs>
          <w:tab w:val="left" w:pos="840"/>
          <w:tab w:val="left" w:pos="1200"/>
        </w:tabs>
        <w:spacing w:after="240"/>
        <w:ind w:left="1200" w:hanging="600"/>
        <w:rPr>
          <w:rFonts w:ascii="Arial" w:hAnsi="Arial" w:cs="Arial"/>
          <w:lang w:val="en-ZA"/>
        </w:rPr>
      </w:pPr>
      <w:r w:rsidRPr="00E67B8D">
        <w:rPr>
          <w:rFonts w:ascii="Arial" w:hAnsi="Arial" w:cs="Arial"/>
          <w:bCs/>
          <w:lang w:val="en-ZA"/>
        </w:rPr>
        <w:t xml:space="preserve">(b)    Reserve the right to have access and/or require production of the original or certified proof of any such registration </w:t>
      </w:r>
      <w:r w:rsidRPr="00E67B8D">
        <w:rPr>
          <w:rFonts w:ascii="Arial" w:hAnsi="Arial" w:cs="Arial"/>
          <w:lang w:val="en-ZA"/>
        </w:rPr>
        <w:t>at a time agreed to by the parties or as may be prescribed by law.</w:t>
      </w:r>
    </w:p>
    <w:p w:rsidR="00464E46" w:rsidRPr="00E67B8D" w:rsidRDefault="00464E46" w:rsidP="00464E46">
      <w:pPr>
        <w:pStyle w:val="Heading8"/>
        <w:numPr>
          <w:ilvl w:val="0"/>
          <w:numId w:val="0"/>
        </w:numPr>
        <w:tabs>
          <w:tab w:val="left" w:pos="720"/>
        </w:tabs>
        <w:rPr>
          <w:rFonts w:ascii="Arial" w:hAnsi="Arial" w:cs="Arial"/>
          <w:b/>
          <w:bCs/>
          <w:sz w:val="20"/>
          <w:szCs w:val="20"/>
          <w:lang w:val="en-ZA"/>
        </w:rPr>
      </w:pPr>
      <w:r w:rsidRPr="00E67B8D">
        <w:rPr>
          <w:rFonts w:ascii="Arial" w:hAnsi="Arial" w:cs="Arial"/>
          <w:b/>
          <w:bCs/>
          <w:sz w:val="20"/>
          <w:szCs w:val="20"/>
          <w:lang w:val="en-ZA"/>
        </w:rPr>
        <w:t>C3.3.7.3</w:t>
      </w:r>
      <w:r w:rsidRPr="00E67B8D">
        <w:rPr>
          <w:rFonts w:ascii="Arial" w:hAnsi="Arial" w:cs="Arial"/>
          <w:b/>
          <w:bCs/>
          <w:sz w:val="20"/>
          <w:szCs w:val="20"/>
          <w:lang w:val="en-ZA"/>
        </w:rPr>
        <w:tab/>
        <w:t>Procedures and Processes</w:t>
      </w:r>
    </w:p>
    <w:p w:rsidR="00464E46" w:rsidRPr="00E67B8D" w:rsidRDefault="00464E46" w:rsidP="00464E46">
      <w:pPr>
        <w:pStyle w:val="BodyText"/>
        <w:rPr>
          <w:rFonts w:cs="Arial"/>
          <w:bCs/>
          <w:szCs w:val="20"/>
        </w:rPr>
      </w:pPr>
      <w:r w:rsidRPr="00E67B8D">
        <w:rPr>
          <w:rFonts w:cs="Arial"/>
          <w:szCs w:val="20"/>
        </w:rPr>
        <w:t>The following procedures and processes, in respect of procuring goods and services shall be applicable: -</w:t>
      </w:r>
    </w:p>
    <w:p w:rsidR="00464E46" w:rsidRPr="00E67B8D" w:rsidRDefault="00464E46" w:rsidP="005733D5">
      <w:pPr>
        <w:numPr>
          <w:ilvl w:val="0"/>
          <w:numId w:val="111"/>
        </w:numPr>
        <w:rPr>
          <w:rFonts w:ascii="Arial" w:hAnsi="Arial" w:cs="Arial"/>
          <w:lang w:val="en-ZA"/>
        </w:rPr>
      </w:pPr>
      <w:r w:rsidRPr="00E67B8D">
        <w:rPr>
          <w:rFonts w:ascii="Arial" w:hAnsi="Arial" w:cs="Arial"/>
          <w:lang w:val="en-ZA"/>
        </w:rPr>
        <w:t>Requests for quotations shall be issued to a minimum of three service providers.</w:t>
      </w:r>
    </w:p>
    <w:p w:rsidR="00464E46" w:rsidRPr="00E67B8D" w:rsidRDefault="00464E46" w:rsidP="005733D5">
      <w:pPr>
        <w:numPr>
          <w:ilvl w:val="0"/>
          <w:numId w:val="111"/>
        </w:numPr>
        <w:rPr>
          <w:rFonts w:ascii="Arial" w:hAnsi="Arial" w:cs="Arial"/>
          <w:lang w:val="en-ZA"/>
        </w:rPr>
      </w:pPr>
      <w:r w:rsidRPr="00E67B8D">
        <w:rPr>
          <w:rFonts w:ascii="Arial" w:hAnsi="Arial" w:cs="Arial"/>
          <w:lang w:val="en-ZA"/>
        </w:rPr>
        <w:t xml:space="preserve">Quotations shall be faxed or placed in a Tender box at </w:t>
      </w:r>
      <w:r w:rsidR="0007239E" w:rsidRPr="00E67B8D">
        <w:rPr>
          <w:rFonts w:ascii="Arial" w:hAnsi="Arial" w:cs="Arial"/>
          <w:lang w:val="en-ZA"/>
        </w:rPr>
        <w:t>EMFULENI LOCAL MUNICIPALITY</w:t>
      </w:r>
      <w:r w:rsidRPr="00E67B8D">
        <w:rPr>
          <w:rFonts w:ascii="Arial" w:hAnsi="Arial" w:cs="Arial"/>
          <w:lang w:val="en-ZA"/>
        </w:rPr>
        <w:t xml:space="preserve">. </w:t>
      </w:r>
    </w:p>
    <w:p w:rsidR="00464E46" w:rsidRPr="00E67B8D" w:rsidRDefault="00464E46" w:rsidP="005733D5">
      <w:pPr>
        <w:numPr>
          <w:ilvl w:val="0"/>
          <w:numId w:val="111"/>
        </w:numPr>
        <w:rPr>
          <w:rFonts w:ascii="Arial" w:hAnsi="Arial" w:cs="Arial"/>
          <w:lang w:val="en-ZA"/>
        </w:rPr>
      </w:pPr>
      <w:r w:rsidRPr="00E67B8D">
        <w:rPr>
          <w:rFonts w:ascii="Arial" w:hAnsi="Arial" w:cs="Arial"/>
          <w:lang w:val="en-ZA"/>
        </w:rPr>
        <w:t>Faxes will be printed or the Tender box publicly opened at a prescribed time.</w:t>
      </w:r>
    </w:p>
    <w:p w:rsidR="00464E46" w:rsidRPr="00E67B8D" w:rsidRDefault="00464E46" w:rsidP="005733D5">
      <w:pPr>
        <w:numPr>
          <w:ilvl w:val="0"/>
          <w:numId w:val="111"/>
        </w:numPr>
        <w:rPr>
          <w:rFonts w:ascii="Arial" w:hAnsi="Arial" w:cs="Arial"/>
          <w:lang w:val="en-ZA"/>
        </w:rPr>
      </w:pPr>
      <w:r w:rsidRPr="00E67B8D">
        <w:rPr>
          <w:rFonts w:ascii="Arial" w:hAnsi="Arial" w:cs="Arial"/>
          <w:lang w:val="en-ZA"/>
        </w:rPr>
        <w:t>All quotations below R30 000.00 shall be awarded on price.</w:t>
      </w:r>
    </w:p>
    <w:p w:rsidR="00464E46" w:rsidRPr="00E67B8D" w:rsidRDefault="00464E46" w:rsidP="005733D5">
      <w:pPr>
        <w:numPr>
          <w:ilvl w:val="0"/>
          <w:numId w:val="111"/>
        </w:numPr>
        <w:rPr>
          <w:rFonts w:ascii="Arial" w:hAnsi="Arial" w:cs="Arial"/>
          <w:lang w:val="en-ZA"/>
        </w:rPr>
      </w:pPr>
      <w:r w:rsidRPr="00E67B8D">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E67B8D" w:rsidRDefault="00464E46" w:rsidP="005733D5">
      <w:pPr>
        <w:numPr>
          <w:ilvl w:val="0"/>
          <w:numId w:val="111"/>
        </w:numPr>
        <w:rPr>
          <w:rFonts w:ascii="Arial" w:hAnsi="Arial" w:cs="Arial"/>
          <w:lang w:val="en-ZA"/>
        </w:rPr>
      </w:pPr>
      <w:r w:rsidRPr="00E67B8D">
        <w:rPr>
          <w:rFonts w:ascii="Arial" w:hAnsi="Arial" w:cs="Arial"/>
          <w:lang w:val="en-ZA"/>
        </w:rPr>
        <w:t>The following information shall be provided in the original or faxed quotation:</w:t>
      </w:r>
    </w:p>
    <w:p w:rsidR="00464E46" w:rsidRPr="00E67B8D" w:rsidRDefault="00464E46" w:rsidP="00464E46">
      <w:pPr>
        <w:ind w:left="567"/>
        <w:rPr>
          <w:rFonts w:ascii="Arial" w:hAnsi="Arial" w:cs="Arial"/>
          <w:lang w:val="en-ZA"/>
        </w:rPr>
      </w:pPr>
    </w:p>
    <w:p w:rsidR="00464E46" w:rsidRPr="00E67B8D" w:rsidRDefault="00464E46" w:rsidP="005733D5">
      <w:pPr>
        <w:numPr>
          <w:ilvl w:val="1"/>
          <w:numId w:val="102"/>
        </w:numPr>
        <w:tabs>
          <w:tab w:val="clear" w:pos="2880"/>
          <w:tab w:val="num" w:pos="1800"/>
        </w:tabs>
        <w:ind w:left="1800" w:hanging="360"/>
        <w:rPr>
          <w:rFonts w:ascii="Arial" w:hAnsi="Arial" w:cs="Arial"/>
          <w:lang w:val="en-ZA"/>
        </w:rPr>
      </w:pPr>
      <w:r w:rsidRPr="00E67B8D">
        <w:rPr>
          <w:rFonts w:ascii="Arial" w:hAnsi="Arial" w:cs="Arial"/>
          <w:lang w:val="en-ZA"/>
        </w:rPr>
        <w:t>The fax number of the sender must concur with the number on the supplier’s letterhead;</w:t>
      </w:r>
    </w:p>
    <w:p w:rsidR="00464E46" w:rsidRPr="00E67B8D" w:rsidRDefault="00464E46" w:rsidP="005733D5">
      <w:pPr>
        <w:numPr>
          <w:ilvl w:val="1"/>
          <w:numId w:val="102"/>
        </w:numPr>
        <w:tabs>
          <w:tab w:val="clear" w:pos="2880"/>
          <w:tab w:val="num" w:pos="1800"/>
        </w:tabs>
        <w:ind w:left="1800" w:hanging="360"/>
        <w:rPr>
          <w:rFonts w:ascii="Arial" w:hAnsi="Arial" w:cs="Arial"/>
          <w:lang w:val="en-ZA"/>
        </w:rPr>
      </w:pPr>
      <w:r w:rsidRPr="00E67B8D">
        <w:rPr>
          <w:rFonts w:ascii="Arial" w:hAnsi="Arial" w:cs="Arial"/>
          <w:lang w:val="en-ZA"/>
        </w:rPr>
        <w:t>No supplier may submit more than one quotation, except when a specific alternative product or service is offered;</w:t>
      </w:r>
    </w:p>
    <w:p w:rsidR="00464E46" w:rsidRPr="00E67B8D" w:rsidRDefault="00464E46" w:rsidP="005733D5">
      <w:pPr>
        <w:numPr>
          <w:ilvl w:val="1"/>
          <w:numId w:val="102"/>
        </w:numPr>
        <w:tabs>
          <w:tab w:val="clear" w:pos="2880"/>
          <w:tab w:val="num" w:pos="1800"/>
        </w:tabs>
        <w:ind w:left="1800" w:hanging="360"/>
        <w:rPr>
          <w:rFonts w:ascii="Arial" w:hAnsi="Arial" w:cs="Arial"/>
          <w:lang w:val="en-ZA"/>
        </w:rPr>
      </w:pPr>
      <w:r w:rsidRPr="00E67B8D">
        <w:rPr>
          <w:rFonts w:ascii="Arial" w:hAnsi="Arial" w:cs="Arial"/>
          <w:lang w:val="en-ZA"/>
        </w:rPr>
        <w:t>All quotations shall reflect the contact person’s name and surname;</w:t>
      </w:r>
    </w:p>
    <w:p w:rsidR="00464E46" w:rsidRPr="00E67B8D" w:rsidRDefault="00464E46" w:rsidP="005733D5">
      <w:pPr>
        <w:numPr>
          <w:ilvl w:val="1"/>
          <w:numId w:val="102"/>
        </w:numPr>
        <w:tabs>
          <w:tab w:val="clear" w:pos="2880"/>
          <w:tab w:val="num" w:pos="1800"/>
        </w:tabs>
        <w:ind w:left="1800" w:hanging="360"/>
        <w:rPr>
          <w:rFonts w:ascii="Arial" w:hAnsi="Arial" w:cs="Arial"/>
          <w:lang w:val="en-ZA"/>
        </w:rPr>
      </w:pPr>
      <w:r w:rsidRPr="00E67B8D">
        <w:rPr>
          <w:rFonts w:ascii="Arial" w:hAnsi="Arial" w:cs="Arial"/>
          <w:lang w:val="en-ZA"/>
        </w:rPr>
        <w:t xml:space="preserve">The business name and director’s, members or individual names  must be stated on the quotations; </w:t>
      </w:r>
    </w:p>
    <w:p w:rsidR="00464E46" w:rsidRPr="00E67B8D" w:rsidRDefault="00464E46" w:rsidP="005733D5">
      <w:pPr>
        <w:numPr>
          <w:ilvl w:val="1"/>
          <w:numId w:val="102"/>
        </w:numPr>
        <w:tabs>
          <w:tab w:val="clear" w:pos="2880"/>
          <w:tab w:val="num" w:pos="1800"/>
        </w:tabs>
        <w:ind w:left="1800" w:hanging="360"/>
        <w:rPr>
          <w:rFonts w:ascii="Arial" w:hAnsi="Arial" w:cs="Arial"/>
          <w:lang w:val="en-ZA"/>
        </w:rPr>
      </w:pPr>
      <w:r w:rsidRPr="00E67B8D">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E67B8D" w:rsidRDefault="00464E46" w:rsidP="005733D5">
      <w:pPr>
        <w:numPr>
          <w:ilvl w:val="0"/>
          <w:numId w:val="119"/>
        </w:numPr>
        <w:tabs>
          <w:tab w:val="left" w:pos="1620"/>
        </w:tabs>
        <w:rPr>
          <w:rFonts w:ascii="Arial" w:hAnsi="Arial" w:cs="Arial"/>
          <w:lang w:val="en-ZA"/>
        </w:rPr>
      </w:pPr>
      <w:r w:rsidRPr="00E67B8D">
        <w:rPr>
          <w:rFonts w:ascii="Arial" w:hAnsi="Arial" w:cs="Arial"/>
          <w:lang w:val="en-ZA"/>
        </w:rPr>
        <w:t>Where only one quotation is received, it shall not be considered, instead, more suppliers will be requested to submit quotations.</w:t>
      </w:r>
    </w:p>
    <w:p w:rsidR="00464E46" w:rsidRPr="00E67B8D" w:rsidRDefault="00464E46" w:rsidP="00464E46">
      <w:pPr>
        <w:pStyle w:val="BodyTextIndent2"/>
        <w:spacing w:after="0" w:line="240" w:lineRule="auto"/>
        <w:ind w:left="540"/>
        <w:rPr>
          <w:rFonts w:cs="Arial"/>
          <w:szCs w:val="20"/>
        </w:rPr>
      </w:pPr>
    </w:p>
    <w:p w:rsidR="00464E46" w:rsidRPr="00E67B8D" w:rsidRDefault="00464E46" w:rsidP="0007239E">
      <w:pPr>
        <w:pStyle w:val="Footer"/>
        <w:tabs>
          <w:tab w:val="left" w:pos="720"/>
        </w:tabs>
        <w:spacing w:after="240"/>
        <w:rPr>
          <w:rFonts w:cs="Arial"/>
          <w:b/>
          <w:bCs/>
          <w:szCs w:val="20"/>
        </w:rPr>
      </w:pPr>
      <w:r w:rsidRPr="00E67B8D">
        <w:rPr>
          <w:rFonts w:cs="Arial"/>
          <w:b/>
          <w:szCs w:val="20"/>
        </w:rPr>
        <w:t>C3.3.9</w:t>
      </w:r>
      <w:r w:rsidRPr="00E67B8D">
        <w:rPr>
          <w:rFonts w:cs="Arial"/>
          <w:b/>
          <w:szCs w:val="20"/>
        </w:rPr>
        <w:tab/>
        <w:t xml:space="preserve">           APPOINTMENT OF CONTRACTORS</w:t>
      </w:r>
    </w:p>
    <w:p w:rsidR="00464E46" w:rsidRPr="00E67B8D" w:rsidRDefault="00464E46" w:rsidP="0007239E">
      <w:pPr>
        <w:spacing w:after="240"/>
        <w:rPr>
          <w:rFonts w:ascii="Arial" w:hAnsi="Arial" w:cs="Arial"/>
          <w:b/>
          <w:lang w:val="en-ZA"/>
        </w:rPr>
      </w:pPr>
      <w:r w:rsidRPr="00E67B8D">
        <w:rPr>
          <w:rFonts w:ascii="Arial" w:hAnsi="Arial" w:cs="Arial"/>
          <w:b/>
          <w:lang w:val="en-ZA"/>
        </w:rPr>
        <w:t>C3.3.9.1</w:t>
      </w:r>
      <w:r w:rsidRPr="00E67B8D">
        <w:rPr>
          <w:rFonts w:ascii="Arial" w:hAnsi="Arial" w:cs="Arial"/>
          <w:b/>
          <w:lang w:val="en-ZA"/>
        </w:rPr>
        <w:tab/>
        <w:t>Procedure for Invitation of Tenders</w:t>
      </w:r>
    </w:p>
    <w:p w:rsidR="00464E46" w:rsidRPr="00E67B8D" w:rsidRDefault="00464E46" w:rsidP="0007239E">
      <w:pPr>
        <w:pStyle w:val="BodyTextIndent2"/>
        <w:spacing w:after="240"/>
        <w:ind w:left="0"/>
        <w:rPr>
          <w:rFonts w:cs="Arial"/>
          <w:bCs/>
          <w:szCs w:val="20"/>
        </w:rPr>
      </w:pPr>
      <w:r w:rsidRPr="00E67B8D">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E67B8D" w:rsidRDefault="00464E46" w:rsidP="0007239E">
      <w:pPr>
        <w:tabs>
          <w:tab w:val="left" w:pos="1980"/>
        </w:tabs>
        <w:spacing w:after="240"/>
        <w:rPr>
          <w:rFonts w:ascii="Arial" w:hAnsi="Arial" w:cs="Arial"/>
          <w:bCs/>
          <w:lang w:val="en-ZA"/>
        </w:rPr>
      </w:pPr>
      <w:r w:rsidRPr="00E67B8D">
        <w:rPr>
          <w:rFonts w:ascii="Arial" w:hAnsi="Arial" w:cs="Arial"/>
        </w:rPr>
        <w:t>In the event where normal Tendering is not practical due to other constraints, at least three (3) selected service providers shall be invited to submit quotations.</w:t>
      </w:r>
    </w:p>
    <w:p w:rsidR="00464E46" w:rsidRPr="00E67B8D" w:rsidRDefault="00464E46" w:rsidP="0007239E">
      <w:pPr>
        <w:spacing w:after="240"/>
        <w:ind w:left="720" w:hanging="720"/>
        <w:rPr>
          <w:rFonts w:ascii="Arial" w:hAnsi="Arial" w:cs="Arial"/>
          <w:b/>
          <w:lang w:val="en-ZA"/>
        </w:rPr>
      </w:pPr>
      <w:r w:rsidRPr="00E67B8D">
        <w:rPr>
          <w:rFonts w:ascii="Arial" w:hAnsi="Arial" w:cs="Arial"/>
          <w:b/>
          <w:lang w:val="en-ZA"/>
        </w:rPr>
        <w:t>C3.3.9.2</w:t>
      </w:r>
      <w:r w:rsidRPr="00E67B8D">
        <w:rPr>
          <w:rFonts w:ascii="Arial" w:hAnsi="Arial" w:cs="Arial"/>
          <w:b/>
          <w:lang w:val="en-ZA"/>
        </w:rPr>
        <w:tab/>
        <w:t>The Tender invitation shall include:</w:t>
      </w:r>
    </w:p>
    <w:p w:rsidR="00464E46" w:rsidRPr="00E67B8D" w:rsidRDefault="00464E46" w:rsidP="005733D5">
      <w:pPr>
        <w:numPr>
          <w:ilvl w:val="0"/>
          <w:numId w:val="112"/>
        </w:numPr>
        <w:spacing w:after="240"/>
        <w:rPr>
          <w:rFonts w:ascii="Arial" w:hAnsi="Arial" w:cs="Arial"/>
          <w:bCs/>
          <w:lang w:val="en-ZA"/>
        </w:rPr>
      </w:pPr>
      <w:r w:rsidRPr="00E67B8D">
        <w:rPr>
          <w:rFonts w:ascii="Arial" w:hAnsi="Arial" w:cs="Arial"/>
          <w:bCs/>
          <w:lang w:val="en-ZA"/>
        </w:rPr>
        <w:lastRenderedPageBreak/>
        <w:t>Specifications and description of project or services to be procured;</w:t>
      </w:r>
    </w:p>
    <w:p w:rsidR="00464E46" w:rsidRPr="00E67B8D" w:rsidRDefault="00464E46" w:rsidP="005733D5">
      <w:pPr>
        <w:numPr>
          <w:ilvl w:val="0"/>
          <w:numId w:val="112"/>
        </w:numPr>
        <w:spacing w:after="240"/>
        <w:rPr>
          <w:rFonts w:ascii="Arial" w:hAnsi="Arial" w:cs="Arial"/>
          <w:bCs/>
          <w:lang w:val="en-ZA"/>
        </w:rPr>
      </w:pPr>
      <w:r w:rsidRPr="00E67B8D">
        <w:rPr>
          <w:rFonts w:ascii="Arial" w:hAnsi="Arial" w:cs="Arial"/>
          <w:bCs/>
          <w:lang w:val="en-ZA"/>
        </w:rPr>
        <w:t>Tendering information and documentation will be in English;</w:t>
      </w:r>
    </w:p>
    <w:p w:rsidR="00464E46" w:rsidRPr="00E67B8D" w:rsidRDefault="00464E46" w:rsidP="005733D5">
      <w:pPr>
        <w:numPr>
          <w:ilvl w:val="0"/>
          <w:numId w:val="112"/>
        </w:numPr>
        <w:tabs>
          <w:tab w:val="left" w:pos="720"/>
        </w:tabs>
        <w:spacing w:after="240"/>
        <w:rPr>
          <w:rFonts w:ascii="Arial" w:hAnsi="Arial" w:cs="Arial"/>
          <w:b/>
          <w:lang w:val="en-ZA"/>
        </w:rPr>
      </w:pPr>
      <w:r w:rsidRPr="00E67B8D">
        <w:rPr>
          <w:rFonts w:ascii="Arial" w:hAnsi="Arial" w:cs="Arial"/>
          <w:bCs/>
          <w:lang w:val="en-ZA"/>
        </w:rPr>
        <w:t>A non-refundable charge shall be payable to cover the cost of the QUOTATION DOCUMENTs and specifications;</w:t>
      </w:r>
    </w:p>
    <w:p w:rsidR="00464E46" w:rsidRPr="00E67B8D" w:rsidRDefault="00464E46" w:rsidP="0007239E">
      <w:pPr>
        <w:spacing w:after="240"/>
        <w:rPr>
          <w:rFonts w:ascii="Arial" w:hAnsi="Arial" w:cs="Arial"/>
          <w:b/>
          <w:lang w:val="en-ZA"/>
        </w:rPr>
      </w:pPr>
      <w:r w:rsidRPr="00E67B8D">
        <w:rPr>
          <w:rFonts w:ascii="Arial" w:hAnsi="Arial" w:cs="Arial"/>
          <w:b/>
          <w:lang w:val="en-ZA"/>
        </w:rPr>
        <w:t>C3.3.9.3</w:t>
      </w:r>
      <w:r w:rsidRPr="00E67B8D">
        <w:rPr>
          <w:rFonts w:ascii="Arial" w:hAnsi="Arial" w:cs="Arial"/>
          <w:b/>
          <w:lang w:val="en-ZA"/>
        </w:rPr>
        <w:tab/>
        <w:t>Compulsory Requirements</w:t>
      </w:r>
    </w:p>
    <w:p w:rsidR="00464E46" w:rsidRPr="00E67B8D" w:rsidRDefault="00464E46" w:rsidP="00464E46">
      <w:pPr>
        <w:rPr>
          <w:rFonts w:ascii="Arial" w:hAnsi="Arial" w:cs="Arial"/>
          <w:bCs/>
          <w:lang w:val="en-ZA"/>
        </w:rPr>
      </w:pPr>
      <w:r w:rsidRPr="00E67B8D">
        <w:rPr>
          <w:rFonts w:ascii="Arial" w:hAnsi="Arial" w:cs="Arial"/>
          <w:bCs/>
          <w:lang w:val="en-ZA"/>
        </w:rPr>
        <w:t>The following requirements shall be applicable to all Tenders and non-adherence thereto shall result in an automatic disqualification for the advertised Tender:</w:t>
      </w:r>
    </w:p>
    <w:p w:rsidR="00464E46" w:rsidRPr="00E67B8D" w:rsidRDefault="00464E46" w:rsidP="005733D5">
      <w:pPr>
        <w:numPr>
          <w:ilvl w:val="0"/>
          <w:numId w:val="113"/>
        </w:numPr>
        <w:rPr>
          <w:rFonts w:ascii="Arial" w:hAnsi="Arial" w:cs="Arial"/>
          <w:bCs/>
          <w:lang w:val="en-ZA"/>
        </w:rPr>
      </w:pPr>
      <w:r w:rsidRPr="00E67B8D">
        <w:rPr>
          <w:rFonts w:ascii="Arial" w:hAnsi="Arial" w:cs="Arial"/>
          <w:bCs/>
          <w:lang w:val="en-ZA"/>
        </w:rPr>
        <w:t>Attendance of site inspection for briefing;</w:t>
      </w:r>
    </w:p>
    <w:p w:rsidR="00464E46" w:rsidRPr="00E67B8D" w:rsidRDefault="00464E46" w:rsidP="005733D5">
      <w:pPr>
        <w:numPr>
          <w:ilvl w:val="0"/>
          <w:numId w:val="113"/>
        </w:numPr>
        <w:rPr>
          <w:rFonts w:ascii="Arial" w:hAnsi="Arial" w:cs="Arial"/>
          <w:bCs/>
          <w:lang w:val="en-ZA"/>
        </w:rPr>
      </w:pPr>
      <w:r w:rsidRPr="00E67B8D">
        <w:rPr>
          <w:rFonts w:ascii="Arial" w:hAnsi="Arial" w:cs="Arial"/>
          <w:bCs/>
          <w:lang w:val="en-ZA"/>
        </w:rPr>
        <w:t>Submission of valid original tax clearance certificate;</w:t>
      </w:r>
    </w:p>
    <w:p w:rsidR="00464E46" w:rsidRPr="00E67B8D" w:rsidRDefault="00464E46" w:rsidP="005733D5">
      <w:pPr>
        <w:numPr>
          <w:ilvl w:val="0"/>
          <w:numId w:val="113"/>
        </w:numPr>
        <w:rPr>
          <w:rFonts w:ascii="Arial" w:hAnsi="Arial" w:cs="Arial"/>
          <w:bCs/>
          <w:lang w:val="en-ZA"/>
        </w:rPr>
      </w:pPr>
      <w:r w:rsidRPr="00E67B8D">
        <w:rPr>
          <w:rFonts w:ascii="Arial" w:hAnsi="Arial" w:cs="Arial"/>
          <w:bCs/>
          <w:lang w:val="en-ZA"/>
        </w:rPr>
        <w:t>Authority to act and contractually bind the Tenderer.</w:t>
      </w:r>
    </w:p>
    <w:p w:rsidR="00464E46" w:rsidRPr="00E67B8D" w:rsidRDefault="00464E46" w:rsidP="005733D5">
      <w:pPr>
        <w:numPr>
          <w:ilvl w:val="0"/>
          <w:numId w:val="113"/>
        </w:numPr>
        <w:rPr>
          <w:rFonts w:ascii="Arial" w:hAnsi="Arial" w:cs="Arial"/>
          <w:bCs/>
          <w:lang w:val="en-ZA"/>
        </w:rPr>
      </w:pPr>
      <w:r w:rsidRPr="00E67B8D">
        <w:rPr>
          <w:rFonts w:ascii="Arial" w:hAnsi="Arial" w:cs="Arial"/>
          <w:bCs/>
          <w:lang w:val="en-ZA"/>
        </w:rPr>
        <w:t>Omission of addenda with financial implications must be attached.</w:t>
      </w:r>
    </w:p>
    <w:p w:rsidR="00464E46" w:rsidRPr="00E67B8D" w:rsidRDefault="00464E46" w:rsidP="005733D5">
      <w:pPr>
        <w:numPr>
          <w:ilvl w:val="0"/>
          <w:numId w:val="113"/>
        </w:numPr>
        <w:rPr>
          <w:rFonts w:ascii="Arial" w:hAnsi="Arial" w:cs="Arial"/>
          <w:bCs/>
          <w:lang w:val="en-ZA"/>
        </w:rPr>
      </w:pPr>
      <w:r w:rsidRPr="00E67B8D">
        <w:rPr>
          <w:rFonts w:ascii="Arial" w:hAnsi="Arial" w:cs="Arial"/>
          <w:bCs/>
          <w:lang w:val="en-ZA"/>
        </w:rPr>
        <w:t>Collusion</w:t>
      </w:r>
    </w:p>
    <w:p w:rsidR="00464E46" w:rsidRPr="00E67B8D" w:rsidRDefault="00464E46" w:rsidP="005733D5">
      <w:pPr>
        <w:numPr>
          <w:ilvl w:val="0"/>
          <w:numId w:val="113"/>
        </w:numPr>
        <w:rPr>
          <w:rFonts w:ascii="Arial" w:hAnsi="Arial" w:cs="Arial"/>
          <w:bCs/>
          <w:lang w:val="en-ZA"/>
        </w:rPr>
      </w:pPr>
      <w:r w:rsidRPr="00E67B8D">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E67B8D" w:rsidRDefault="00464E46" w:rsidP="005733D5">
      <w:pPr>
        <w:numPr>
          <w:ilvl w:val="0"/>
          <w:numId w:val="113"/>
        </w:numPr>
        <w:rPr>
          <w:rFonts w:ascii="Arial" w:hAnsi="Arial" w:cs="Arial"/>
          <w:bCs/>
          <w:lang w:val="en-ZA"/>
        </w:rPr>
      </w:pPr>
      <w:r w:rsidRPr="00E67B8D">
        <w:rPr>
          <w:rFonts w:ascii="Arial" w:hAnsi="Arial" w:cs="Arial"/>
          <w:bCs/>
          <w:lang w:val="en-ZA"/>
        </w:rPr>
        <w:t xml:space="preserve">All the Tenderers with </w:t>
      </w:r>
      <w:r w:rsidRPr="00E67B8D">
        <w:rPr>
          <w:rFonts w:ascii="Arial" w:hAnsi="Arial" w:cs="Arial"/>
          <w:b/>
          <w:bCs/>
          <w:lang w:val="en-ZA"/>
        </w:rPr>
        <w:t xml:space="preserve">CIDB grading of </w:t>
      </w:r>
      <w:r w:rsidR="0088253C" w:rsidRPr="00E67B8D">
        <w:rPr>
          <w:rFonts w:ascii="Arial" w:hAnsi="Arial" w:cs="Arial"/>
          <w:b/>
          <w:bCs/>
          <w:lang w:val="en-ZA"/>
        </w:rPr>
        <w:t>6</w:t>
      </w:r>
      <w:r w:rsidRPr="00E67B8D">
        <w:rPr>
          <w:rFonts w:ascii="Arial" w:hAnsi="Arial" w:cs="Arial"/>
          <w:b/>
          <w:bCs/>
          <w:lang w:val="en-ZA"/>
        </w:rPr>
        <w:t>CE or Higher,</w:t>
      </w:r>
      <w:r w:rsidRPr="00E67B8D">
        <w:rPr>
          <w:rFonts w:ascii="Arial" w:hAnsi="Arial" w:cs="Arial"/>
          <w:bCs/>
          <w:lang w:val="en-ZA"/>
        </w:rPr>
        <w:t xml:space="preserve"> their experience must be relevant to roads construction.</w:t>
      </w:r>
    </w:p>
    <w:p w:rsidR="00464E46" w:rsidRPr="00E67B8D" w:rsidRDefault="00464E46" w:rsidP="005733D5">
      <w:pPr>
        <w:numPr>
          <w:ilvl w:val="0"/>
          <w:numId w:val="113"/>
        </w:numPr>
        <w:spacing w:after="240"/>
        <w:rPr>
          <w:rFonts w:ascii="Arial" w:hAnsi="Arial" w:cs="Arial"/>
          <w:bCs/>
          <w:lang w:val="en-ZA"/>
        </w:rPr>
      </w:pPr>
      <w:r w:rsidRPr="00E67B8D">
        <w:rPr>
          <w:rFonts w:ascii="Arial" w:hAnsi="Arial" w:cs="Arial"/>
          <w:bCs/>
          <w:lang w:val="en-ZA"/>
        </w:rPr>
        <w:t>The QUOTATION DOCUMENT must not be tempered with.</w:t>
      </w:r>
    </w:p>
    <w:p w:rsidR="00464E46" w:rsidRPr="00E67B8D" w:rsidRDefault="00464E46" w:rsidP="0007239E">
      <w:pPr>
        <w:spacing w:after="240"/>
        <w:rPr>
          <w:rFonts w:ascii="Arial" w:hAnsi="Arial" w:cs="Arial"/>
          <w:b/>
          <w:lang w:val="en-ZA"/>
        </w:rPr>
      </w:pPr>
      <w:r w:rsidRPr="00E67B8D">
        <w:rPr>
          <w:rFonts w:ascii="Arial" w:hAnsi="Arial" w:cs="Arial"/>
          <w:b/>
          <w:lang w:val="en-ZA"/>
        </w:rPr>
        <w:t xml:space="preserve">C3.3.9.4 </w:t>
      </w:r>
      <w:r w:rsidRPr="00E67B8D">
        <w:rPr>
          <w:rFonts w:ascii="Arial" w:hAnsi="Arial" w:cs="Arial"/>
          <w:b/>
          <w:lang w:val="en-ZA"/>
        </w:rPr>
        <w:tab/>
        <w:t xml:space="preserve">Closure and Opening of Tenders </w:t>
      </w:r>
    </w:p>
    <w:p w:rsidR="00464E46" w:rsidRPr="00E67B8D" w:rsidRDefault="00464E46" w:rsidP="0007239E">
      <w:pPr>
        <w:spacing w:after="240"/>
        <w:rPr>
          <w:rFonts w:ascii="Arial" w:hAnsi="Arial" w:cs="Arial"/>
          <w:bCs/>
          <w:lang w:val="en-ZA"/>
        </w:rPr>
      </w:pPr>
      <w:r w:rsidRPr="00E67B8D">
        <w:rPr>
          <w:rFonts w:ascii="Arial" w:hAnsi="Arial" w:cs="Arial"/>
          <w:bCs/>
          <w:lang w:val="en-ZA"/>
        </w:rPr>
        <w:t>Tenders shall close on a date and time specified in the QUOTATION DOCUMENT and shall be opened and read in public.</w:t>
      </w:r>
    </w:p>
    <w:p w:rsidR="00464E46" w:rsidRPr="00E67B8D" w:rsidRDefault="00464E46" w:rsidP="0007239E">
      <w:pPr>
        <w:spacing w:after="240"/>
        <w:ind w:left="720" w:hanging="720"/>
        <w:rPr>
          <w:rFonts w:ascii="Arial" w:hAnsi="Arial" w:cs="Arial"/>
          <w:b/>
          <w:lang w:val="en-ZA"/>
        </w:rPr>
      </w:pPr>
      <w:r w:rsidRPr="00E67B8D">
        <w:rPr>
          <w:rFonts w:ascii="Arial" w:hAnsi="Arial" w:cs="Arial"/>
          <w:b/>
          <w:lang w:val="en-ZA"/>
        </w:rPr>
        <w:t>C3.3.9.5</w:t>
      </w:r>
      <w:r w:rsidRPr="00E67B8D">
        <w:rPr>
          <w:rFonts w:ascii="Arial" w:hAnsi="Arial" w:cs="Arial"/>
          <w:b/>
          <w:lang w:val="en-ZA"/>
        </w:rPr>
        <w:tab/>
        <w:t>Evaluation of Tenders</w:t>
      </w:r>
    </w:p>
    <w:p w:rsidR="00464E46" w:rsidRPr="00E67B8D" w:rsidRDefault="00464E46" w:rsidP="0007239E">
      <w:pPr>
        <w:pStyle w:val="BodyTextIndent3"/>
        <w:spacing w:after="240"/>
        <w:ind w:left="0"/>
        <w:rPr>
          <w:rFonts w:cs="Arial"/>
          <w:bCs/>
          <w:sz w:val="20"/>
          <w:szCs w:val="20"/>
        </w:rPr>
      </w:pPr>
      <w:r w:rsidRPr="00E67B8D">
        <w:rPr>
          <w:rFonts w:cs="Arial"/>
          <w:bCs/>
          <w:sz w:val="20"/>
          <w:szCs w:val="20"/>
        </w:rPr>
        <w:t>Tenders to be evaluated shall comply with the requirements as outlined under outlined under 9.3.</w:t>
      </w:r>
    </w:p>
    <w:p w:rsidR="00464E46" w:rsidRPr="00E67B8D" w:rsidRDefault="00464E46" w:rsidP="0007239E">
      <w:pPr>
        <w:spacing w:after="240"/>
        <w:rPr>
          <w:rFonts w:ascii="Arial" w:hAnsi="Arial" w:cs="Arial"/>
          <w:b/>
        </w:rPr>
      </w:pPr>
      <w:r w:rsidRPr="00E67B8D">
        <w:rPr>
          <w:rFonts w:ascii="Arial" w:hAnsi="Arial" w:cs="Arial"/>
          <w:b/>
        </w:rPr>
        <w:t>C3.3.9.6</w:t>
      </w:r>
      <w:r w:rsidRPr="00E67B8D">
        <w:rPr>
          <w:rFonts w:ascii="Arial" w:hAnsi="Arial" w:cs="Arial"/>
          <w:b/>
        </w:rPr>
        <w:tab/>
        <w:t>Preferential Point System</w:t>
      </w:r>
    </w:p>
    <w:p w:rsidR="00464E46" w:rsidRPr="00E67B8D" w:rsidRDefault="00464E46" w:rsidP="0007239E">
      <w:pPr>
        <w:spacing w:after="240"/>
        <w:rPr>
          <w:rFonts w:ascii="Arial" w:hAnsi="Arial" w:cs="Arial"/>
          <w:bCs/>
        </w:rPr>
      </w:pPr>
      <w:r w:rsidRPr="00E67B8D">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E67B8D" w:rsidRDefault="0088253C" w:rsidP="00464E46">
      <w:pPr>
        <w:ind w:firstLine="75"/>
        <w:rPr>
          <w:rFonts w:ascii="Arial" w:hAnsi="Arial" w:cs="Arial"/>
          <w:bCs/>
        </w:rPr>
      </w:pPr>
    </w:p>
    <w:p w:rsidR="00464E46" w:rsidRPr="00E67B8D" w:rsidRDefault="00464E46" w:rsidP="00464E46">
      <w:pPr>
        <w:ind w:firstLine="75"/>
        <w:rPr>
          <w:rFonts w:ascii="Arial" w:hAnsi="Arial" w:cs="Arial"/>
          <w:bCs/>
        </w:rPr>
      </w:pPr>
      <w:r w:rsidRPr="00E67B8D">
        <w:rPr>
          <w:rFonts w:ascii="Arial" w:hAnsi="Arial" w:cs="Arial"/>
          <w:bCs/>
        </w:rPr>
        <w:t>C3.3.9.6.2</w:t>
      </w:r>
      <w:r w:rsidRPr="00E67B8D">
        <w:rPr>
          <w:rFonts w:ascii="Arial" w:hAnsi="Arial" w:cs="Arial"/>
          <w:bCs/>
        </w:rPr>
        <w:tab/>
      </w:r>
      <w:proofErr w:type="gramStart"/>
      <w:r w:rsidRPr="00E67B8D">
        <w:rPr>
          <w:rFonts w:ascii="Arial" w:hAnsi="Arial" w:cs="Arial"/>
          <w:bCs/>
        </w:rPr>
        <w:t>The</w:t>
      </w:r>
      <w:proofErr w:type="gramEnd"/>
      <w:r w:rsidRPr="00E67B8D">
        <w:rPr>
          <w:rFonts w:ascii="Arial" w:hAnsi="Arial" w:cs="Arial"/>
          <w:bCs/>
        </w:rPr>
        <w:t xml:space="preserve"> 90/10 Preference System</w:t>
      </w:r>
    </w:p>
    <w:p w:rsidR="00464E46" w:rsidRPr="00E67B8D" w:rsidRDefault="00464E46" w:rsidP="00464E46">
      <w:pPr>
        <w:pStyle w:val="BodyTextIndent3"/>
        <w:ind w:left="1287"/>
        <w:rPr>
          <w:rFonts w:cs="Arial"/>
          <w:sz w:val="20"/>
          <w:szCs w:val="20"/>
          <w:lang w:val="en-GB"/>
        </w:rPr>
      </w:pPr>
      <w:r w:rsidRPr="00E67B8D">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E67B8D" w:rsidRDefault="00464E46" w:rsidP="00464E46">
      <w:pPr>
        <w:ind w:left="1440" w:firstLine="720"/>
        <w:rPr>
          <w:rFonts w:ascii="Arial" w:hAnsi="Arial" w:cs="Arial"/>
        </w:rPr>
      </w:pPr>
      <w:r w:rsidRPr="00E67B8D">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31196" r:id="rId22"/>
        </w:object>
      </w:r>
    </w:p>
    <w:p w:rsidR="00464E46" w:rsidRPr="00E67B8D" w:rsidRDefault="00464E46" w:rsidP="00464E46">
      <w:pPr>
        <w:ind w:left="720" w:firstLine="720"/>
        <w:rPr>
          <w:rFonts w:ascii="Arial" w:hAnsi="Arial" w:cs="Arial"/>
          <w:i/>
          <w:iCs/>
        </w:rPr>
      </w:pPr>
      <w:proofErr w:type="gramStart"/>
      <w:r w:rsidRPr="00E67B8D">
        <w:rPr>
          <w:rFonts w:ascii="Arial" w:hAnsi="Arial" w:cs="Arial"/>
          <w:i/>
          <w:iCs/>
        </w:rPr>
        <w:t>Where :</w:t>
      </w:r>
      <w:proofErr w:type="gramEnd"/>
    </w:p>
    <w:p w:rsidR="00464E46" w:rsidRPr="00E67B8D" w:rsidRDefault="00464E46" w:rsidP="00464E46">
      <w:pPr>
        <w:ind w:left="1440"/>
        <w:rPr>
          <w:rFonts w:ascii="Arial" w:hAnsi="Arial" w:cs="Arial"/>
          <w:i/>
          <w:iCs/>
        </w:rPr>
      </w:pPr>
      <w:r w:rsidRPr="00E67B8D">
        <w:rPr>
          <w:rFonts w:ascii="Arial" w:hAnsi="Arial" w:cs="Arial"/>
          <w:i/>
          <w:iCs/>
        </w:rPr>
        <w:t xml:space="preserve"> Ps </w:t>
      </w:r>
      <w:r w:rsidRPr="00E67B8D">
        <w:rPr>
          <w:rFonts w:ascii="Arial" w:hAnsi="Arial" w:cs="Arial"/>
          <w:i/>
          <w:iCs/>
        </w:rPr>
        <w:tab/>
        <w:t xml:space="preserve">= </w:t>
      </w:r>
      <w:r w:rsidRPr="00E67B8D">
        <w:rPr>
          <w:rFonts w:ascii="Arial" w:hAnsi="Arial" w:cs="Arial"/>
          <w:i/>
          <w:iCs/>
        </w:rPr>
        <w:tab/>
        <w:t xml:space="preserve">Points scored for price and functionality for </w:t>
      </w:r>
    </w:p>
    <w:p w:rsidR="00464E46" w:rsidRPr="00E67B8D" w:rsidRDefault="00464E46" w:rsidP="00464E46">
      <w:pPr>
        <w:pStyle w:val="BodyText"/>
        <w:tabs>
          <w:tab w:val="left" w:pos="1080"/>
        </w:tabs>
        <w:rPr>
          <w:rFonts w:cs="Arial"/>
          <w:bCs/>
          <w:i/>
          <w:iCs/>
          <w:szCs w:val="20"/>
        </w:rPr>
      </w:pPr>
      <w:r w:rsidRPr="00E67B8D">
        <w:rPr>
          <w:rFonts w:cs="Arial"/>
          <w:szCs w:val="20"/>
        </w:rPr>
        <w:tab/>
      </w:r>
      <w:r w:rsidRPr="00E67B8D">
        <w:rPr>
          <w:rFonts w:cs="Arial"/>
          <w:szCs w:val="20"/>
        </w:rPr>
        <w:tab/>
      </w:r>
      <w:r w:rsidRPr="00E67B8D">
        <w:rPr>
          <w:rFonts w:cs="Arial"/>
          <w:szCs w:val="20"/>
        </w:rPr>
        <w:tab/>
      </w:r>
      <w:r w:rsidRPr="00E67B8D">
        <w:rPr>
          <w:rFonts w:cs="Arial"/>
          <w:szCs w:val="20"/>
        </w:rPr>
        <w:tab/>
      </w:r>
      <w:proofErr w:type="gramStart"/>
      <w:r w:rsidRPr="00E67B8D">
        <w:rPr>
          <w:rFonts w:cs="Arial"/>
          <w:szCs w:val="20"/>
        </w:rPr>
        <w:t>the</w:t>
      </w:r>
      <w:proofErr w:type="gramEnd"/>
      <w:r w:rsidRPr="00E67B8D">
        <w:rPr>
          <w:rFonts w:cs="Arial"/>
          <w:szCs w:val="20"/>
        </w:rPr>
        <w:t xml:space="preserve"> Tender under consideration.</w:t>
      </w:r>
    </w:p>
    <w:p w:rsidR="00464E46" w:rsidRPr="00E67B8D" w:rsidRDefault="00464E46" w:rsidP="00464E46">
      <w:pPr>
        <w:pStyle w:val="BodyTextIndent2"/>
        <w:ind w:left="1440"/>
        <w:rPr>
          <w:rFonts w:cs="Arial"/>
          <w:i/>
          <w:iCs/>
          <w:szCs w:val="20"/>
          <w:lang w:val="en-GB"/>
        </w:rPr>
      </w:pPr>
      <w:r w:rsidRPr="00E67B8D">
        <w:rPr>
          <w:rFonts w:cs="Arial"/>
          <w:szCs w:val="20"/>
        </w:rPr>
        <w:t xml:space="preserve">Pt </w:t>
      </w:r>
      <w:r w:rsidRPr="00E67B8D">
        <w:rPr>
          <w:rFonts w:cs="Arial"/>
          <w:szCs w:val="20"/>
        </w:rPr>
        <w:tab/>
        <w:t>=</w:t>
      </w:r>
      <w:r w:rsidRPr="00E67B8D">
        <w:rPr>
          <w:rFonts w:cs="Arial"/>
          <w:szCs w:val="20"/>
        </w:rPr>
        <w:tab/>
        <w:t>Rand value of Tender under consideration.</w:t>
      </w:r>
    </w:p>
    <w:p w:rsidR="00464E46" w:rsidRPr="00E67B8D" w:rsidRDefault="00464E46" w:rsidP="00464E46">
      <w:pPr>
        <w:pStyle w:val="BodyTextIndent2"/>
        <w:ind w:left="1440"/>
        <w:rPr>
          <w:rFonts w:cs="Arial"/>
          <w:i/>
          <w:iCs/>
          <w:szCs w:val="20"/>
          <w:lang w:val="en-GB"/>
        </w:rPr>
      </w:pPr>
      <w:proofErr w:type="spellStart"/>
      <w:r w:rsidRPr="00E67B8D">
        <w:rPr>
          <w:rFonts w:cs="Arial"/>
          <w:szCs w:val="20"/>
        </w:rPr>
        <w:t>Pmin</w:t>
      </w:r>
      <w:proofErr w:type="spellEnd"/>
      <w:r w:rsidRPr="00E67B8D">
        <w:rPr>
          <w:rFonts w:cs="Arial"/>
          <w:szCs w:val="20"/>
        </w:rPr>
        <w:tab/>
        <w:t>=</w:t>
      </w:r>
      <w:r w:rsidRPr="00E67B8D">
        <w:rPr>
          <w:rFonts w:cs="Arial"/>
          <w:szCs w:val="20"/>
        </w:rPr>
        <w:tab/>
        <w:t>Rand value of the lowest acceptable Tender.</w:t>
      </w:r>
    </w:p>
    <w:p w:rsidR="00464E46" w:rsidRPr="00E67B8D" w:rsidRDefault="00464E46" w:rsidP="005733D5">
      <w:pPr>
        <w:numPr>
          <w:ilvl w:val="0"/>
          <w:numId w:val="131"/>
        </w:numPr>
        <w:ind w:right="-630"/>
        <w:rPr>
          <w:rFonts w:ascii="Arial" w:hAnsi="Arial" w:cs="Arial"/>
        </w:rPr>
      </w:pPr>
      <w:proofErr w:type="gramStart"/>
      <w:r w:rsidRPr="00E67B8D">
        <w:rPr>
          <w:rFonts w:ascii="Arial" w:hAnsi="Arial" w:cs="Arial"/>
        </w:rPr>
        <w:t>a</w:t>
      </w:r>
      <w:proofErr w:type="gramEnd"/>
      <w:r w:rsidRPr="00E67B8D">
        <w:rPr>
          <w:rFonts w:ascii="Arial" w:hAnsi="Arial" w:cs="Arial"/>
        </w:rPr>
        <w:t xml:space="preserve"> maximum of 10 points may be awarded to a Tenderer for being an Historically Disadvantaged Individual or a pro rata thereof commensurate with the percentage of an HDI in a firm or a JV. </w:t>
      </w:r>
    </w:p>
    <w:p w:rsidR="00464E46" w:rsidRPr="00E67B8D" w:rsidRDefault="00464E46" w:rsidP="005733D5">
      <w:pPr>
        <w:numPr>
          <w:ilvl w:val="0"/>
          <w:numId w:val="131"/>
        </w:numPr>
        <w:ind w:right="-630"/>
        <w:rPr>
          <w:rFonts w:ascii="Arial" w:hAnsi="Arial" w:cs="Arial"/>
        </w:rPr>
      </w:pPr>
      <w:r w:rsidRPr="00E67B8D">
        <w:rPr>
          <w:rFonts w:ascii="Arial" w:hAnsi="Arial" w:cs="Arial"/>
        </w:rPr>
        <w:lastRenderedPageBreak/>
        <w:t>the points scored by a Tenderer in respect of the HDI shareholding will be added to the points scored for price and functionality</w:t>
      </w:r>
    </w:p>
    <w:p w:rsidR="00464E46" w:rsidRPr="00E67B8D" w:rsidRDefault="00464E46" w:rsidP="005733D5">
      <w:pPr>
        <w:numPr>
          <w:ilvl w:val="0"/>
          <w:numId w:val="131"/>
        </w:numPr>
        <w:ind w:right="-630"/>
        <w:rPr>
          <w:rFonts w:ascii="Arial" w:hAnsi="Arial" w:cs="Arial"/>
        </w:rPr>
      </w:pPr>
      <w:proofErr w:type="gramStart"/>
      <w:r w:rsidRPr="00E67B8D">
        <w:rPr>
          <w:rFonts w:ascii="Arial" w:hAnsi="Arial" w:cs="Arial"/>
        </w:rPr>
        <w:t>only</w:t>
      </w:r>
      <w:proofErr w:type="gramEnd"/>
      <w:r w:rsidRPr="00E67B8D">
        <w:rPr>
          <w:rFonts w:ascii="Arial" w:hAnsi="Arial" w:cs="Arial"/>
        </w:rPr>
        <w:t xml:space="preserve"> the Tenderer with the highest number of points scored may be awarded.</w:t>
      </w:r>
    </w:p>
    <w:p w:rsidR="00464E46" w:rsidRPr="00E67B8D" w:rsidRDefault="00464E46" w:rsidP="00464E46">
      <w:pPr>
        <w:pStyle w:val="Heading2"/>
        <w:tabs>
          <w:tab w:val="left" w:pos="720"/>
        </w:tabs>
        <w:jc w:val="both"/>
        <w:rPr>
          <w:sz w:val="20"/>
          <w:szCs w:val="20"/>
          <w:lang w:val="en-ZA"/>
        </w:rPr>
      </w:pPr>
      <w:r w:rsidRPr="00E67B8D">
        <w:rPr>
          <w:sz w:val="20"/>
          <w:szCs w:val="20"/>
          <w:lang w:val="en-ZA"/>
        </w:rPr>
        <w:t>C3.3.9.7</w:t>
      </w:r>
      <w:r w:rsidRPr="00E67B8D">
        <w:rPr>
          <w:sz w:val="20"/>
          <w:szCs w:val="20"/>
          <w:lang w:val="en-ZA"/>
        </w:rPr>
        <w:tab/>
        <w:t>Points In Respect of Status of Enterprise</w:t>
      </w:r>
    </w:p>
    <w:p w:rsidR="00464E46" w:rsidRPr="00E67B8D" w:rsidRDefault="00464E46" w:rsidP="00464E46">
      <w:pPr>
        <w:pStyle w:val="BodyText"/>
        <w:tabs>
          <w:tab w:val="left" w:pos="1080"/>
        </w:tabs>
        <w:rPr>
          <w:rFonts w:cs="Arial"/>
          <w:szCs w:val="20"/>
        </w:rPr>
      </w:pPr>
      <w:r w:rsidRPr="00E67B8D">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E67B8D" w:rsidRDefault="00464E46" w:rsidP="005B71F2">
      <w:pPr>
        <w:spacing w:after="240"/>
        <w:ind w:firstLine="709"/>
        <w:rPr>
          <w:rFonts w:ascii="Arial" w:hAnsi="Arial" w:cs="Arial"/>
          <w:b/>
          <w:bCs/>
          <w:lang w:val="en-ZA"/>
        </w:rPr>
      </w:pPr>
      <w:r w:rsidRPr="00E67B8D">
        <w:rPr>
          <w:rFonts w:ascii="Arial" w:hAnsi="Arial" w:cs="Arial"/>
          <w:b/>
          <w:bCs/>
          <w:lang w:val="en-ZA"/>
        </w:rPr>
        <w:t>Factor Appraised</w:t>
      </w:r>
      <w:r w:rsidRPr="00E67B8D">
        <w:rPr>
          <w:rFonts w:ascii="Arial" w:hAnsi="Arial" w:cs="Arial"/>
          <w:b/>
          <w:bCs/>
          <w:lang w:val="en-ZA"/>
        </w:rPr>
        <w:tab/>
      </w:r>
      <w:r w:rsidRPr="00E67B8D">
        <w:rPr>
          <w:rFonts w:ascii="Arial" w:hAnsi="Arial" w:cs="Arial"/>
          <w:b/>
          <w:bCs/>
          <w:lang w:val="en-ZA"/>
        </w:rPr>
        <w:tab/>
      </w:r>
      <w:r w:rsidRPr="00E67B8D">
        <w:rPr>
          <w:rFonts w:ascii="Arial" w:hAnsi="Arial" w:cs="Arial"/>
          <w:b/>
          <w:bCs/>
          <w:lang w:val="en-ZA"/>
        </w:rPr>
        <w:tab/>
      </w:r>
      <w:r w:rsidRPr="00E67B8D">
        <w:rPr>
          <w:rFonts w:ascii="Arial" w:hAnsi="Arial" w:cs="Arial"/>
          <w:b/>
          <w:bCs/>
          <w:lang w:val="en-ZA"/>
        </w:rPr>
        <w:tab/>
      </w:r>
      <w:r w:rsidRPr="00E67B8D">
        <w:rPr>
          <w:rFonts w:ascii="Arial" w:hAnsi="Arial" w:cs="Arial"/>
          <w:b/>
          <w:bCs/>
          <w:lang w:val="en-ZA"/>
        </w:rPr>
        <w:tab/>
      </w:r>
    </w:p>
    <w:p w:rsidR="00464E46" w:rsidRPr="00E67B8D" w:rsidRDefault="00464E46" w:rsidP="005733D5">
      <w:pPr>
        <w:numPr>
          <w:ilvl w:val="0"/>
          <w:numId w:val="114"/>
        </w:numPr>
        <w:tabs>
          <w:tab w:val="num" w:pos="360"/>
        </w:tabs>
        <w:spacing w:after="240"/>
        <w:ind w:left="360" w:hanging="360"/>
        <w:jc w:val="both"/>
        <w:rPr>
          <w:rFonts w:ascii="Arial" w:hAnsi="Arial" w:cs="Arial"/>
          <w:lang w:val="en-ZA"/>
        </w:rPr>
      </w:pPr>
      <w:r w:rsidRPr="00E67B8D">
        <w:rPr>
          <w:rFonts w:ascii="Arial" w:hAnsi="Arial" w:cs="Arial"/>
          <w:lang w:val="en-ZA"/>
        </w:rPr>
        <w:t>No franchise before 1983 and 1993 constitution</w:t>
      </w:r>
      <w:r w:rsidRPr="00E67B8D">
        <w:rPr>
          <w:rFonts w:ascii="Arial" w:hAnsi="Arial" w:cs="Arial"/>
          <w:lang w:val="en-ZA"/>
        </w:rPr>
        <w:tab/>
        <w:t>9 points</w:t>
      </w:r>
      <w:r w:rsidRPr="00E67B8D">
        <w:rPr>
          <w:rFonts w:ascii="Arial" w:hAnsi="Arial" w:cs="Arial"/>
          <w:lang w:val="en-ZA"/>
        </w:rPr>
        <w:tab/>
      </w:r>
    </w:p>
    <w:p w:rsidR="00464E46" w:rsidRPr="00E67B8D" w:rsidRDefault="00464E46" w:rsidP="005733D5">
      <w:pPr>
        <w:numPr>
          <w:ilvl w:val="0"/>
          <w:numId w:val="114"/>
        </w:numPr>
        <w:tabs>
          <w:tab w:val="num" w:pos="360"/>
        </w:tabs>
        <w:spacing w:after="240"/>
        <w:ind w:left="360" w:hanging="360"/>
        <w:jc w:val="both"/>
        <w:rPr>
          <w:rFonts w:ascii="Arial" w:hAnsi="Arial" w:cs="Arial"/>
          <w:lang w:val="en-ZA"/>
        </w:rPr>
      </w:pPr>
      <w:r w:rsidRPr="00E67B8D">
        <w:rPr>
          <w:rFonts w:ascii="Arial" w:hAnsi="Arial" w:cs="Arial"/>
        </w:rPr>
        <w:t>Women in Equity</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1 point</w:t>
      </w:r>
      <w:r w:rsidRPr="00E67B8D">
        <w:rPr>
          <w:rFonts w:ascii="Arial" w:hAnsi="Arial" w:cs="Arial"/>
        </w:rPr>
        <w:tab/>
        <w:t xml:space="preserve">  </w:t>
      </w:r>
    </w:p>
    <w:p w:rsidR="00464E46" w:rsidRPr="00E67B8D" w:rsidRDefault="00464E46" w:rsidP="005B71F2">
      <w:pPr>
        <w:pStyle w:val="BodyText"/>
        <w:tabs>
          <w:tab w:val="left" w:pos="1080"/>
        </w:tabs>
        <w:spacing w:after="240"/>
        <w:rPr>
          <w:rFonts w:cs="Arial"/>
          <w:bCs/>
          <w:szCs w:val="20"/>
        </w:rPr>
      </w:pPr>
      <w:r w:rsidRPr="00E67B8D">
        <w:rPr>
          <w:rFonts w:cs="Arial"/>
          <w:bCs/>
          <w:szCs w:val="20"/>
        </w:rPr>
        <w:t xml:space="preserve">The above points shall be allocated on a pro-rata basis to the total composition of owners who are actively involved in the management of the enterprise under consideration. </w:t>
      </w:r>
    </w:p>
    <w:p w:rsidR="00464E46" w:rsidRPr="00E67B8D" w:rsidRDefault="00464E46" w:rsidP="00464E46">
      <w:pPr>
        <w:pStyle w:val="Heading1"/>
        <w:numPr>
          <w:ilvl w:val="0"/>
          <w:numId w:val="0"/>
        </w:numPr>
        <w:tabs>
          <w:tab w:val="left" w:pos="720"/>
        </w:tabs>
        <w:ind w:left="1440" w:hanging="1440"/>
        <w:rPr>
          <w:bCs w:val="0"/>
          <w:sz w:val="20"/>
          <w:szCs w:val="20"/>
          <w:lang w:val="en-ZA"/>
        </w:rPr>
      </w:pPr>
      <w:r w:rsidRPr="00E67B8D">
        <w:rPr>
          <w:sz w:val="20"/>
          <w:szCs w:val="20"/>
        </w:rPr>
        <w:t>C3.3.9.8</w:t>
      </w:r>
      <w:r w:rsidRPr="00E67B8D">
        <w:rPr>
          <w:sz w:val="20"/>
          <w:szCs w:val="20"/>
        </w:rPr>
        <w:tab/>
        <w:t xml:space="preserve">Points In Respect of Price for Tenders above R5 million </w:t>
      </w:r>
    </w:p>
    <w:p w:rsidR="00464E46" w:rsidRPr="00E67B8D" w:rsidRDefault="00464E46" w:rsidP="00464E46">
      <w:pPr>
        <w:pStyle w:val="Footer"/>
        <w:tabs>
          <w:tab w:val="left" w:pos="360"/>
          <w:tab w:val="left" w:pos="540"/>
          <w:tab w:val="left" w:pos="720"/>
        </w:tabs>
        <w:rPr>
          <w:rFonts w:cs="Arial"/>
          <w:szCs w:val="20"/>
        </w:rPr>
      </w:pPr>
      <w:r w:rsidRPr="00E67B8D">
        <w:rPr>
          <w:rFonts w:cs="Arial"/>
          <w:szCs w:val="20"/>
        </w:rPr>
        <w:t>Tenders shall be evaluated on the basis of price at 50% and functionality 50%. The criteria and weight shall be calculated in terms of the formula tabulated below:</w:t>
      </w:r>
    </w:p>
    <w:p w:rsidR="00464E46" w:rsidRPr="00E67B8D" w:rsidRDefault="00464E46" w:rsidP="00464E46">
      <w:pPr>
        <w:pStyle w:val="Footer"/>
        <w:tabs>
          <w:tab w:val="center" w:pos="1080"/>
        </w:tabs>
        <w:rPr>
          <w:rFonts w:cs="Arial"/>
          <w:szCs w:val="20"/>
        </w:rPr>
      </w:pPr>
    </w:p>
    <w:p w:rsidR="00464E46" w:rsidRPr="00E67B8D" w:rsidRDefault="00464E46" w:rsidP="005733D5">
      <w:pPr>
        <w:pStyle w:val="Footer"/>
        <w:numPr>
          <w:ilvl w:val="0"/>
          <w:numId w:val="116"/>
        </w:numPr>
        <w:tabs>
          <w:tab w:val="clear" w:pos="4153"/>
          <w:tab w:val="left" w:pos="1080"/>
        </w:tabs>
        <w:jc w:val="both"/>
        <w:rPr>
          <w:rFonts w:cs="Arial"/>
          <w:b/>
          <w:bCs/>
          <w:szCs w:val="20"/>
        </w:rPr>
      </w:pPr>
      <w:r w:rsidRPr="00E67B8D">
        <w:rPr>
          <w:rFonts w:cs="Arial"/>
          <w:b/>
          <w:bCs/>
          <w:szCs w:val="20"/>
        </w:rPr>
        <w:t>Calculation of percentage for price</w:t>
      </w:r>
    </w:p>
    <w:p w:rsidR="00464E46" w:rsidRPr="00E67B8D" w:rsidRDefault="00464E46" w:rsidP="00464E46">
      <w:pPr>
        <w:pStyle w:val="Footer"/>
        <w:tabs>
          <w:tab w:val="left" w:pos="1080"/>
        </w:tabs>
        <w:rPr>
          <w:rFonts w:cs="Arial"/>
          <w:szCs w:val="20"/>
        </w:rPr>
      </w:pPr>
      <w:r w:rsidRPr="00E67B8D">
        <w:rPr>
          <w:rFonts w:cs="Arial"/>
          <w:szCs w:val="20"/>
        </w:rPr>
        <w:tab/>
      </w:r>
    </w:p>
    <w:p w:rsidR="00464E46" w:rsidRPr="00E67B8D" w:rsidRDefault="00464E46" w:rsidP="00464E46">
      <w:pPr>
        <w:pStyle w:val="Footer"/>
        <w:tabs>
          <w:tab w:val="left" w:pos="1080"/>
        </w:tabs>
        <w:ind w:left="1080" w:hanging="360"/>
        <w:rPr>
          <w:rFonts w:cs="Arial"/>
          <w:szCs w:val="20"/>
        </w:rPr>
      </w:pPr>
      <w:r w:rsidRPr="00E67B8D">
        <w:rPr>
          <w:rFonts w:cs="Arial"/>
          <w:szCs w:val="20"/>
        </w:rPr>
        <w:tab/>
        <w:t>The percentage scored for price should be calculated as follows:</w:t>
      </w:r>
    </w:p>
    <w:p w:rsidR="00464E46" w:rsidRPr="00E67B8D" w:rsidRDefault="00464E46" w:rsidP="00464E46">
      <w:pPr>
        <w:pStyle w:val="Footer"/>
        <w:tabs>
          <w:tab w:val="left" w:pos="1080"/>
        </w:tabs>
        <w:rPr>
          <w:rFonts w:cs="Arial"/>
          <w:szCs w:val="20"/>
        </w:rPr>
      </w:pPr>
    </w:p>
    <w:p w:rsidR="00464E46" w:rsidRPr="00E67B8D" w:rsidRDefault="00464E46" w:rsidP="00464E46">
      <w:pPr>
        <w:pStyle w:val="Footer"/>
        <w:tabs>
          <w:tab w:val="left" w:pos="1080"/>
        </w:tabs>
        <w:ind w:left="1080"/>
        <w:rPr>
          <w:rFonts w:cs="Arial"/>
          <w:szCs w:val="20"/>
        </w:rPr>
      </w:pPr>
      <w:r w:rsidRPr="00E67B8D">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E67B8D" w:rsidRDefault="00464E46" w:rsidP="00464E46">
      <w:pPr>
        <w:pStyle w:val="Footer"/>
        <w:tabs>
          <w:tab w:val="center" w:pos="1080"/>
          <w:tab w:val="left" w:pos="4860"/>
        </w:tabs>
        <w:rPr>
          <w:rFonts w:cs="Arial"/>
          <w:szCs w:val="20"/>
        </w:rPr>
      </w:pPr>
      <w:r w:rsidRPr="00E67B8D">
        <w:rPr>
          <w:rFonts w:cs="Arial"/>
          <w:szCs w:val="20"/>
        </w:rPr>
        <w:tab/>
      </w:r>
      <w:r w:rsidRPr="00E67B8D">
        <w:rPr>
          <w:rFonts w:cs="Arial"/>
          <w:szCs w:val="20"/>
        </w:rPr>
        <w:tab/>
      </w:r>
      <w:r w:rsidRPr="00E67B8D">
        <w:rPr>
          <w:rFonts w:cs="Arial"/>
          <w:szCs w:val="20"/>
        </w:rPr>
        <w:tab/>
      </w:r>
      <w:r w:rsidRPr="00E67B8D">
        <w:rPr>
          <w:rFonts w:cs="Arial"/>
          <w:szCs w:val="20"/>
        </w:rPr>
        <w:tab/>
      </w:r>
      <w:r w:rsidRPr="00E67B8D">
        <w:rPr>
          <w:rFonts w:cs="Arial"/>
          <w:szCs w:val="20"/>
        </w:rPr>
        <w:tab/>
      </w:r>
      <w:r w:rsidRPr="00E67B8D">
        <w:rPr>
          <w:rFonts w:cs="Arial"/>
          <w:szCs w:val="20"/>
        </w:rPr>
        <w:tab/>
      </w:r>
      <w:r w:rsidRPr="00E67B8D">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31197" r:id="rId24"/>
        </w:object>
      </w:r>
    </w:p>
    <w:p w:rsidR="00464E46" w:rsidRPr="00E67B8D" w:rsidRDefault="00464E46" w:rsidP="00464E46">
      <w:pPr>
        <w:pStyle w:val="Footer"/>
        <w:tabs>
          <w:tab w:val="left" w:pos="1080"/>
        </w:tabs>
        <w:rPr>
          <w:rFonts w:cs="Arial"/>
          <w:i/>
          <w:iCs/>
          <w:szCs w:val="20"/>
          <w:lang w:val="fr-FR"/>
        </w:rPr>
      </w:pPr>
      <w:r w:rsidRPr="00E67B8D">
        <w:rPr>
          <w:rFonts w:cs="Arial"/>
          <w:i/>
          <w:iCs/>
          <w:szCs w:val="20"/>
          <w:lang w:val="fr-FR"/>
        </w:rPr>
        <w:tab/>
      </w:r>
      <w:proofErr w:type="spellStart"/>
      <w:r w:rsidRPr="00E67B8D">
        <w:rPr>
          <w:rFonts w:cs="Arial"/>
          <w:i/>
          <w:iCs/>
          <w:szCs w:val="20"/>
          <w:lang w:val="fr-FR"/>
        </w:rPr>
        <w:t>Where</w:t>
      </w:r>
      <w:proofErr w:type="spellEnd"/>
    </w:p>
    <w:p w:rsidR="00464E46" w:rsidRPr="00E67B8D" w:rsidRDefault="00464E46" w:rsidP="00464E46">
      <w:pPr>
        <w:pStyle w:val="Footer"/>
        <w:tabs>
          <w:tab w:val="left" w:pos="1080"/>
        </w:tabs>
        <w:rPr>
          <w:rFonts w:cs="Arial"/>
          <w:szCs w:val="20"/>
          <w:lang w:val="fr-FR"/>
        </w:rPr>
      </w:pPr>
      <w:r w:rsidRPr="00E67B8D">
        <w:rPr>
          <w:rFonts w:cs="Arial"/>
          <w:szCs w:val="20"/>
          <w:lang w:val="fr-FR"/>
        </w:rPr>
        <w:tab/>
      </w:r>
    </w:p>
    <w:p w:rsidR="00464E46" w:rsidRPr="00E67B8D" w:rsidRDefault="00464E46" w:rsidP="00464E46">
      <w:pPr>
        <w:pStyle w:val="Footer"/>
        <w:tabs>
          <w:tab w:val="left" w:pos="1080"/>
        </w:tabs>
        <w:ind w:left="2160" w:hanging="2880"/>
        <w:rPr>
          <w:rFonts w:cs="Arial"/>
          <w:i/>
          <w:iCs/>
          <w:szCs w:val="20"/>
        </w:rPr>
      </w:pPr>
      <w:r w:rsidRPr="00E67B8D">
        <w:rPr>
          <w:rFonts w:cs="Arial"/>
          <w:i/>
          <w:iCs/>
          <w:szCs w:val="20"/>
          <w:lang w:val="fr-FR"/>
        </w:rPr>
        <w:tab/>
      </w:r>
      <w:r w:rsidRPr="00E67B8D">
        <w:rPr>
          <w:rFonts w:cs="Arial"/>
          <w:i/>
          <w:iCs/>
          <w:szCs w:val="20"/>
        </w:rPr>
        <w:t xml:space="preserve">Ps = </w:t>
      </w:r>
      <w:r w:rsidRPr="00E67B8D">
        <w:rPr>
          <w:rFonts w:cs="Arial"/>
          <w:i/>
          <w:iCs/>
          <w:szCs w:val="20"/>
        </w:rPr>
        <w:tab/>
        <w:t>Percentage scored for price by bid/proposal under consideration</w:t>
      </w:r>
    </w:p>
    <w:p w:rsidR="00464E46" w:rsidRPr="00E67B8D" w:rsidRDefault="00464E46" w:rsidP="00464E46">
      <w:pPr>
        <w:pStyle w:val="Footer"/>
        <w:tabs>
          <w:tab w:val="left" w:pos="1080"/>
        </w:tabs>
        <w:rPr>
          <w:rFonts w:cs="Arial"/>
          <w:i/>
          <w:iCs/>
          <w:szCs w:val="20"/>
        </w:rPr>
      </w:pPr>
      <w:r w:rsidRPr="00E67B8D">
        <w:rPr>
          <w:rFonts w:cs="Arial"/>
          <w:i/>
          <w:iCs/>
          <w:szCs w:val="20"/>
        </w:rPr>
        <w:tab/>
      </w:r>
      <w:proofErr w:type="spellStart"/>
      <w:r w:rsidRPr="00E67B8D">
        <w:rPr>
          <w:rFonts w:cs="Arial"/>
          <w:i/>
          <w:iCs/>
          <w:szCs w:val="20"/>
        </w:rPr>
        <w:t>Pmin</w:t>
      </w:r>
      <w:proofErr w:type="spellEnd"/>
      <w:r w:rsidRPr="00E67B8D">
        <w:rPr>
          <w:rFonts w:cs="Arial"/>
          <w:i/>
          <w:iCs/>
          <w:szCs w:val="20"/>
        </w:rPr>
        <w:t xml:space="preserve"> =     Lowest acceptable bid/proposal</w:t>
      </w:r>
    </w:p>
    <w:p w:rsidR="00464E46" w:rsidRPr="00E67B8D" w:rsidRDefault="00464E46" w:rsidP="00464E46">
      <w:pPr>
        <w:pStyle w:val="Footer"/>
        <w:tabs>
          <w:tab w:val="left" w:pos="1080"/>
        </w:tabs>
        <w:rPr>
          <w:rFonts w:cs="Arial"/>
          <w:i/>
          <w:iCs/>
          <w:szCs w:val="20"/>
        </w:rPr>
      </w:pPr>
      <w:r w:rsidRPr="00E67B8D">
        <w:rPr>
          <w:rFonts w:cs="Arial"/>
          <w:i/>
          <w:iCs/>
          <w:szCs w:val="20"/>
        </w:rPr>
        <w:tab/>
        <w:t>Pt =         Price of bid/proposal under consideration</w:t>
      </w:r>
    </w:p>
    <w:p w:rsidR="00464E46" w:rsidRPr="00E67B8D" w:rsidRDefault="00464E46" w:rsidP="00464E46">
      <w:pPr>
        <w:pStyle w:val="Footer"/>
        <w:tabs>
          <w:tab w:val="left" w:pos="1080"/>
        </w:tabs>
        <w:rPr>
          <w:rFonts w:cs="Arial"/>
          <w:i/>
          <w:iCs/>
          <w:szCs w:val="20"/>
        </w:rPr>
      </w:pPr>
      <w:r w:rsidRPr="00E67B8D">
        <w:rPr>
          <w:rFonts w:cs="Arial"/>
          <w:i/>
          <w:iCs/>
          <w:szCs w:val="20"/>
        </w:rPr>
        <w:tab/>
        <w:t>AP =       Percentage allocated for price</w:t>
      </w:r>
    </w:p>
    <w:p w:rsidR="00464E46" w:rsidRPr="00E67B8D" w:rsidRDefault="00464E46" w:rsidP="00464E46">
      <w:pPr>
        <w:pStyle w:val="Footer"/>
        <w:tabs>
          <w:tab w:val="left" w:pos="1080"/>
        </w:tabs>
        <w:rPr>
          <w:rFonts w:cs="Arial"/>
          <w:szCs w:val="20"/>
        </w:rPr>
      </w:pPr>
    </w:p>
    <w:p w:rsidR="00464E46" w:rsidRPr="00E67B8D" w:rsidRDefault="00464E46" w:rsidP="005733D5">
      <w:pPr>
        <w:pStyle w:val="Footer"/>
        <w:numPr>
          <w:ilvl w:val="0"/>
          <w:numId w:val="116"/>
        </w:numPr>
        <w:tabs>
          <w:tab w:val="clear" w:pos="4153"/>
        </w:tabs>
        <w:jc w:val="both"/>
        <w:rPr>
          <w:rFonts w:cs="Arial"/>
          <w:b/>
          <w:bCs/>
          <w:szCs w:val="20"/>
        </w:rPr>
      </w:pPr>
      <w:r w:rsidRPr="00E67B8D">
        <w:rPr>
          <w:rFonts w:cs="Arial"/>
          <w:b/>
          <w:bCs/>
          <w:szCs w:val="20"/>
        </w:rPr>
        <w:t>Calculation of points for functionality for Tenders above R5 million</w:t>
      </w:r>
    </w:p>
    <w:p w:rsidR="00464E46" w:rsidRPr="00E67B8D" w:rsidRDefault="00464E46" w:rsidP="00464E46">
      <w:pPr>
        <w:pStyle w:val="Footer"/>
        <w:tabs>
          <w:tab w:val="left" w:pos="1680"/>
        </w:tabs>
        <w:rPr>
          <w:rFonts w:cs="Arial"/>
          <w:b/>
          <w:bCs/>
          <w:szCs w:val="20"/>
        </w:rPr>
      </w:pPr>
      <w:r w:rsidRPr="00E67B8D">
        <w:rPr>
          <w:rFonts w:cs="Arial"/>
          <w:b/>
          <w:bCs/>
          <w:szCs w:val="20"/>
        </w:rPr>
        <w:tab/>
      </w:r>
    </w:p>
    <w:p w:rsidR="00464E46" w:rsidRPr="00E67B8D" w:rsidRDefault="00464E46" w:rsidP="00464E46">
      <w:pPr>
        <w:pStyle w:val="Footer"/>
        <w:tabs>
          <w:tab w:val="left" w:pos="1080"/>
        </w:tabs>
        <w:ind w:left="1080"/>
        <w:rPr>
          <w:rFonts w:cs="Arial"/>
          <w:szCs w:val="20"/>
        </w:rPr>
      </w:pPr>
      <w:r w:rsidRPr="00E67B8D">
        <w:rPr>
          <w:rFonts w:cs="Arial"/>
          <w:szCs w:val="20"/>
        </w:rPr>
        <w:t>The percentage scored for functionality should be calculated as follows:</w:t>
      </w:r>
    </w:p>
    <w:p w:rsidR="00464E46" w:rsidRPr="00E67B8D" w:rsidRDefault="00464E46" w:rsidP="00464E46">
      <w:pPr>
        <w:pStyle w:val="Footer"/>
        <w:tabs>
          <w:tab w:val="left" w:pos="1080"/>
        </w:tabs>
        <w:ind w:left="1080"/>
        <w:rPr>
          <w:rFonts w:cs="Arial"/>
          <w:szCs w:val="20"/>
        </w:rPr>
      </w:pPr>
    </w:p>
    <w:p w:rsidR="00464E46" w:rsidRPr="00E67B8D" w:rsidRDefault="00464E46" w:rsidP="00464E46">
      <w:pPr>
        <w:pStyle w:val="Footer"/>
        <w:tabs>
          <w:tab w:val="left" w:pos="1080"/>
        </w:tabs>
        <w:ind w:left="1080"/>
        <w:rPr>
          <w:rFonts w:cs="Arial"/>
          <w:szCs w:val="20"/>
        </w:rPr>
      </w:pPr>
      <w:r w:rsidRPr="00E67B8D">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E67B8D" w:rsidRDefault="00464E46" w:rsidP="00464E46">
      <w:pPr>
        <w:pStyle w:val="Footer"/>
        <w:tabs>
          <w:tab w:val="left" w:pos="1080"/>
        </w:tabs>
        <w:ind w:left="1080"/>
        <w:rPr>
          <w:rFonts w:cs="Arial"/>
          <w:szCs w:val="20"/>
        </w:rPr>
      </w:pPr>
    </w:p>
    <w:p w:rsidR="00464E46" w:rsidRPr="00E67B8D" w:rsidRDefault="00464E46" w:rsidP="00464E46">
      <w:pPr>
        <w:pStyle w:val="Footer"/>
        <w:tabs>
          <w:tab w:val="left" w:pos="1080"/>
        </w:tabs>
        <w:jc w:val="center"/>
        <w:rPr>
          <w:rFonts w:cs="Arial"/>
          <w:szCs w:val="20"/>
        </w:rPr>
      </w:pPr>
      <w:r w:rsidRPr="00E67B8D">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31198" r:id="rId26"/>
        </w:object>
      </w:r>
    </w:p>
    <w:p w:rsidR="00464E46" w:rsidRPr="00E67B8D" w:rsidRDefault="00464E46" w:rsidP="00464E46">
      <w:pPr>
        <w:pStyle w:val="Footer"/>
        <w:tabs>
          <w:tab w:val="left" w:pos="1080"/>
        </w:tabs>
        <w:ind w:left="1080"/>
        <w:rPr>
          <w:rFonts w:cs="Arial"/>
          <w:i/>
          <w:iCs/>
          <w:szCs w:val="20"/>
        </w:rPr>
      </w:pPr>
      <w:r w:rsidRPr="00E67B8D">
        <w:rPr>
          <w:rFonts w:cs="Arial"/>
          <w:i/>
          <w:iCs/>
          <w:szCs w:val="20"/>
        </w:rPr>
        <w:t>Where</w:t>
      </w:r>
    </w:p>
    <w:p w:rsidR="00464E46" w:rsidRPr="00E67B8D" w:rsidRDefault="00464E46" w:rsidP="00464E46">
      <w:pPr>
        <w:pStyle w:val="Footer"/>
        <w:tabs>
          <w:tab w:val="left" w:pos="1620"/>
        </w:tabs>
        <w:rPr>
          <w:rFonts w:cs="Arial"/>
          <w:i/>
          <w:iCs/>
          <w:szCs w:val="20"/>
        </w:rPr>
      </w:pPr>
      <w:r w:rsidRPr="00E67B8D">
        <w:rPr>
          <w:rFonts w:cs="Arial"/>
          <w:i/>
          <w:iCs/>
          <w:szCs w:val="20"/>
        </w:rPr>
        <w:tab/>
      </w:r>
    </w:p>
    <w:p w:rsidR="00464E46" w:rsidRPr="00E67B8D" w:rsidRDefault="00464E46" w:rsidP="00464E46">
      <w:pPr>
        <w:pStyle w:val="Footer"/>
        <w:tabs>
          <w:tab w:val="left" w:pos="1620"/>
        </w:tabs>
        <w:ind w:left="1080"/>
        <w:rPr>
          <w:rFonts w:cs="Arial"/>
          <w:i/>
          <w:iCs/>
          <w:szCs w:val="20"/>
        </w:rPr>
      </w:pPr>
      <w:r w:rsidRPr="00E67B8D">
        <w:rPr>
          <w:rFonts w:cs="Arial"/>
          <w:i/>
          <w:iCs/>
          <w:szCs w:val="20"/>
        </w:rPr>
        <w:tab/>
        <w:t xml:space="preserve">Ps = Percentage scored for functionality by bid/proposal </w:t>
      </w:r>
      <w:proofErr w:type="gramStart"/>
      <w:r w:rsidRPr="00E67B8D">
        <w:rPr>
          <w:rFonts w:cs="Arial"/>
          <w:i/>
          <w:iCs/>
          <w:szCs w:val="20"/>
        </w:rPr>
        <w:t>under  consideration</w:t>
      </w:r>
      <w:proofErr w:type="gramEnd"/>
    </w:p>
    <w:p w:rsidR="00464E46" w:rsidRPr="00E67B8D" w:rsidRDefault="00464E46" w:rsidP="00464E46">
      <w:pPr>
        <w:pStyle w:val="Footer"/>
        <w:tabs>
          <w:tab w:val="left" w:pos="1620"/>
        </w:tabs>
        <w:ind w:left="1620" w:hanging="540"/>
        <w:rPr>
          <w:rFonts w:cs="Arial"/>
          <w:i/>
          <w:iCs/>
          <w:szCs w:val="20"/>
        </w:rPr>
      </w:pPr>
    </w:p>
    <w:p w:rsidR="00464E46" w:rsidRPr="00E67B8D" w:rsidRDefault="00464E46" w:rsidP="00464E46">
      <w:pPr>
        <w:pStyle w:val="Footer"/>
        <w:tabs>
          <w:tab w:val="left" w:pos="1080"/>
        </w:tabs>
        <w:ind w:left="1080"/>
        <w:rPr>
          <w:rFonts w:cs="Arial"/>
          <w:i/>
          <w:iCs/>
          <w:szCs w:val="20"/>
        </w:rPr>
      </w:pPr>
      <w:r w:rsidRPr="00E67B8D">
        <w:rPr>
          <w:rFonts w:cs="Arial"/>
          <w:i/>
          <w:iCs/>
          <w:szCs w:val="20"/>
        </w:rPr>
        <w:t>So= total score of bid/proposal under consideration</w:t>
      </w:r>
    </w:p>
    <w:p w:rsidR="00464E46" w:rsidRPr="00E67B8D" w:rsidRDefault="00464E46" w:rsidP="00464E46">
      <w:pPr>
        <w:pStyle w:val="Footer"/>
        <w:tabs>
          <w:tab w:val="left" w:pos="1080"/>
        </w:tabs>
        <w:ind w:left="1080"/>
        <w:rPr>
          <w:rFonts w:cs="Arial"/>
          <w:i/>
          <w:iCs/>
          <w:szCs w:val="20"/>
          <w:lang w:val="fr-FR"/>
        </w:rPr>
      </w:pPr>
      <w:r w:rsidRPr="00E67B8D">
        <w:rPr>
          <w:rFonts w:cs="Arial"/>
          <w:i/>
          <w:iCs/>
          <w:szCs w:val="20"/>
          <w:lang w:val="fr-FR"/>
        </w:rPr>
        <w:t>Ms = maximum possible score</w:t>
      </w:r>
    </w:p>
    <w:p w:rsidR="00464E46" w:rsidRPr="00E67B8D" w:rsidRDefault="00464E46" w:rsidP="00464E46">
      <w:pPr>
        <w:pStyle w:val="Footer"/>
        <w:tabs>
          <w:tab w:val="left" w:pos="1080"/>
        </w:tabs>
        <w:ind w:left="1080"/>
        <w:rPr>
          <w:rFonts w:cs="Arial"/>
          <w:i/>
          <w:iCs/>
          <w:szCs w:val="20"/>
        </w:rPr>
      </w:pPr>
      <w:r w:rsidRPr="00E67B8D">
        <w:rPr>
          <w:rFonts w:cs="Arial"/>
          <w:i/>
          <w:iCs/>
          <w:szCs w:val="20"/>
        </w:rPr>
        <w:lastRenderedPageBreak/>
        <w:t>AP = percentage allocated for functionality (50)</w:t>
      </w:r>
    </w:p>
    <w:p w:rsidR="00464E46" w:rsidRPr="00E67B8D" w:rsidRDefault="00464E46" w:rsidP="00464E46">
      <w:pPr>
        <w:pStyle w:val="Footer"/>
        <w:tabs>
          <w:tab w:val="left" w:pos="1080"/>
        </w:tabs>
        <w:ind w:left="1080"/>
        <w:rPr>
          <w:rFonts w:cs="Arial"/>
          <w:szCs w:val="20"/>
        </w:rPr>
      </w:pPr>
    </w:p>
    <w:p w:rsidR="00464E46" w:rsidRPr="00E67B8D" w:rsidRDefault="00464E46" w:rsidP="00464E46">
      <w:pPr>
        <w:pStyle w:val="Footer"/>
        <w:tabs>
          <w:tab w:val="left" w:pos="1080"/>
        </w:tabs>
        <w:ind w:left="1080"/>
        <w:rPr>
          <w:rFonts w:cs="Arial"/>
          <w:szCs w:val="20"/>
        </w:rPr>
      </w:pPr>
      <w:r w:rsidRPr="00E67B8D">
        <w:rPr>
          <w:rFonts w:cs="Arial"/>
          <w:szCs w:val="20"/>
        </w:rPr>
        <w:t>The criteria for functionality are:</w:t>
      </w:r>
    </w:p>
    <w:p w:rsidR="00464E46" w:rsidRPr="00E67B8D" w:rsidRDefault="00464E46" w:rsidP="00464E46">
      <w:pPr>
        <w:pStyle w:val="Footer"/>
        <w:tabs>
          <w:tab w:val="left" w:pos="1080"/>
        </w:tabs>
        <w:ind w:left="1080"/>
        <w:rPr>
          <w:rFonts w:cs="Arial"/>
          <w:szCs w:val="20"/>
        </w:rPr>
      </w:pPr>
    </w:p>
    <w:p w:rsidR="00464E46" w:rsidRPr="00E67B8D" w:rsidRDefault="00464E46" w:rsidP="005733D5">
      <w:pPr>
        <w:pStyle w:val="Footer"/>
        <w:numPr>
          <w:ilvl w:val="0"/>
          <w:numId w:val="126"/>
        </w:numPr>
        <w:tabs>
          <w:tab w:val="clear" w:pos="4153"/>
          <w:tab w:val="left" w:pos="1080"/>
        </w:tabs>
        <w:jc w:val="both"/>
        <w:rPr>
          <w:rFonts w:cs="Arial"/>
          <w:szCs w:val="20"/>
        </w:rPr>
      </w:pPr>
      <w:r w:rsidRPr="00E67B8D">
        <w:rPr>
          <w:rFonts w:cs="Arial"/>
          <w:szCs w:val="20"/>
        </w:rPr>
        <w:t xml:space="preserve">Relevant experience of company/key staff   </w:t>
      </w:r>
      <w:r w:rsidRPr="00E67B8D">
        <w:rPr>
          <w:rFonts w:cs="Arial"/>
          <w:szCs w:val="20"/>
        </w:rPr>
        <w:tab/>
      </w:r>
      <w:r w:rsidRPr="00E67B8D">
        <w:rPr>
          <w:rFonts w:cs="Arial"/>
          <w:b/>
          <w:bCs/>
          <w:szCs w:val="20"/>
        </w:rPr>
        <w:t>20</w:t>
      </w:r>
    </w:p>
    <w:p w:rsidR="00464E46" w:rsidRPr="00E67B8D" w:rsidRDefault="00464E46" w:rsidP="005733D5">
      <w:pPr>
        <w:pStyle w:val="Footer"/>
        <w:numPr>
          <w:ilvl w:val="0"/>
          <w:numId w:val="130"/>
        </w:numPr>
        <w:tabs>
          <w:tab w:val="clear" w:pos="4153"/>
          <w:tab w:val="left" w:pos="1080"/>
        </w:tabs>
        <w:jc w:val="both"/>
        <w:rPr>
          <w:rFonts w:cs="Arial"/>
          <w:szCs w:val="20"/>
        </w:rPr>
      </w:pPr>
      <w:r w:rsidRPr="00E67B8D">
        <w:rPr>
          <w:rFonts w:cs="Arial"/>
          <w:szCs w:val="20"/>
        </w:rPr>
        <w:t xml:space="preserve">Evaluation shall be based on biggest project </w:t>
      </w:r>
    </w:p>
    <w:p w:rsidR="00464E46" w:rsidRPr="00E67B8D" w:rsidRDefault="00464E46" w:rsidP="00464E46">
      <w:pPr>
        <w:pStyle w:val="Footer"/>
        <w:tabs>
          <w:tab w:val="left" w:pos="1080"/>
        </w:tabs>
        <w:ind w:left="2385"/>
        <w:rPr>
          <w:rFonts w:cs="Arial"/>
          <w:szCs w:val="20"/>
        </w:rPr>
      </w:pPr>
      <w:r w:rsidRPr="00E67B8D">
        <w:rPr>
          <w:rFonts w:cs="Arial"/>
          <w:szCs w:val="20"/>
        </w:rPr>
        <w:t>Executed in past five years</w:t>
      </w:r>
    </w:p>
    <w:p w:rsidR="00464E46" w:rsidRPr="00E67B8D" w:rsidRDefault="00464E46" w:rsidP="005733D5">
      <w:pPr>
        <w:pStyle w:val="Footer"/>
        <w:numPr>
          <w:ilvl w:val="0"/>
          <w:numId w:val="126"/>
        </w:numPr>
        <w:tabs>
          <w:tab w:val="clear" w:pos="4153"/>
          <w:tab w:val="left" w:pos="1080"/>
        </w:tabs>
        <w:jc w:val="both"/>
        <w:rPr>
          <w:rFonts w:cs="Arial"/>
          <w:szCs w:val="20"/>
        </w:rPr>
      </w:pPr>
      <w:r w:rsidRPr="00E67B8D">
        <w:rPr>
          <w:rFonts w:cs="Arial"/>
          <w:szCs w:val="20"/>
        </w:rPr>
        <w:t xml:space="preserve">Plant and equipment:                </w:t>
      </w:r>
      <w:r w:rsidRPr="00E67B8D">
        <w:rPr>
          <w:rFonts w:cs="Arial"/>
          <w:szCs w:val="20"/>
        </w:rPr>
        <w:tab/>
      </w:r>
      <w:r w:rsidRPr="00E67B8D">
        <w:rPr>
          <w:rFonts w:cs="Arial"/>
          <w:b/>
          <w:bCs/>
          <w:szCs w:val="20"/>
        </w:rPr>
        <w:t>15</w:t>
      </w:r>
    </w:p>
    <w:p w:rsidR="00464E46" w:rsidRPr="00E67B8D" w:rsidRDefault="00464E46" w:rsidP="005733D5">
      <w:pPr>
        <w:pStyle w:val="Footer"/>
        <w:numPr>
          <w:ilvl w:val="0"/>
          <w:numId w:val="130"/>
        </w:numPr>
        <w:tabs>
          <w:tab w:val="clear" w:pos="4153"/>
          <w:tab w:val="left" w:pos="1080"/>
        </w:tabs>
        <w:jc w:val="both"/>
        <w:rPr>
          <w:rFonts w:cs="Arial"/>
          <w:szCs w:val="20"/>
        </w:rPr>
      </w:pPr>
      <w:r w:rsidRPr="00E67B8D">
        <w:rPr>
          <w:rFonts w:cs="Arial"/>
          <w:szCs w:val="20"/>
        </w:rPr>
        <w:t>Tenderers ability to identify plant required</w:t>
      </w:r>
    </w:p>
    <w:p w:rsidR="00464E46" w:rsidRPr="00E67B8D" w:rsidRDefault="00464E46" w:rsidP="005733D5">
      <w:pPr>
        <w:pStyle w:val="Footer"/>
        <w:numPr>
          <w:ilvl w:val="0"/>
          <w:numId w:val="130"/>
        </w:numPr>
        <w:tabs>
          <w:tab w:val="clear" w:pos="4153"/>
          <w:tab w:val="left" w:pos="1080"/>
        </w:tabs>
        <w:jc w:val="both"/>
        <w:rPr>
          <w:rFonts w:cs="Arial"/>
          <w:szCs w:val="20"/>
        </w:rPr>
      </w:pPr>
      <w:r w:rsidRPr="00E67B8D">
        <w:rPr>
          <w:rFonts w:cs="Arial"/>
          <w:szCs w:val="20"/>
        </w:rPr>
        <w:t>Indicate plant available either owned or hired</w:t>
      </w:r>
    </w:p>
    <w:p w:rsidR="00464E46" w:rsidRPr="00E67B8D" w:rsidRDefault="00464E46" w:rsidP="005733D5">
      <w:pPr>
        <w:pStyle w:val="Footer"/>
        <w:numPr>
          <w:ilvl w:val="0"/>
          <w:numId w:val="130"/>
        </w:numPr>
        <w:tabs>
          <w:tab w:val="clear" w:pos="4153"/>
          <w:tab w:val="left" w:pos="1080"/>
        </w:tabs>
        <w:jc w:val="both"/>
        <w:rPr>
          <w:rFonts w:cs="Arial"/>
          <w:szCs w:val="20"/>
        </w:rPr>
      </w:pPr>
      <w:r w:rsidRPr="00E67B8D">
        <w:rPr>
          <w:rFonts w:cs="Arial"/>
          <w:szCs w:val="20"/>
        </w:rPr>
        <w:t>80% available plant shall be allocated 100% points</w:t>
      </w:r>
    </w:p>
    <w:p w:rsidR="00464E46" w:rsidRPr="00E67B8D" w:rsidRDefault="00464E46" w:rsidP="00464E46">
      <w:pPr>
        <w:pStyle w:val="Footer"/>
        <w:tabs>
          <w:tab w:val="left" w:pos="1080"/>
        </w:tabs>
        <w:ind w:left="2025"/>
        <w:rPr>
          <w:rFonts w:cs="Arial"/>
          <w:szCs w:val="20"/>
        </w:rPr>
      </w:pPr>
    </w:p>
    <w:p w:rsidR="00464E46" w:rsidRPr="00E67B8D" w:rsidRDefault="00464E46" w:rsidP="005733D5">
      <w:pPr>
        <w:pStyle w:val="Footer"/>
        <w:numPr>
          <w:ilvl w:val="0"/>
          <w:numId w:val="126"/>
        </w:numPr>
        <w:tabs>
          <w:tab w:val="clear" w:pos="4153"/>
          <w:tab w:val="clear" w:pos="8306"/>
          <w:tab w:val="left" w:pos="1080"/>
        </w:tabs>
        <w:ind w:right="26"/>
        <w:jc w:val="both"/>
        <w:rPr>
          <w:rFonts w:cs="Arial"/>
          <w:szCs w:val="20"/>
        </w:rPr>
      </w:pPr>
      <w:r w:rsidRPr="00E67B8D">
        <w:rPr>
          <w:rFonts w:cs="Arial"/>
          <w:szCs w:val="20"/>
        </w:rPr>
        <w:t>Financial status</w:t>
      </w:r>
      <w:r w:rsidRPr="00E67B8D">
        <w:rPr>
          <w:rFonts w:cs="Arial"/>
          <w:szCs w:val="20"/>
        </w:rPr>
        <w:tab/>
      </w:r>
      <w:r w:rsidR="005B71F2" w:rsidRPr="00E67B8D">
        <w:rPr>
          <w:rFonts w:cs="Arial"/>
          <w:szCs w:val="20"/>
        </w:rPr>
        <w:tab/>
      </w:r>
      <w:r w:rsidR="005B71F2" w:rsidRPr="00E67B8D">
        <w:rPr>
          <w:rFonts w:cs="Arial"/>
          <w:szCs w:val="20"/>
        </w:rPr>
        <w:tab/>
      </w:r>
      <w:r w:rsidR="005B71F2" w:rsidRPr="00E67B8D">
        <w:rPr>
          <w:rFonts w:cs="Arial"/>
          <w:szCs w:val="20"/>
        </w:rPr>
        <w:tab/>
      </w:r>
      <w:r w:rsidRPr="00E67B8D">
        <w:rPr>
          <w:rFonts w:cs="Arial"/>
          <w:szCs w:val="20"/>
        </w:rPr>
        <w:tab/>
        <w:t xml:space="preserve">  </w:t>
      </w:r>
      <w:r w:rsidRPr="00E67B8D">
        <w:rPr>
          <w:rFonts w:cs="Arial"/>
          <w:b/>
          <w:bCs/>
          <w:szCs w:val="20"/>
        </w:rPr>
        <w:t>10</w:t>
      </w:r>
    </w:p>
    <w:p w:rsidR="00464E46" w:rsidRPr="00E67B8D" w:rsidRDefault="00464E46" w:rsidP="005733D5">
      <w:pPr>
        <w:pStyle w:val="Footer"/>
        <w:numPr>
          <w:ilvl w:val="0"/>
          <w:numId w:val="132"/>
        </w:numPr>
        <w:tabs>
          <w:tab w:val="clear" w:pos="4153"/>
          <w:tab w:val="clear" w:pos="8306"/>
          <w:tab w:val="left" w:pos="1080"/>
        </w:tabs>
        <w:ind w:right="26"/>
        <w:jc w:val="both"/>
        <w:rPr>
          <w:rFonts w:cs="Arial"/>
          <w:szCs w:val="20"/>
        </w:rPr>
      </w:pPr>
      <w:r w:rsidRPr="00E67B8D">
        <w:rPr>
          <w:rFonts w:cs="Arial"/>
          <w:szCs w:val="20"/>
        </w:rPr>
        <w:t xml:space="preserve">Ability of the contractor to finance working capital requirements before the first claim is paid by </w:t>
      </w:r>
      <w:r w:rsidR="005B71F2" w:rsidRPr="00E67B8D">
        <w:rPr>
          <w:rFonts w:cs="Arial"/>
          <w:szCs w:val="20"/>
        </w:rPr>
        <w:t>ELM</w:t>
      </w:r>
    </w:p>
    <w:p w:rsidR="00464E46" w:rsidRPr="00E67B8D" w:rsidRDefault="00464E46" w:rsidP="00464E46">
      <w:pPr>
        <w:pStyle w:val="Footer"/>
        <w:tabs>
          <w:tab w:val="left" w:pos="1080"/>
        </w:tabs>
        <w:ind w:left="2214" w:right="26"/>
        <w:rPr>
          <w:rFonts w:cs="Arial"/>
          <w:szCs w:val="20"/>
        </w:rPr>
      </w:pPr>
      <w:r w:rsidRPr="00E67B8D">
        <w:rPr>
          <w:rFonts w:cs="Arial"/>
          <w:szCs w:val="20"/>
        </w:rPr>
        <w:tab/>
      </w:r>
    </w:p>
    <w:p w:rsidR="00464E46" w:rsidRPr="00E67B8D" w:rsidRDefault="00464E46" w:rsidP="00464E46">
      <w:pPr>
        <w:pStyle w:val="Footer"/>
        <w:tabs>
          <w:tab w:val="left" w:pos="1080"/>
        </w:tabs>
        <w:ind w:left="2214" w:right="26"/>
        <w:rPr>
          <w:rFonts w:cs="Arial"/>
          <w:b/>
          <w:bCs/>
          <w:szCs w:val="20"/>
        </w:rPr>
      </w:pPr>
      <w:r w:rsidRPr="00E67B8D">
        <w:rPr>
          <w:rFonts w:cs="Arial"/>
          <w:b/>
          <w:bCs/>
          <w:szCs w:val="20"/>
        </w:rPr>
        <w:t>TOTAL</w:t>
      </w:r>
      <w:r w:rsidRPr="00E67B8D">
        <w:rPr>
          <w:rFonts w:cs="Arial"/>
          <w:b/>
          <w:bCs/>
          <w:szCs w:val="20"/>
        </w:rPr>
        <w:tab/>
        <w:t xml:space="preserve">                                                               </w:t>
      </w:r>
      <w:r w:rsidR="005B71F2" w:rsidRPr="00E67B8D">
        <w:rPr>
          <w:rFonts w:cs="Arial"/>
          <w:b/>
          <w:bCs/>
          <w:szCs w:val="20"/>
        </w:rPr>
        <w:tab/>
      </w:r>
      <w:r w:rsidRPr="00E67B8D">
        <w:rPr>
          <w:rFonts w:cs="Arial"/>
          <w:b/>
          <w:bCs/>
          <w:szCs w:val="20"/>
        </w:rPr>
        <w:t xml:space="preserve">   45</w:t>
      </w:r>
      <w:r w:rsidRPr="00E67B8D">
        <w:rPr>
          <w:rFonts w:cs="Arial"/>
          <w:b/>
          <w:bCs/>
          <w:szCs w:val="20"/>
        </w:rPr>
        <w:tab/>
      </w:r>
    </w:p>
    <w:p w:rsidR="00464E46" w:rsidRPr="00E67B8D" w:rsidRDefault="00464E46" w:rsidP="00464E46">
      <w:pPr>
        <w:pStyle w:val="Footer"/>
        <w:tabs>
          <w:tab w:val="left" w:pos="1080"/>
        </w:tabs>
        <w:ind w:left="1080"/>
        <w:rPr>
          <w:rFonts w:cs="Arial"/>
          <w:szCs w:val="20"/>
        </w:rPr>
      </w:pPr>
      <w:r w:rsidRPr="00E67B8D">
        <w:rPr>
          <w:rFonts w:cs="Arial"/>
          <w:szCs w:val="20"/>
        </w:rPr>
        <w:t>After calculation of the percentage for functionality, the prices of all bids that obtained the minimum score for functionality should be taken into consideration.</w:t>
      </w:r>
    </w:p>
    <w:p w:rsidR="00464E46" w:rsidRPr="00E67B8D" w:rsidRDefault="00464E46" w:rsidP="00464E46">
      <w:pPr>
        <w:pStyle w:val="Footer"/>
        <w:tabs>
          <w:tab w:val="left" w:pos="1080"/>
        </w:tabs>
        <w:ind w:left="1080"/>
        <w:rPr>
          <w:rFonts w:cs="Arial"/>
          <w:szCs w:val="20"/>
        </w:rPr>
      </w:pPr>
      <w:r w:rsidRPr="00E67B8D">
        <w:rPr>
          <w:rFonts w:cs="Arial"/>
          <w:szCs w:val="20"/>
        </w:rPr>
        <w:t>Bids/proposals that do not score a certain specified minimum percentage for functionality should be disqualified and not be considered further.</w:t>
      </w:r>
    </w:p>
    <w:p w:rsidR="00464E46" w:rsidRPr="00E67B8D" w:rsidRDefault="00464E46" w:rsidP="00464E46">
      <w:pPr>
        <w:pStyle w:val="Footer"/>
        <w:tabs>
          <w:tab w:val="left" w:pos="1080"/>
        </w:tabs>
        <w:ind w:left="1080"/>
        <w:rPr>
          <w:rFonts w:cs="Arial"/>
          <w:szCs w:val="20"/>
        </w:rPr>
      </w:pPr>
    </w:p>
    <w:p w:rsidR="00464E46" w:rsidRPr="00E67B8D" w:rsidRDefault="00464E46" w:rsidP="005733D5">
      <w:pPr>
        <w:pStyle w:val="Footer"/>
        <w:numPr>
          <w:ilvl w:val="0"/>
          <w:numId w:val="116"/>
        </w:numPr>
        <w:tabs>
          <w:tab w:val="clear" w:pos="4153"/>
          <w:tab w:val="left" w:pos="1080"/>
        </w:tabs>
        <w:jc w:val="both"/>
        <w:rPr>
          <w:rFonts w:cs="Arial"/>
          <w:b/>
          <w:bCs/>
          <w:szCs w:val="20"/>
        </w:rPr>
      </w:pPr>
      <w:r w:rsidRPr="00E67B8D">
        <w:rPr>
          <w:rFonts w:cs="Arial"/>
          <w:b/>
          <w:bCs/>
          <w:szCs w:val="20"/>
        </w:rPr>
        <w:t>Calculation of percentage for price for Tenders below R5 million</w:t>
      </w:r>
    </w:p>
    <w:p w:rsidR="00464E46" w:rsidRPr="00E67B8D" w:rsidRDefault="00464E46" w:rsidP="00464E46">
      <w:pPr>
        <w:pStyle w:val="Footer"/>
        <w:tabs>
          <w:tab w:val="left" w:pos="1080"/>
        </w:tabs>
        <w:ind w:left="567"/>
        <w:rPr>
          <w:rFonts w:cs="Arial"/>
          <w:b/>
          <w:bCs/>
          <w:szCs w:val="20"/>
        </w:rPr>
      </w:pPr>
    </w:p>
    <w:p w:rsidR="00464E46" w:rsidRPr="00E67B8D" w:rsidRDefault="00464E46" w:rsidP="00464E46">
      <w:pPr>
        <w:pStyle w:val="Footer"/>
        <w:tabs>
          <w:tab w:val="left" w:pos="360"/>
          <w:tab w:val="left" w:pos="540"/>
          <w:tab w:val="left" w:pos="720"/>
        </w:tabs>
        <w:ind w:left="1080"/>
        <w:rPr>
          <w:rFonts w:cs="Arial"/>
          <w:szCs w:val="20"/>
        </w:rPr>
      </w:pPr>
      <w:r w:rsidRPr="00E67B8D">
        <w:rPr>
          <w:rFonts w:cs="Arial"/>
          <w:szCs w:val="20"/>
        </w:rPr>
        <w:tab/>
        <w:t xml:space="preserve">Tenders shall be evaluated on the basis of price at </w:t>
      </w:r>
      <w:r w:rsidRPr="00E67B8D">
        <w:rPr>
          <w:rFonts w:cs="Arial"/>
          <w:b/>
          <w:szCs w:val="20"/>
        </w:rPr>
        <w:t>40% and functionality 60%.</w:t>
      </w:r>
      <w:r w:rsidRPr="00E67B8D">
        <w:rPr>
          <w:rFonts w:cs="Arial"/>
          <w:szCs w:val="20"/>
        </w:rPr>
        <w:t xml:space="preserve"> The criteria and weight shall be calculated in terms of the formula tabulated below:</w:t>
      </w:r>
    </w:p>
    <w:p w:rsidR="00464E46" w:rsidRPr="00E67B8D" w:rsidRDefault="00464E46" w:rsidP="00464E46">
      <w:pPr>
        <w:pStyle w:val="Footer"/>
        <w:tabs>
          <w:tab w:val="left" w:pos="1080"/>
        </w:tabs>
        <w:rPr>
          <w:rFonts w:cs="Arial"/>
          <w:szCs w:val="20"/>
        </w:rPr>
      </w:pPr>
    </w:p>
    <w:p w:rsidR="00464E46" w:rsidRPr="00E67B8D" w:rsidRDefault="00464E46" w:rsidP="00464E46">
      <w:pPr>
        <w:pStyle w:val="Footer"/>
        <w:tabs>
          <w:tab w:val="left" w:pos="1080"/>
        </w:tabs>
        <w:ind w:left="1080" w:hanging="360"/>
        <w:rPr>
          <w:rFonts w:cs="Arial"/>
          <w:szCs w:val="20"/>
        </w:rPr>
      </w:pPr>
      <w:r w:rsidRPr="00E67B8D">
        <w:rPr>
          <w:rFonts w:cs="Arial"/>
          <w:szCs w:val="20"/>
        </w:rPr>
        <w:tab/>
        <w:t>The percentage scored for price should be calculated as follows:</w:t>
      </w:r>
    </w:p>
    <w:p w:rsidR="00464E46" w:rsidRPr="00E67B8D" w:rsidRDefault="00464E46" w:rsidP="00464E46">
      <w:pPr>
        <w:pStyle w:val="Footer"/>
        <w:tabs>
          <w:tab w:val="left" w:pos="1080"/>
        </w:tabs>
        <w:ind w:left="1080"/>
        <w:rPr>
          <w:rFonts w:cs="Arial"/>
          <w:szCs w:val="20"/>
        </w:rPr>
      </w:pPr>
      <w:r w:rsidRPr="00E67B8D">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E67B8D" w:rsidRDefault="00464E46" w:rsidP="00464E46">
      <w:pPr>
        <w:pStyle w:val="Footer"/>
        <w:tabs>
          <w:tab w:val="center" w:pos="1080"/>
          <w:tab w:val="left" w:pos="4860"/>
        </w:tabs>
        <w:rPr>
          <w:rFonts w:cs="Arial"/>
          <w:i/>
          <w:iCs/>
          <w:szCs w:val="20"/>
          <w:lang w:val="fr-FR"/>
        </w:rPr>
      </w:pPr>
      <w:r w:rsidRPr="00E67B8D">
        <w:rPr>
          <w:rFonts w:cs="Arial"/>
          <w:szCs w:val="20"/>
        </w:rPr>
        <w:tab/>
      </w:r>
      <w:r w:rsidRPr="00E67B8D">
        <w:rPr>
          <w:rFonts w:cs="Arial"/>
          <w:szCs w:val="20"/>
        </w:rPr>
        <w:tab/>
      </w:r>
      <w:r w:rsidRPr="00E67B8D">
        <w:rPr>
          <w:rFonts w:cs="Arial"/>
          <w:szCs w:val="20"/>
        </w:rPr>
        <w:tab/>
      </w:r>
      <w:r w:rsidRPr="00E67B8D">
        <w:rPr>
          <w:rFonts w:cs="Arial"/>
          <w:szCs w:val="20"/>
        </w:rPr>
        <w:tab/>
      </w:r>
      <w:r w:rsidRPr="00E67B8D">
        <w:rPr>
          <w:rFonts w:cs="Arial"/>
          <w:szCs w:val="20"/>
        </w:rPr>
        <w:tab/>
      </w:r>
      <w:r w:rsidRPr="00E67B8D">
        <w:rPr>
          <w:rFonts w:cs="Arial"/>
          <w:szCs w:val="20"/>
        </w:rPr>
        <w:tab/>
      </w:r>
      <w:r w:rsidRPr="00E67B8D">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31199" r:id="rId27"/>
        </w:object>
      </w:r>
    </w:p>
    <w:p w:rsidR="00464E46" w:rsidRPr="00E67B8D" w:rsidRDefault="00464E46" w:rsidP="00464E46">
      <w:pPr>
        <w:pStyle w:val="Footer"/>
        <w:tabs>
          <w:tab w:val="left" w:pos="1080"/>
        </w:tabs>
        <w:rPr>
          <w:rFonts w:cs="Arial"/>
          <w:i/>
          <w:iCs/>
          <w:szCs w:val="20"/>
          <w:lang w:val="fr-FR"/>
        </w:rPr>
      </w:pPr>
      <w:r w:rsidRPr="00E67B8D">
        <w:rPr>
          <w:rFonts w:cs="Arial"/>
          <w:i/>
          <w:iCs/>
          <w:szCs w:val="20"/>
          <w:lang w:val="fr-FR"/>
        </w:rPr>
        <w:tab/>
      </w:r>
      <w:proofErr w:type="spellStart"/>
      <w:r w:rsidRPr="00E67B8D">
        <w:rPr>
          <w:rFonts w:cs="Arial"/>
          <w:i/>
          <w:iCs/>
          <w:szCs w:val="20"/>
          <w:lang w:val="fr-FR"/>
        </w:rPr>
        <w:t>Where</w:t>
      </w:r>
      <w:proofErr w:type="spellEnd"/>
    </w:p>
    <w:p w:rsidR="00464E46" w:rsidRPr="00E67B8D" w:rsidRDefault="00464E46" w:rsidP="00464E46">
      <w:pPr>
        <w:pStyle w:val="Footer"/>
        <w:tabs>
          <w:tab w:val="left" w:pos="1080"/>
        </w:tabs>
        <w:rPr>
          <w:rFonts w:cs="Arial"/>
          <w:szCs w:val="20"/>
          <w:lang w:val="fr-FR"/>
        </w:rPr>
      </w:pPr>
      <w:r w:rsidRPr="00E67B8D">
        <w:rPr>
          <w:rFonts w:cs="Arial"/>
          <w:szCs w:val="20"/>
          <w:lang w:val="fr-FR"/>
        </w:rPr>
        <w:tab/>
      </w:r>
    </w:p>
    <w:p w:rsidR="00464E46" w:rsidRPr="00E67B8D" w:rsidRDefault="00464E46" w:rsidP="00464E46">
      <w:pPr>
        <w:pStyle w:val="Footer"/>
        <w:tabs>
          <w:tab w:val="left" w:pos="1080"/>
        </w:tabs>
        <w:ind w:left="2160" w:hanging="2880"/>
        <w:rPr>
          <w:rFonts w:cs="Arial"/>
          <w:i/>
          <w:iCs/>
          <w:szCs w:val="20"/>
        </w:rPr>
      </w:pPr>
      <w:r w:rsidRPr="00E67B8D">
        <w:rPr>
          <w:rFonts w:cs="Arial"/>
          <w:i/>
          <w:iCs/>
          <w:szCs w:val="20"/>
          <w:lang w:val="fr-FR"/>
        </w:rPr>
        <w:tab/>
      </w:r>
      <w:r w:rsidRPr="00E67B8D">
        <w:rPr>
          <w:rFonts w:cs="Arial"/>
          <w:i/>
          <w:iCs/>
          <w:szCs w:val="20"/>
        </w:rPr>
        <w:t xml:space="preserve">Ps = </w:t>
      </w:r>
      <w:r w:rsidRPr="00E67B8D">
        <w:rPr>
          <w:rFonts w:cs="Arial"/>
          <w:i/>
          <w:iCs/>
          <w:szCs w:val="20"/>
        </w:rPr>
        <w:tab/>
        <w:t>Percentage scored for price by bid/proposal under consideration</w:t>
      </w:r>
    </w:p>
    <w:p w:rsidR="00464E46" w:rsidRPr="00E67B8D" w:rsidRDefault="00464E46" w:rsidP="00464E46">
      <w:pPr>
        <w:pStyle w:val="Footer"/>
        <w:tabs>
          <w:tab w:val="left" w:pos="1080"/>
        </w:tabs>
        <w:rPr>
          <w:rFonts w:cs="Arial"/>
          <w:i/>
          <w:iCs/>
          <w:szCs w:val="20"/>
        </w:rPr>
      </w:pPr>
      <w:r w:rsidRPr="00E67B8D">
        <w:rPr>
          <w:rFonts w:cs="Arial"/>
          <w:i/>
          <w:iCs/>
          <w:szCs w:val="20"/>
        </w:rPr>
        <w:tab/>
      </w:r>
      <w:proofErr w:type="spellStart"/>
      <w:r w:rsidRPr="00E67B8D">
        <w:rPr>
          <w:rFonts w:cs="Arial"/>
          <w:i/>
          <w:iCs/>
          <w:szCs w:val="20"/>
        </w:rPr>
        <w:t>Pmin</w:t>
      </w:r>
      <w:proofErr w:type="spellEnd"/>
      <w:r w:rsidRPr="00E67B8D">
        <w:rPr>
          <w:rFonts w:cs="Arial"/>
          <w:i/>
          <w:iCs/>
          <w:szCs w:val="20"/>
        </w:rPr>
        <w:t xml:space="preserve"> = </w:t>
      </w:r>
      <w:r w:rsidRPr="00E67B8D">
        <w:rPr>
          <w:rFonts w:cs="Arial"/>
          <w:i/>
          <w:iCs/>
          <w:szCs w:val="20"/>
        </w:rPr>
        <w:tab/>
        <w:t>Lowest acceptable bid/proposal</w:t>
      </w:r>
    </w:p>
    <w:p w:rsidR="00464E46" w:rsidRPr="00E67B8D" w:rsidRDefault="00464E46" w:rsidP="00464E46">
      <w:pPr>
        <w:pStyle w:val="Footer"/>
        <w:tabs>
          <w:tab w:val="left" w:pos="1080"/>
        </w:tabs>
        <w:rPr>
          <w:rFonts w:cs="Arial"/>
          <w:i/>
          <w:iCs/>
          <w:szCs w:val="20"/>
        </w:rPr>
      </w:pPr>
      <w:r w:rsidRPr="00E67B8D">
        <w:rPr>
          <w:rFonts w:cs="Arial"/>
          <w:i/>
          <w:iCs/>
          <w:szCs w:val="20"/>
        </w:rPr>
        <w:tab/>
        <w:t xml:space="preserve">Pt = </w:t>
      </w:r>
      <w:r w:rsidRPr="00E67B8D">
        <w:rPr>
          <w:rFonts w:cs="Arial"/>
          <w:i/>
          <w:iCs/>
          <w:szCs w:val="20"/>
        </w:rPr>
        <w:tab/>
        <w:t>Price of bid/proposal under consideration</w:t>
      </w:r>
    </w:p>
    <w:p w:rsidR="00464E46" w:rsidRPr="00E67B8D" w:rsidRDefault="00464E46" w:rsidP="00464E46">
      <w:pPr>
        <w:pStyle w:val="Footer"/>
        <w:tabs>
          <w:tab w:val="left" w:pos="1080"/>
        </w:tabs>
        <w:rPr>
          <w:rFonts w:cs="Arial"/>
          <w:i/>
          <w:iCs/>
          <w:szCs w:val="20"/>
        </w:rPr>
      </w:pPr>
      <w:r w:rsidRPr="00E67B8D">
        <w:rPr>
          <w:rFonts w:cs="Arial"/>
          <w:i/>
          <w:iCs/>
          <w:szCs w:val="20"/>
        </w:rPr>
        <w:tab/>
        <w:t xml:space="preserve">AP = </w:t>
      </w:r>
      <w:r w:rsidRPr="00E67B8D">
        <w:rPr>
          <w:rFonts w:cs="Arial"/>
          <w:i/>
          <w:iCs/>
          <w:szCs w:val="20"/>
        </w:rPr>
        <w:tab/>
        <w:t>Percentage allocated for price (40%)</w:t>
      </w:r>
    </w:p>
    <w:p w:rsidR="00464E46" w:rsidRPr="00E67B8D" w:rsidRDefault="00464E46" w:rsidP="00464E46">
      <w:pPr>
        <w:pStyle w:val="Footer"/>
        <w:tabs>
          <w:tab w:val="left" w:pos="1080"/>
        </w:tabs>
        <w:ind w:left="1080"/>
        <w:rPr>
          <w:rFonts w:cs="Arial"/>
          <w:szCs w:val="20"/>
        </w:rPr>
      </w:pPr>
    </w:p>
    <w:p w:rsidR="00464E46" w:rsidRPr="00E67B8D" w:rsidRDefault="00464E46" w:rsidP="005733D5">
      <w:pPr>
        <w:pStyle w:val="Footer"/>
        <w:numPr>
          <w:ilvl w:val="0"/>
          <w:numId w:val="116"/>
        </w:numPr>
        <w:tabs>
          <w:tab w:val="clear" w:pos="4153"/>
        </w:tabs>
        <w:jc w:val="both"/>
        <w:rPr>
          <w:rFonts w:cs="Arial"/>
          <w:b/>
          <w:bCs/>
          <w:szCs w:val="20"/>
        </w:rPr>
      </w:pPr>
      <w:r w:rsidRPr="00E67B8D">
        <w:rPr>
          <w:rFonts w:cs="Arial"/>
          <w:b/>
          <w:bCs/>
          <w:szCs w:val="20"/>
        </w:rPr>
        <w:t>Calculation of points for functionality for Tenders below R5 million</w:t>
      </w:r>
    </w:p>
    <w:p w:rsidR="00464E46" w:rsidRPr="00E67B8D" w:rsidRDefault="00464E46" w:rsidP="00464E46">
      <w:pPr>
        <w:pStyle w:val="Footer"/>
        <w:tabs>
          <w:tab w:val="left" w:pos="1680"/>
        </w:tabs>
        <w:rPr>
          <w:rFonts w:cs="Arial"/>
          <w:b/>
          <w:bCs/>
          <w:szCs w:val="20"/>
        </w:rPr>
      </w:pPr>
      <w:r w:rsidRPr="00E67B8D">
        <w:rPr>
          <w:rFonts w:cs="Arial"/>
          <w:b/>
          <w:bCs/>
          <w:szCs w:val="20"/>
        </w:rPr>
        <w:tab/>
      </w:r>
    </w:p>
    <w:p w:rsidR="00464E46" w:rsidRPr="00E67B8D" w:rsidRDefault="00464E46" w:rsidP="00464E46">
      <w:pPr>
        <w:pStyle w:val="Footer"/>
        <w:tabs>
          <w:tab w:val="left" w:pos="1080"/>
        </w:tabs>
        <w:ind w:left="1080"/>
        <w:rPr>
          <w:rFonts w:cs="Arial"/>
          <w:szCs w:val="20"/>
        </w:rPr>
      </w:pPr>
      <w:r w:rsidRPr="00E67B8D">
        <w:rPr>
          <w:rFonts w:cs="Arial"/>
          <w:szCs w:val="20"/>
        </w:rPr>
        <w:t>The percentage scored for functionality should be calculated as follows:</w:t>
      </w:r>
    </w:p>
    <w:p w:rsidR="00464E46" w:rsidRPr="00E67B8D" w:rsidRDefault="00464E46" w:rsidP="00464E46">
      <w:pPr>
        <w:pStyle w:val="Footer"/>
        <w:tabs>
          <w:tab w:val="left" w:pos="1080"/>
        </w:tabs>
        <w:ind w:left="1080"/>
        <w:rPr>
          <w:rFonts w:cs="Arial"/>
          <w:szCs w:val="20"/>
        </w:rPr>
      </w:pPr>
    </w:p>
    <w:p w:rsidR="00464E46" w:rsidRPr="00E67B8D" w:rsidRDefault="00464E46" w:rsidP="00464E46">
      <w:pPr>
        <w:pStyle w:val="Footer"/>
        <w:tabs>
          <w:tab w:val="left" w:pos="1080"/>
        </w:tabs>
        <w:ind w:left="1080"/>
        <w:rPr>
          <w:rFonts w:cs="Arial"/>
          <w:szCs w:val="20"/>
        </w:rPr>
      </w:pPr>
      <w:r w:rsidRPr="00E67B8D">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E67B8D" w:rsidRDefault="00464E46" w:rsidP="00464E46">
      <w:pPr>
        <w:pStyle w:val="Footer"/>
        <w:tabs>
          <w:tab w:val="left" w:pos="1080"/>
        </w:tabs>
        <w:ind w:left="1080"/>
        <w:rPr>
          <w:rFonts w:cs="Arial"/>
          <w:szCs w:val="20"/>
        </w:rPr>
      </w:pPr>
    </w:p>
    <w:p w:rsidR="00464E46" w:rsidRPr="00E67B8D" w:rsidRDefault="00464E46" w:rsidP="00464E46">
      <w:pPr>
        <w:pStyle w:val="Footer"/>
        <w:tabs>
          <w:tab w:val="left" w:pos="1080"/>
        </w:tabs>
        <w:jc w:val="center"/>
        <w:rPr>
          <w:rFonts w:cs="Arial"/>
          <w:szCs w:val="20"/>
        </w:rPr>
      </w:pPr>
      <w:r w:rsidRPr="00E67B8D">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31200" r:id="rId28"/>
        </w:object>
      </w:r>
    </w:p>
    <w:p w:rsidR="00464E46" w:rsidRPr="00E67B8D" w:rsidRDefault="00464E46" w:rsidP="00464E46">
      <w:pPr>
        <w:pStyle w:val="Footer"/>
        <w:tabs>
          <w:tab w:val="left" w:pos="1080"/>
        </w:tabs>
        <w:ind w:left="1080"/>
        <w:rPr>
          <w:rFonts w:cs="Arial"/>
          <w:i/>
          <w:iCs/>
          <w:szCs w:val="20"/>
        </w:rPr>
      </w:pPr>
      <w:r w:rsidRPr="00E67B8D">
        <w:rPr>
          <w:rFonts w:cs="Arial"/>
          <w:i/>
          <w:iCs/>
          <w:szCs w:val="20"/>
        </w:rPr>
        <w:t>Where</w:t>
      </w:r>
    </w:p>
    <w:p w:rsidR="00464E46" w:rsidRPr="00E67B8D" w:rsidRDefault="00464E46" w:rsidP="00464E46">
      <w:pPr>
        <w:pStyle w:val="Footer"/>
        <w:tabs>
          <w:tab w:val="left" w:pos="1080"/>
        </w:tabs>
        <w:ind w:left="1080"/>
        <w:rPr>
          <w:rFonts w:cs="Arial"/>
          <w:i/>
          <w:iCs/>
          <w:szCs w:val="20"/>
        </w:rPr>
      </w:pPr>
    </w:p>
    <w:p w:rsidR="00464E46" w:rsidRPr="00E67B8D" w:rsidRDefault="00464E46" w:rsidP="00464E46">
      <w:pPr>
        <w:pStyle w:val="Footer"/>
        <w:tabs>
          <w:tab w:val="left" w:pos="1620"/>
        </w:tabs>
        <w:ind w:left="1620" w:hanging="540"/>
        <w:rPr>
          <w:rFonts w:cs="Arial"/>
          <w:i/>
          <w:iCs/>
          <w:szCs w:val="20"/>
        </w:rPr>
      </w:pPr>
      <w:r w:rsidRPr="00E67B8D">
        <w:rPr>
          <w:rFonts w:cs="Arial"/>
          <w:i/>
          <w:iCs/>
          <w:szCs w:val="20"/>
        </w:rPr>
        <w:t>Ps = Percentage scored for functionality by bid/proposal under consideration</w:t>
      </w:r>
    </w:p>
    <w:p w:rsidR="00464E46" w:rsidRPr="00E67B8D" w:rsidRDefault="00464E46" w:rsidP="00464E46">
      <w:pPr>
        <w:pStyle w:val="Footer"/>
        <w:tabs>
          <w:tab w:val="left" w:pos="1620"/>
        </w:tabs>
        <w:ind w:left="1620" w:hanging="540"/>
        <w:rPr>
          <w:rFonts w:cs="Arial"/>
          <w:i/>
          <w:iCs/>
          <w:szCs w:val="20"/>
        </w:rPr>
      </w:pPr>
    </w:p>
    <w:p w:rsidR="00464E46" w:rsidRPr="00E67B8D" w:rsidRDefault="00464E46" w:rsidP="00464E46">
      <w:pPr>
        <w:pStyle w:val="Footer"/>
        <w:tabs>
          <w:tab w:val="left" w:pos="1080"/>
        </w:tabs>
        <w:ind w:left="1080"/>
        <w:rPr>
          <w:rFonts w:cs="Arial"/>
          <w:i/>
          <w:iCs/>
          <w:szCs w:val="20"/>
        </w:rPr>
      </w:pPr>
      <w:r w:rsidRPr="00E67B8D">
        <w:rPr>
          <w:rFonts w:cs="Arial"/>
          <w:i/>
          <w:iCs/>
          <w:szCs w:val="20"/>
        </w:rPr>
        <w:t>So= total score of bid/proposal under consideration</w:t>
      </w:r>
    </w:p>
    <w:p w:rsidR="00464E46" w:rsidRPr="00E67B8D" w:rsidRDefault="00464E46" w:rsidP="00464E46">
      <w:pPr>
        <w:pStyle w:val="Footer"/>
        <w:tabs>
          <w:tab w:val="left" w:pos="1080"/>
        </w:tabs>
        <w:ind w:left="1080"/>
        <w:rPr>
          <w:rFonts w:cs="Arial"/>
          <w:i/>
          <w:iCs/>
          <w:szCs w:val="20"/>
          <w:lang w:val="fr-FR"/>
        </w:rPr>
      </w:pPr>
      <w:r w:rsidRPr="00E67B8D">
        <w:rPr>
          <w:rFonts w:cs="Arial"/>
          <w:i/>
          <w:iCs/>
          <w:szCs w:val="20"/>
          <w:lang w:val="fr-FR"/>
        </w:rPr>
        <w:t>Ms = maximum possible score</w:t>
      </w:r>
    </w:p>
    <w:p w:rsidR="00464E46" w:rsidRPr="00E67B8D" w:rsidRDefault="00464E46" w:rsidP="00464E46">
      <w:pPr>
        <w:pStyle w:val="Footer"/>
        <w:tabs>
          <w:tab w:val="left" w:pos="1080"/>
        </w:tabs>
        <w:ind w:left="1080"/>
        <w:rPr>
          <w:rFonts w:cs="Arial"/>
          <w:i/>
          <w:iCs/>
          <w:szCs w:val="20"/>
        </w:rPr>
      </w:pPr>
      <w:r w:rsidRPr="00E67B8D">
        <w:rPr>
          <w:rFonts w:cs="Arial"/>
          <w:i/>
          <w:iCs/>
          <w:szCs w:val="20"/>
        </w:rPr>
        <w:t>AP = percentage allocated for functionality (60%)</w:t>
      </w:r>
    </w:p>
    <w:p w:rsidR="00464E46" w:rsidRPr="00E67B8D" w:rsidRDefault="00464E46" w:rsidP="00464E46">
      <w:pPr>
        <w:pStyle w:val="Footer"/>
        <w:tabs>
          <w:tab w:val="left" w:pos="1080"/>
        </w:tabs>
        <w:ind w:left="1080"/>
        <w:rPr>
          <w:rFonts w:cs="Arial"/>
          <w:szCs w:val="20"/>
        </w:rPr>
      </w:pPr>
      <w:r w:rsidRPr="00E67B8D">
        <w:rPr>
          <w:rFonts w:cs="Arial"/>
          <w:szCs w:val="20"/>
        </w:rPr>
        <w:t>The criteria for functionality are:</w:t>
      </w:r>
    </w:p>
    <w:p w:rsidR="00464E46" w:rsidRPr="00E67B8D" w:rsidRDefault="00464E46" w:rsidP="00464E46">
      <w:pPr>
        <w:pStyle w:val="Footer"/>
        <w:tabs>
          <w:tab w:val="left" w:pos="1080"/>
        </w:tabs>
        <w:ind w:left="1080"/>
        <w:rPr>
          <w:rFonts w:cs="Arial"/>
          <w:szCs w:val="20"/>
        </w:rPr>
      </w:pPr>
    </w:p>
    <w:p w:rsidR="00464E46" w:rsidRPr="00E67B8D" w:rsidRDefault="00464E46" w:rsidP="005733D5">
      <w:pPr>
        <w:pStyle w:val="Footer"/>
        <w:numPr>
          <w:ilvl w:val="0"/>
          <w:numId w:val="126"/>
        </w:numPr>
        <w:tabs>
          <w:tab w:val="clear" w:pos="4153"/>
          <w:tab w:val="left" w:pos="1080"/>
        </w:tabs>
        <w:jc w:val="both"/>
        <w:rPr>
          <w:rFonts w:cs="Arial"/>
          <w:szCs w:val="20"/>
        </w:rPr>
      </w:pPr>
      <w:r w:rsidRPr="00E67B8D">
        <w:rPr>
          <w:rFonts w:cs="Arial"/>
          <w:szCs w:val="20"/>
        </w:rPr>
        <w:t xml:space="preserve">Plant and equipment:                </w:t>
      </w:r>
      <w:r w:rsidRPr="00E67B8D">
        <w:rPr>
          <w:rFonts w:cs="Arial"/>
          <w:szCs w:val="20"/>
        </w:rPr>
        <w:tab/>
      </w:r>
      <w:r w:rsidRPr="00E67B8D">
        <w:rPr>
          <w:rFonts w:cs="Arial"/>
          <w:b/>
          <w:bCs/>
          <w:szCs w:val="20"/>
        </w:rPr>
        <w:t>20</w:t>
      </w:r>
    </w:p>
    <w:p w:rsidR="00464E46" w:rsidRPr="00E67B8D" w:rsidRDefault="00464E46" w:rsidP="005733D5">
      <w:pPr>
        <w:pStyle w:val="Footer"/>
        <w:numPr>
          <w:ilvl w:val="0"/>
          <w:numId w:val="130"/>
        </w:numPr>
        <w:tabs>
          <w:tab w:val="clear" w:pos="4153"/>
          <w:tab w:val="left" w:pos="1080"/>
        </w:tabs>
        <w:jc w:val="both"/>
        <w:rPr>
          <w:rFonts w:cs="Arial"/>
          <w:szCs w:val="20"/>
        </w:rPr>
      </w:pPr>
      <w:r w:rsidRPr="00E67B8D">
        <w:rPr>
          <w:rFonts w:cs="Arial"/>
          <w:szCs w:val="20"/>
        </w:rPr>
        <w:t>Tenderers ability to identify plant required</w:t>
      </w:r>
    </w:p>
    <w:p w:rsidR="00464E46" w:rsidRPr="00E67B8D" w:rsidRDefault="00464E46" w:rsidP="005733D5">
      <w:pPr>
        <w:pStyle w:val="Footer"/>
        <w:numPr>
          <w:ilvl w:val="0"/>
          <w:numId w:val="130"/>
        </w:numPr>
        <w:tabs>
          <w:tab w:val="clear" w:pos="4153"/>
          <w:tab w:val="left" w:pos="1080"/>
        </w:tabs>
        <w:jc w:val="both"/>
        <w:rPr>
          <w:rFonts w:cs="Arial"/>
          <w:szCs w:val="20"/>
        </w:rPr>
      </w:pPr>
      <w:r w:rsidRPr="00E67B8D">
        <w:rPr>
          <w:rFonts w:cs="Arial"/>
          <w:szCs w:val="20"/>
        </w:rPr>
        <w:t>Indicate plant available either owned or hired</w:t>
      </w:r>
    </w:p>
    <w:p w:rsidR="00464E46" w:rsidRPr="00E67B8D" w:rsidRDefault="00464E46" w:rsidP="005733D5">
      <w:pPr>
        <w:pStyle w:val="Footer"/>
        <w:numPr>
          <w:ilvl w:val="0"/>
          <w:numId w:val="130"/>
        </w:numPr>
        <w:tabs>
          <w:tab w:val="clear" w:pos="4153"/>
          <w:tab w:val="left" w:pos="1080"/>
        </w:tabs>
        <w:jc w:val="both"/>
        <w:rPr>
          <w:rFonts w:cs="Arial"/>
          <w:szCs w:val="20"/>
        </w:rPr>
      </w:pPr>
      <w:r w:rsidRPr="00E67B8D">
        <w:rPr>
          <w:rFonts w:cs="Arial"/>
          <w:szCs w:val="20"/>
        </w:rPr>
        <w:t>80% available plant shall be allocated 100% points</w:t>
      </w:r>
    </w:p>
    <w:p w:rsidR="00464E46" w:rsidRPr="00E67B8D" w:rsidRDefault="00464E46" w:rsidP="00464E46">
      <w:pPr>
        <w:pStyle w:val="Footer"/>
        <w:tabs>
          <w:tab w:val="left" w:pos="1080"/>
        </w:tabs>
        <w:ind w:left="2025"/>
        <w:rPr>
          <w:rFonts w:cs="Arial"/>
          <w:szCs w:val="20"/>
        </w:rPr>
      </w:pPr>
    </w:p>
    <w:p w:rsidR="00464E46" w:rsidRPr="00E67B8D" w:rsidRDefault="00464E46" w:rsidP="005733D5">
      <w:pPr>
        <w:pStyle w:val="Footer"/>
        <w:numPr>
          <w:ilvl w:val="0"/>
          <w:numId w:val="126"/>
        </w:numPr>
        <w:tabs>
          <w:tab w:val="clear" w:pos="4153"/>
          <w:tab w:val="clear" w:pos="8306"/>
          <w:tab w:val="left" w:pos="1080"/>
        </w:tabs>
        <w:ind w:right="26"/>
        <w:jc w:val="both"/>
        <w:rPr>
          <w:rFonts w:cs="Arial"/>
          <w:szCs w:val="20"/>
        </w:rPr>
      </w:pPr>
      <w:r w:rsidRPr="00E67B8D">
        <w:rPr>
          <w:rFonts w:cs="Arial"/>
          <w:szCs w:val="20"/>
        </w:rPr>
        <w:t>Financial status</w:t>
      </w:r>
      <w:r w:rsidRPr="00E67B8D">
        <w:rPr>
          <w:rFonts w:cs="Arial"/>
          <w:szCs w:val="20"/>
        </w:rPr>
        <w:tab/>
      </w:r>
      <w:r w:rsidRPr="00E67B8D">
        <w:rPr>
          <w:rFonts w:cs="Arial"/>
          <w:szCs w:val="20"/>
        </w:rPr>
        <w:tab/>
        <w:t xml:space="preserve">  </w:t>
      </w:r>
      <w:r w:rsidR="005B71F2" w:rsidRPr="00E67B8D">
        <w:rPr>
          <w:rFonts w:cs="Arial"/>
          <w:szCs w:val="20"/>
        </w:rPr>
        <w:tab/>
      </w:r>
      <w:r w:rsidR="005B71F2" w:rsidRPr="00E67B8D">
        <w:rPr>
          <w:rFonts w:cs="Arial"/>
          <w:szCs w:val="20"/>
        </w:rPr>
        <w:tab/>
      </w:r>
      <w:r w:rsidR="005B71F2" w:rsidRPr="00E67B8D">
        <w:rPr>
          <w:rFonts w:cs="Arial"/>
          <w:szCs w:val="20"/>
        </w:rPr>
        <w:tab/>
      </w:r>
      <w:r w:rsidRPr="00E67B8D">
        <w:rPr>
          <w:rFonts w:cs="Arial"/>
          <w:b/>
          <w:bCs/>
          <w:szCs w:val="20"/>
        </w:rPr>
        <w:t>40</w:t>
      </w:r>
    </w:p>
    <w:p w:rsidR="00464E46" w:rsidRPr="00E67B8D" w:rsidRDefault="00464E46" w:rsidP="005733D5">
      <w:pPr>
        <w:pStyle w:val="Footer"/>
        <w:numPr>
          <w:ilvl w:val="0"/>
          <w:numId w:val="132"/>
        </w:numPr>
        <w:tabs>
          <w:tab w:val="clear" w:pos="4153"/>
          <w:tab w:val="clear" w:pos="8306"/>
          <w:tab w:val="left" w:pos="1080"/>
        </w:tabs>
        <w:ind w:right="26"/>
        <w:jc w:val="both"/>
        <w:rPr>
          <w:rFonts w:cs="Arial"/>
          <w:szCs w:val="20"/>
        </w:rPr>
      </w:pPr>
      <w:r w:rsidRPr="00E67B8D">
        <w:rPr>
          <w:rFonts w:cs="Arial"/>
          <w:szCs w:val="20"/>
        </w:rPr>
        <w:t xml:space="preserve">Ability of the contractor to finance working capital requirements before the first claim is paid by </w:t>
      </w:r>
      <w:r w:rsidR="005B71F2" w:rsidRPr="00E67B8D">
        <w:rPr>
          <w:rFonts w:cs="Arial"/>
          <w:szCs w:val="20"/>
        </w:rPr>
        <w:t>ELM</w:t>
      </w:r>
    </w:p>
    <w:p w:rsidR="00464E46" w:rsidRPr="00E67B8D" w:rsidRDefault="00464E46" w:rsidP="00464E46">
      <w:pPr>
        <w:pStyle w:val="Footer"/>
        <w:tabs>
          <w:tab w:val="left" w:pos="1080"/>
        </w:tabs>
        <w:ind w:left="2280" w:right="26"/>
        <w:rPr>
          <w:rFonts w:cs="Arial"/>
          <w:szCs w:val="20"/>
        </w:rPr>
      </w:pPr>
    </w:p>
    <w:p w:rsidR="00464E46" w:rsidRPr="00E67B8D" w:rsidRDefault="00464E46" w:rsidP="00464E46">
      <w:pPr>
        <w:pStyle w:val="Footer"/>
        <w:tabs>
          <w:tab w:val="left" w:pos="1080"/>
        </w:tabs>
        <w:ind w:left="2214" w:right="26"/>
        <w:rPr>
          <w:rFonts w:cs="Arial"/>
          <w:szCs w:val="20"/>
        </w:rPr>
      </w:pPr>
      <w:r w:rsidRPr="00E67B8D">
        <w:rPr>
          <w:rFonts w:cs="Arial"/>
          <w:szCs w:val="20"/>
        </w:rPr>
        <w:tab/>
      </w:r>
    </w:p>
    <w:p w:rsidR="00464E46" w:rsidRPr="00E67B8D" w:rsidRDefault="00464E46" w:rsidP="00464E46">
      <w:pPr>
        <w:pStyle w:val="Footer"/>
        <w:tabs>
          <w:tab w:val="left" w:pos="1080"/>
        </w:tabs>
        <w:ind w:left="2214" w:right="26"/>
        <w:rPr>
          <w:rFonts w:cs="Arial"/>
          <w:b/>
          <w:bCs/>
          <w:szCs w:val="20"/>
        </w:rPr>
      </w:pPr>
      <w:r w:rsidRPr="00E67B8D">
        <w:rPr>
          <w:rFonts w:cs="Arial"/>
          <w:b/>
          <w:bCs/>
          <w:szCs w:val="20"/>
        </w:rPr>
        <w:t>TOTAL</w:t>
      </w:r>
      <w:r w:rsidRPr="00E67B8D">
        <w:rPr>
          <w:rFonts w:cs="Arial"/>
          <w:b/>
          <w:bCs/>
          <w:szCs w:val="20"/>
        </w:rPr>
        <w:tab/>
        <w:t xml:space="preserve">                                                                            60</w:t>
      </w:r>
      <w:r w:rsidRPr="00E67B8D">
        <w:rPr>
          <w:rFonts w:cs="Arial"/>
          <w:b/>
          <w:bCs/>
          <w:szCs w:val="20"/>
        </w:rPr>
        <w:tab/>
      </w:r>
    </w:p>
    <w:p w:rsidR="00464E46" w:rsidRPr="00E67B8D" w:rsidRDefault="00464E46" w:rsidP="00464E46">
      <w:pPr>
        <w:pStyle w:val="Footer"/>
        <w:tabs>
          <w:tab w:val="left" w:pos="1080"/>
        </w:tabs>
        <w:ind w:left="1080"/>
        <w:rPr>
          <w:rFonts w:cs="Arial"/>
          <w:szCs w:val="20"/>
        </w:rPr>
      </w:pPr>
      <w:r w:rsidRPr="00E67B8D">
        <w:rPr>
          <w:rFonts w:cs="Arial"/>
          <w:szCs w:val="20"/>
        </w:rPr>
        <w:t>After calculation of the percentage for functionality, the prices of all bids that obtained the minimum score for functionality should be taken into consideration.</w:t>
      </w:r>
    </w:p>
    <w:p w:rsidR="00464E46" w:rsidRPr="00E67B8D" w:rsidRDefault="00464E46" w:rsidP="00464E46">
      <w:pPr>
        <w:pStyle w:val="Footer"/>
        <w:tabs>
          <w:tab w:val="left" w:pos="1080"/>
        </w:tabs>
        <w:ind w:left="1080"/>
        <w:rPr>
          <w:rFonts w:cs="Arial"/>
          <w:szCs w:val="20"/>
        </w:rPr>
      </w:pPr>
      <w:r w:rsidRPr="00E67B8D">
        <w:rPr>
          <w:rFonts w:cs="Arial"/>
          <w:szCs w:val="20"/>
        </w:rPr>
        <w:t>Bids/proposals that do not score a certain specified minimum percentage for functionality should be disqualified and not be considered further.</w:t>
      </w:r>
    </w:p>
    <w:p w:rsidR="00464E46" w:rsidRPr="00E67B8D" w:rsidRDefault="00464E46" w:rsidP="00464E46">
      <w:pPr>
        <w:pStyle w:val="Footer"/>
        <w:tabs>
          <w:tab w:val="left" w:pos="1080"/>
        </w:tabs>
        <w:rPr>
          <w:rFonts w:cs="Arial"/>
          <w:szCs w:val="20"/>
        </w:rPr>
      </w:pPr>
    </w:p>
    <w:p w:rsidR="00464E46" w:rsidRPr="00E67B8D" w:rsidRDefault="00464E46" w:rsidP="005733D5">
      <w:pPr>
        <w:pStyle w:val="Footer"/>
        <w:numPr>
          <w:ilvl w:val="0"/>
          <w:numId w:val="116"/>
        </w:numPr>
        <w:tabs>
          <w:tab w:val="clear" w:pos="4153"/>
          <w:tab w:val="left" w:pos="1080"/>
        </w:tabs>
        <w:jc w:val="both"/>
        <w:rPr>
          <w:rFonts w:cs="Arial"/>
          <w:b/>
          <w:bCs/>
          <w:szCs w:val="20"/>
        </w:rPr>
      </w:pPr>
      <w:r w:rsidRPr="00E67B8D">
        <w:rPr>
          <w:rFonts w:cs="Arial"/>
          <w:b/>
          <w:bCs/>
          <w:szCs w:val="20"/>
        </w:rPr>
        <w:t>Calculation of Points for Functionality and Price</w:t>
      </w:r>
    </w:p>
    <w:p w:rsidR="00464E46" w:rsidRPr="00E67B8D" w:rsidRDefault="00464E46" w:rsidP="00464E46">
      <w:pPr>
        <w:pStyle w:val="Footer"/>
        <w:tabs>
          <w:tab w:val="left" w:pos="1080"/>
        </w:tabs>
        <w:ind w:left="1080"/>
        <w:rPr>
          <w:rFonts w:cs="Arial"/>
          <w:szCs w:val="20"/>
        </w:rPr>
      </w:pPr>
    </w:p>
    <w:p w:rsidR="00464E46" w:rsidRPr="00E67B8D" w:rsidRDefault="00464E46" w:rsidP="00464E46">
      <w:pPr>
        <w:pStyle w:val="Footer"/>
        <w:tabs>
          <w:tab w:val="left" w:pos="1080"/>
        </w:tabs>
        <w:ind w:left="1080"/>
        <w:rPr>
          <w:rFonts w:cs="Arial"/>
          <w:szCs w:val="20"/>
        </w:rPr>
      </w:pPr>
      <w:r w:rsidRPr="00E67B8D">
        <w:rPr>
          <w:rFonts w:cs="Arial"/>
          <w:szCs w:val="20"/>
        </w:rPr>
        <w:t>The percentages obtained for functionality should be added to the percentage obtained for price to obtain a percentage out of 100, which in turn should be converted to points out of 80 or 90.</w:t>
      </w:r>
    </w:p>
    <w:p w:rsidR="00464E46" w:rsidRPr="00E67B8D" w:rsidRDefault="00464E46" w:rsidP="00464E46">
      <w:pPr>
        <w:pStyle w:val="Footer"/>
        <w:tabs>
          <w:tab w:val="left" w:pos="1080"/>
        </w:tabs>
        <w:ind w:left="1080"/>
        <w:rPr>
          <w:rFonts w:cs="Arial"/>
          <w:szCs w:val="20"/>
        </w:rPr>
      </w:pPr>
    </w:p>
    <w:p w:rsidR="00464E46" w:rsidRPr="00E67B8D" w:rsidRDefault="00464E46" w:rsidP="00464E46">
      <w:pPr>
        <w:pStyle w:val="Footer"/>
        <w:tabs>
          <w:tab w:val="left" w:pos="1080"/>
        </w:tabs>
        <w:ind w:left="1080"/>
        <w:rPr>
          <w:rFonts w:cs="Arial"/>
          <w:szCs w:val="20"/>
        </w:rPr>
      </w:pPr>
      <w:r w:rsidRPr="00E67B8D">
        <w:rPr>
          <w:rFonts w:cs="Arial"/>
          <w:szCs w:val="20"/>
        </w:rPr>
        <w:t>The points scored out of 80 or 90 should be calculated according to the following formula:</w:t>
      </w:r>
    </w:p>
    <w:p w:rsidR="00464E46" w:rsidRPr="00E67B8D" w:rsidRDefault="00464E46" w:rsidP="00464E46">
      <w:pPr>
        <w:pStyle w:val="Footer"/>
        <w:tabs>
          <w:tab w:val="left" w:pos="1080"/>
        </w:tabs>
        <w:ind w:left="1080"/>
        <w:rPr>
          <w:rFonts w:cs="Arial"/>
          <w:szCs w:val="20"/>
        </w:rPr>
      </w:pPr>
    </w:p>
    <w:p w:rsidR="00464E46" w:rsidRPr="00E67B8D"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E67B8D">
        <w:rPr>
          <w:rFonts w:cs="Arial"/>
          <w:szCs w:val="20"/>
        </w:rPr>
        <w:t>The 80/20 preference point system</w:t>
      </w:r>
    </w:p>
    <w:p w:rsidR="00464E46" w:rsidRPr="00E67B8D" w:rsidRDefault="00464E46" w:rsidP="00464E46">
      <w:pPr>
        <w:pStyle w:val="Footer"/>
        <w:tabs>
          <w:tab w:val="left" w:pos="1080"/>
          <w:tab w:val="right" w:pos="8820"/>
        </w:tabs>
        <w:ind w:left="1134"/>
        <w:jc w:val="center"/>
        <w:rPr>
          <w:rFonts w:cs="Arial"/>
          <w:szCs w:val="20"/>
        </w:rPr>
      </w:pPr>
    </w:p>
    <w:p w:rsidR="00464E46" w:rsidRPr="00E67B8D" w:rsidRDefault="00464E46" w:rsidP="00464E46">
      <w:pPr>
        <w:pStyle w:val="Footer"/>
        <w:tabs>
          <w:tab w:val="left" w:pos="1080"/>
          <w:tab w:val="right" w:pos="8820"/>
        </w:tabs>
        <w:ind w:left="1134"/>
        <w:jc w:val="center"/>
        <w:rPr>
          <w:rFonts w:cs="Arial"/>
          <w:i/>
          <w:iCs/>
          <w:szCs w:val="20"/>
        </w:rPr>
      </w:pPr>
      <w:r w:rsidRPr="00E67B8D">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31201" r:id="rId30"/>
        </w:object>
      </w:r>
    </w:p>
    <w:p w:rsidR="00464E46" w:rsidRPr="00E67B8D" w:rsidRDefault="00464E46" w:rsidP="00464E46">
      <w:pPr>
        <w:pStyle w:val="Footer"/>
        <w:tabs>
          <w:tab w:val="left" w:pos="1080"/>
          <w:tab w:val="right" w:pos="8820"/>
        </w:tabs>
        <w:ind w:left="1134"/>
        <w:rPr>
          <w:rFonts w:cs="Arial"/>
          <w:szCs w:val="20"/>
        </w:rPr>
      </w:pPr>
      <w:r w:rsidRPr="00E67B8D">
        <w:rPr>
          <w:rFonts w:cs="Arial"/>
          <w:i/>
          <w:iCs/>
          <w:szCs w:val="20"/>
        </w:rPr>
        <w:t xml:space="preserve">                     </w:t>
      </w:r>
      <w:r w:rsidRPr="00E67B8D">
        <w:rPr>
          <w:rFonts w:cs="Arial"/>
          <w:szCs w:val="20"/>
        </w:rPr>
        <w:t xml:space="preserve">        </w:t>
      </w:r>
    </w:p>
    <w:p w:rsidR="00464E46" w:rsidRPr="00E67B8D" w:rsidRDefault="00464E46" w:rsidP="00464E46">
      <w:pPr>
        <w:pStyle w:val="Footer"/>
        <w:tabs>
          <w:tab w:val="left" w:pos="1080"/>
          <w:tab w:val="right" w:pos="8820"/>
        </w:tabs>
        <w:ind w:left="1134"/>
        <w:rPr>
          <w:rFonts w:cs="Arial"/>
          <w:szCs w:val="20"/>
        </w:rPr>
      </w:pPr>
      <w:r w:rsidRPr="00E67B8D">
        <w:rPr>
          <w:rFonts w:cs="Arial"/>
          <w:szCs w:val="20"/>
        </w:rPr>
        <w:t xml:space="preserve">   </w:t>
      </w:r>
    </w:p>
    <w:p w:rsidR="00464E46" w:rsidRPr="00E67B8D" w:rsidRDefault="00464E46" w:rsidP="00464E46">
      <w:pPr>
        <w:pStyle w:val="Footer"/>
        <w:tabs>
          <w:tab w:val="left" w:pos="1080"/>
          <w:tab w:val="right" w:pos="8820"/>
        </w:tabs>
        <w:ind w:left="567"/>
        <w:rPr>
          <w:rFonts w:cs="Arial"/>
          <w:szCs w:val="20"/>
        </w:rPr>
      </w:pPr>
      <w:r w:rsidRPr="00E67B8D">
        <w:rPr>
          <w:rFonts w:cs="Arial"/>
          <w:szCs w:val="20"/>
        </w:rPr>
        <w:tab/>
        <w:t xml:space="preserve"> (ii)          The 90/10 preferential point system</w:t>
      </w:r>
      <w:r w:rsidRPr="00E67B8D">
        <w:rPr>
          <w:rFonts w:cs="Arial"/>
          <w:szCs w:val="20"/>
        </w:rPr>
        <w:tab/>
      </w:r>
    </w:p>
    <w:p w:rsidR="00464E46" w:rsidRPr="00E67B8D" w:rsidRDefault="00464E46" w:rsidP="00464E46">
      <w:pPr>
        <w:pStyle w:val="Footer"/>
        <w:tabs>
          <w:tab w:val="left" w:pos="1080"/>
          <w:tab w:val="right" w:pos="8820"/>
        </w:tabs>
        <w:ind w:left="567"/>
        <w:rPr>
          <w:rFonts w:cs="Arial"/>
          <w:szCs w:val="20"/>
        </w:rPr>
      </w:pPr>
    </w:p>
    <w:p w:rsidR="00464E46" w:rsidRPr="00E67B8D" w:rsidRDefault="00464E46" w:rsidP="00464E46">
      <w:pPr>
        <w:pStyle w:val="Footer"/>
        <w:tabs>
          <w:tab w:val="left" w:pos="1080"/>
          <w:tab w:val="right" w:pos="8820"/>
        </w:tabs>
        <w:ind w:left="567"/>
        <w:jc w:val="center"/>
        <w:rPr>
          <w:rFonts w:cs="Arial"/>
          <w:szCs w:val="20"/>
        </w:rPr>
      </w:pPr>
      <w:r w:rsidRPr="00E67B8D">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31202" r:id="rId32"/>
        </w:object>
      </w:r>
    </w:p>
    <w:p w:rsidR="00464E46" w:rsidRPr="00E67B8D" w:rsidRDefault="00464E46" w:rsidP="00464E46">
      <w:pPr>
        <w:pStyle w:val="Footer"/>
        <w:tabs>
          <w:tab w:val="left" w:pos="1080"/>
          <w:tab w:val="right" w:pos="8820"/>
        </w:tabs>
        <w:ind w:left="567"/>
        <w:rPr>
          <w:rFonts w:cs="Arial"/>
          <w:i/>
          <w:iCs/>
          <w:szCs w:val="20"/>
        </w:rPr>
      </w:pPr>
      <w:r w:rsidRPr="00E67B8D">
        <w:rPr>
          <w:rFonts w:cs="Arial"/>
          <w:i/>
          <w:iCs/>
          <w:szCs w:val="20"/>
        </w:rPr>
        <w:t>Where</w:t>
      </w:r>
    </w:p>
    <w:p w:rsidR="00464E46" w:rsidRPr="00E67B8D" w:rsidRDefault="00464E46" w:rsidP="00464E46">
      <w:pPr>
        <w:pStyle w:val="Footer"/>
        <w:tabs>
          <w:tab w:val="left" w:pos="1080"/>
          <w:tab w:val="right" w:pos="8820"/>
        </w:tabs>
        <w:ind w:left="567"/>
        <w:rPr>
          <w:rFonts w:cs="Arial"/>
          <w:i/>
          <w:iCs/>
          <w:szCs w:val="20"/>
        </w:rPr>
      </w:pPr>
    </w:p>
    <w:p w:rsidR="00464E46" w:rsidRPr="00E67B8D" w:rsidRDefault="00464E46" w:rsidP="00464E46">
      <w:pPr>
        <w:pStyle w:val="Footer"/>
        <w:tabs>
          <w:tab w:val="left" w:pos="1080"/>
          <w:tab w:val="right" w:pos="8820"/>
        </w:tabs>
        <w:ind w:left="1260" w:hanging="693"/>
        <w:rPr>
          <w:rFonts w:cs="Arial"/>
          <w:i/>
          <w:iCs/>
          <w:szCs w:val="20"/>
        </w:rPr>
      </w:pPr>
      <w:r w:rsidRPr="00E67B8D">
        <w:rPr>
          <w:rFonts w:cs="Arial"/>
          <w:i/>
          <w:iCs/>
          <w:szCs w:val="20"/>
        </w:rPr>
        <w:t>Ps = Points scored for functionality and price of the bid/proposal under consideration</w:t>
      </w:r>
    </w:p>
    <w:p w:rsidR="00464E46" w:rsidRPr="00E67B8D" w:rsidRDefault="00464E46" w:rsidP="00464E46">
      <w:pPr>
        <w:pStyle w:val="Footer"/>
        <w:tabs>
          <w:tab w:val="left" w:pos="1080"/>
          <w:tab w:val="right" w:pos="8820"/>
        </w:tabs>
        <w:ind w:left="1260" w:hanging="693"/>
        <w:rPr>
          <w:rFonts w:cs="Arial"/>
          <w:szCs w:val="20"/>
        </w:rPr>
      </w:pPr>
      <w:r w:rsidRPr="00E67B8D">
        <w:rPr>
          <w:rFonts w:cs="Arial"/>
          <w:i/>
          <w:iCs/>
          <w:szCs w:val="20"/>
        </w:rPr>
        <w:t>Hs = Highest percentage scored by any acceptable bidder for functionality and price</w:t>
      </w:r>
    </w:p>
    <w:p w:rsidR="00464E46" w:rsidRPr="00E67B8D" w:rsidRDefault="00464E46" w:rsidP="00464E46">
      <w:pPr>
        <w:pStyle w:val="Footer"/>
        <w:tabs>
          <w:tab w:val="left" w:pos="1080"/>
          <w:tab w:val="right" w:pos="8820"/>
        </w:tabs>
        <w:ind w:left="1260" w:hanging="693"/>
        <w:rPr>
          <w:rFonts w:cs="Arial"/>
          <w:i/>
          <w:iCs/>
          <w:szCs w:val="20"/>
        </w:rPr>
      </w:pPr>
      <w:proofErr w:type="spellStart"/>
      <w:r w:rsidRPr="00E67B8D">
        <w:rPr>
          <w:rFonts w:cs="Arial"/>
          <w:i/>
          <w:iCs/>
          <w:szCs w:val="20"/>
        </w:rPr>
        <w:t>Rs</w:t>
      </w:r>
      <w:proofErr w:type="spellEnd"/>
      <w:r w:rsidRPr="00E67B8D">
        <w:rPr>
          <w:rFonts w:cs="Arial"/>
          <w:i/>
          <w:iCs/>
          <w:szCs w:val="20"/>
        </w:rPr>
        <w:t xml:space="preserve"> = Percentage scored for functionality and price by bid/proposal under consideration</w:t>
      </w:r>
    </w:p>
    <w:p w:rsidR="00464E46" w:rsidRPr="00E67B8D" w:rsidRDefault="00464E46" w:rsidP="00464E46">
      <w:pPr>
        <w:pStyle w:val="Footer"/>
        <w:tabs>
          <w:tab w:val="left" w:pos="1080"/>
          <w:tab w:val="right" w:pos="8820"/>
        </w:tabs>
        <w:ind w:left="567"/>
        <w:rPr>
          <w:rFonts w:cs="Arial"/>
          <w:szCs w:val="20"/>
        </w:rPr>
      </w:pPr>
    </w:p>
    <w:p w:rsidR="00464E46" w:rsidRPr="00E67B8D" w:rsidRDefault="00464E46" w:rsidP="00464E46">
      <w:pPr>
        <w:pStyle w:val="Footer"/>
        <w:tabs>
          <w:tab w:val="left" w:pos="1080"/>
          <w:tab w:val="right" w:pos="8820"/>
        </w:tabs>
        <w:ind w:left="567"/>
        <w:rPr>
          <w:rFonts w:cs="Arial"/>
          <w:szCs w:val="20"/>
        </w:rPr>
      </w:pPr>
      <w:r w:rsidRPr="00E67B8D">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E67B8D" w:rsidRDefault="00464E46" w:rsidP="00464E46">
      <w:pPr>
        <w:pStyle w:val="Footer"/>
        <w:tabs>
          <w:tab w:val="left" w:pos="1080"/>
          <w:tab w:val="right" w:pos="8820"/>
        </w:tabs>
        <w:ind w:left="567"/>
        <w:rPr>
          <w:rFonts w:cs="Arial"/>
          <w:szCs w:val="20"/>
        </w:rPr>
      </w:pPr>
    </w:p>
    <w:p w:rsidR="00464E46" w:rsidRPr="00E67B8D" w:rsidRDefault="00464E46" w:rsidP="005733D5">
      <w:pPr>
        <w:pStyle w:val="Footer"/>
        <w:numPr>
          <w:ilvl w:val="0"/>
          <w:numId w:val="129"/>
        </w:numPr>
        <w:rPr>
          <w:rFonts w:cs="Arial"/>
          <w:szCs w:val="20"/>
        </w:rPr>
      </w:pPr>
      <w:r w:rsidRPr="00E67B8D">
        <w:rPr>
          <w:rFonts w:cs="Arial"/>
          <w:szCs w:val="20"/>
        </w:rPr>
        <w:t>After calculation, the Tenderer that scores the highest points, when adding the scores on status of enterprises and price and functionality, shall be awarded the Tender;</w:t>
      </w:r>
    </w:p>
    <w:p w:rsidR="00464E46" w:rsidRPr="00E67B8D" w:rsidRDefault="00464E46" w:rsidP="005733D5">
      <w:pPr>
        <w:pStyle w:val="Footer"/>
        <w:numPr>
          <w:ilvl w:val="0"/>
          <w:numId w:val="129"/>
        </w:numPr>
        <w:rPr>
          <w:rFonts w:cs="Arial"/>
          <w:szCs w:val="20"/>
        </w:rPr>
      </w:pPr>
      <w:r w:rsidRPr="00E67B8D">
        <w:rPr>
          <w:rFonts w:cs="Arial"/>
          <w:szCs w:val="20"/>
        </w:rPr>
        <w:t>Points scored on Tenders shall be rounded off to 2 decimal places;</w:t>
      </w:r>
    </w:p>
    <w:p w:rsidR="00464E46" w:rsidRPr="00E67B8D" w:rsidRDefault="00464E46" w:rsidP="005733D5">
      <w:pPr>
        <w:numPr>
          <w:ilvl w:val="0"/>
          <w:numId w:val="129"/>
        </w:numPr>
        <w:rPr>
          <w:rFonts w:ascii="Arial" w:hAnsi="Arial" w:cs="Arial"/>
        </w:rPr>
      </w:pPr>
      <w:r w:rsidRPr="00E67B8D">
        <w:rPr>
          <w:rFonts w:ascii="Arial" w:hAnsi="Arial" w:cs="Arial"/>
        </w:rPr>
        <w:t>Where equal points are scored, the one with the highest preference points shall be awarded;</w:t>
      </w:r>
    </w:p>
    <w:p w:rsidR="00464E46" w:rsidRPr="00E67B8D" w:rsidRDefault="00464E46" w:rsidP="005733D5">
      <w:pPr>
        <w:pStyle w:val="Footer"/>
        <w:numPr>
          <w:ilvl w:val="0"/>
          <w:numId w:val="129"/>
        </w:numPr>
        <w:rPr>
          <w:rFonts w:cs="Arial"/>
          <w:szCs w:val="20"/>
        </w:rPr>
      </w:pPr>
      <w:r w:rsidRPr="00E67B8D">
        <w:rPr>
          <w:rFonts w:cs="Arial"/>
          <w:szCs w:val="20"/>
        </w:rPr>
        <w:t>Should two or more Tenders be equal in all respects, the award shall be decided by the drawing of lots.</w:t>
      </w:r>
    </w:p>
    <w:p w:rsidR="00464E46" w:rsidRPr="00E67B8D" w:rsidRDefault="00464E46" w:rsidP="00464E46">
      <w:pPr>
        <w:pStyle w:val="Footer"/>
        <w:rPr>
          <w:rFonts w:cs="Arial"/>
          <w:szCs w:val="20"/>
        </w:rPr>
      </w:pPr>
      <w:r w:rsidRPr="00E67B8D">
        <w:rPr>
          <w:rFonts w:cs="Arial"/>
          <w:szCs w:val="20"/>
        </w:rPr>
        <w:tab/>
      </w:r>
    </w:p>
    <w:p w:rsidR="00464E46" w:rsidRPr="00E67B8D" w:rsidRDefault="00464E46" w:rsidP="00464E46">
      <w:pPr>
        <w:pStyle w:val="Footer"/>
        <w:tabs>
          <w:tab w:val="left" w:pos="900"/>
          <w:tab w:val="left" w:pos="1080"/>
        </w:tabs>
        <w:rPr>
          <w:rFonts w:cs="Arial"/>
          <w:b/>
          <w:bCs/>
          <w:szCs w:val="20"/>
        </w:rPr>
      </w:pPr>
      <w:r w:rsidRPr="00E67B8D">
        <w:rPr>
          <w:rFonts w:cs="Arial"/>
          <w:b/>
          <w:bCs/>
          <w:szCs w:val="20"/>
        </w:rPr>
        <w:lastRenderedPageBreak/>
        <w:t>C3.3.9.9</w:t>
      </w:r>
      <w:r w:rsidRPr="00E67B8D">
        <w:rPr>
          <w:rFonts w:cs="Arial"/>
          <w:b/>
          <w:bCs/>
          <w:szCs w:val="20"/>
        </w:rPr>
        <w:tab/>
        <w:t>Authority to Award</w:t>
      </w:r>
    </w:p>
    <w:p w:rsidR="00464E46" w:rsidRPr="00E67B8D" w:rsidRDefault="00464E46" w:rsidP="005B71F2">
      <w:pPr>
        <w:pStyle w:val="Footer"/>
        <w:spacing w:after="240"/>
        <w:rPr>
          <w:rFonts w:cs="Arial"/>
          <w:b/>
          <w:bCs/>
          <w:szCs w:val="20"/>
        </w:rPr>
      </w:pPr>
    </w:p>
    <w:p w:rsidR="00464E46" w:rsidRPr="00E67B8D" w:rsidRDefault="005B71F2" w:rsidP="005733D5">
      <w:pPr>
        <w:pStyle w:val="BodyTextIndent2"/>
        <w:numPr>
          <w:ilvl w:val="0"/>
          <w:numId w:val="115"/>
        </w:numPr>
        <w:spacing w:after="240" w:line="240" w:lineRule="auto"/>
        <w:rPr>
          <w:rFonts w:cs="Arial"/>
          <w:szCs w:val="20"/>
        </w:rPr>
      </w:pPr>
      <w:r w:rsidRPr="00E67B8D">
        <w:rPr>
          <w:rFonts w:cs="Arial"/>
          <w:szCs w:val="20"/>
        </w:rPr>
        <w:t xml:space="preserve">Emfuleni Local Municipality’s </w:t>
      </w:r>
      <w:r w:rsidR="00464E46" w:rsidRPr="00E67B8D">
        <w:rPr>
          <w:rFonts w:cs="Arial"/>
          <w:szCs w:val="20"/>
        </w:rPr>
        <w:t xml:space="preserve">Procurement Committee of the Board, upon recommendation by </w:t>
      </w:r>
      <w:r w:rsidR="0007239E" w:rsidRPr="00E67B8D">
        <w:rPr>
          <w:rFonts w:cs="Arial"/>
          <w:szCs w:val="20"/>
        </w:rPr>
        <w:t>EMFULENI LOCAL MUNICIPALITY</w:t>
      </w:r>
      <w:r w:rsidR="00464E46" w:rsidRPr="00E67B8D">
        <w:rPr>
          <w:rFonts w:cs="Arial"/>
          <w:szCs w:val="20"/>
        </w:rPr>
        <w:t>’s Executive Management Committee, has the authority to award Tenders with the value of up to R20 million.</w:t>
      </w:r>
    </w:p>
    <w:p w:rsidR="00464E46" w:rsidRPr="00E67B8D" w:rsidRDefault="00464E46" w:rsidP="005B71F2">
      <w:pPr>
        <w:pStyle w:val="Footer"/>
        <w:spacing w:after="240"/>
        <w:ind w:left="1080" w:hanging="720"/>
        <w:rPr>
          <w:rFonts w:cs="Arial"/>
          <w:szCs w:val="20"/>
        </w:rPr>
      </w:pPr>
      <w:r w:rsidRPr="00E67B8D">
        <w:rPr>
          <w:rFonts w:cs="Arial"/>
          <w:szCs w:val="20"/>
        </w:rPr>
        <w:t xml:space="preserve">    (b) </w:t>
      </w:r>
      <w:r w:rsidR="005B71F2" w:rsidRPr="00E67B8D">
        <w:rPr>
          <w:rFonts w:cs="Arial"/>
          <w:szCs w:val="20"/>
        </w:rPr>
        <w:tab/>
        <w:t xml:space="preserve">Emfuleni Local Municipality’s </w:t>
      </w:r>
      <w:r w:rsidRPr="00E67B8D">
        <w:rPr>
          <w:rFonts w:cs="Arial"/>
          <w:szCs w:val="20"/>
        </w:rPr>
        <w:t>Board of Directors, upon recommendation by the Procurement Committee, has the authority to award Tenders in excess of R20m.</w:t>
      </w:r>
    </w:p>
    <w:p w:rsidR="00464E46" w:rsidRPr="00E67B8D" w:rsidRDefault="00464E46" w:rsidP="005B71F2">
      <w:pPr>
        <w:pStyle w:val="Heading1"/>
        <w:numPr>
          <w:ilvl w:val="0"/>
          <w:numId w:val="0"/>
        </w:numPr>
        <w:tabs>
          <w:tab w:val="left" w:pos="900"/>
        </w:tabs>
        <w:spacing w:after="240"/>
        <w:jc w:val="both"/>
        <w:rPr>
          <w:bCs w:val="0"/>
          <w:sz w:val="20"/>
          <w:szCs w:val="20"/>
          <w:lang w:val="en-ZA"/>
        </w:rPr>
      </w:pPr>
      <w:r w:rsidRPr="00E67B8D">
        <w:rPr>
          <w:sz w:val="20"/>
          <w:szCs w:val="20"/>
          <w:lang w:val="en-ZA"/>
        </w:rPr>
        <w:t>C3.3.9.10</w:t>
      </w:r>
      <w:r w:rsidRPr="00E67B8D">
        <w:rPr>
          <w:sz w:val="20"/>
          <w:szCs w:val="20"/>
          <w:lang w:val="en-ZA"/>
        </w:rPr>
        <w:tab/>
        <w:t>Cessions</w:t>
      </w:r>
    </w:p>
    <w:p w:rsidR="00464E46" w:rsidRPr="00E67B8D" w:rsidRDefault="00464E46" w:rsidP="005B71F2">
      <w:pPr>
        <w:pStyle w:val="BodyText"/>
        <w:spacing w:after="240"/>
        <w:rPr>
          <w:rFonts w:cs="Arial"/>
          <w:bCs/>
          <w:szCs w:val="20"/>
        </w:rPr>
      </w:pPr>
      <w:r w:rsidRPr="00E67B8D">
        <w:rPr>
          <w:rFonts w:cs="Arial"/>
          <w:bCs/>
          <w:szCs w:val="20"/>
        </w:rPr>
        <w:t xml:space="preserve">A service provider awarded a contract may not cede or subcontract a contract/project or any part thereof without written consent of </w:t>
      </w:r>
      <w:r w:rsidR="005B71F2" w:rsidRPr="00E67B8D">
        <w:rPr>
          <w:rFonts w:cs="Arial"/>
          <w:bCs/>
          <w:szCs w:val="20"/>
        </w:rPr>
        <w:t xml:space="preserve">Emfuleni Local Municipality </w:t>
      </w:r>
      <w:r w:rsidRPr="00E67B8D">
        <w:rPr>
          <w:rFonts w:cs="Arial"/>
          <w:bCs/>
          <w:szCs w:val="20"/>
        </w:rPr>
        <w:t xml:space="preserve">and where such consent is granted, a signed agreement involving the </w:t>
      </w:r>
      <w:proofErr w:type="spellStart"/>
      <w:r w:rsidRPr="00E67B8D">
        <w:rPr>
          <w:rFonts w:cs="Arial"/>
          <w:bCs/>
          <w:szCs w:val="20"/>
        </w:rPr>
        <w:t>cedent</w:t>
      </w:r>
      <w:proofErr w:type="spellEnd"/>
      <w:r w:rsidRPr="00E67B8D">
        <w:rPr>
          <w:rFonts w:cs="Arial"/>
          <w:bCs/>
          <w:szCs w:val="20"/>
        </w:rPr>
        <w:t xml:space="preserve">, cessionary and </w:t>
      </w:r>
      <w:r w:rsidR="005B71F2" w:rsidRPr="00E67B8D">
        <w:rPr>
          <w:rFonts w:cs="Arial"/>
          <w:bCs/>
          <w:szCs w:val="20"/>
        </w:rPr>
        <w:t>Emfuleni Local Municipality</w:t>
      </w:r>
      <w:r w:rsidRPr="00E67B8D">
        <w:rPr>
          <w:rFonts w:cs="Arial"/>
          <w:bCs/>
          <w:szCs w:val="20"/>
        </w:rPr>
        <w:t xml:space="preserve"> shall be entered into. </w:t>
      </w:r>
    </w:p>
    <w:p w:rsidR="00464E46" w:rsidRPr="00E67B8D" w:rsidRDefault="00464E46" w:rsidP="005B71F2">
      <w:pPr>
        <w:pStyle w:val="BodyText"/>
        <w:spacing w:after="240"/>
        <w:rPr>
          <w:rFonts w:cs="Arial"/>
          <w:szCs w:val="20"/>
        </w:rPr>
      </w:pPr>
      <w:r w:rsidRPr="00E67B8D">
        <w:rPr>
          <w:rFonts w:cs="Arial"/>
          <w:szCs w:val="20"/>
        </w:rPr>
        <w:t xml:space="preserve">In any event, not more than 25% of the value of the contract shall be subcontracted. Both the </w:t>
      </w:r>
      <w:proofErr w:type="spellStart"/>
      <w:r w:rsidRPr="00E67B8D">
        <w:rPr>
          <w:rFonts w:cs="Arial"/>
          <w:szCs w:val="20"/>
        </w:rPr>
        <w:t>cedent</w:t>
      </w:r>
      <w:proofErr w:type="spellEnd"/>
      <w:r w:rsidRPr="00E67B8D">
        <w:rPr>
          <w:rFonts w:cs="Arial"/>
          <w:szCs w:val="20"/>
        </w:rPr>
        <w:t xml:space="preserve"> and the cessionary shall be jointly and severally liable for the quality of the material supplied and workmanship.</w:t>
      </w:r>
    </w:p>
    <w:p w:rsidR="00464E46" w:rsidRPr="00E67B8D" w:rsidRDefault="00464E46" w:rsidP="005B71F2">
      <w:pPr>
        <w:pStyle w:val="Heading1"/>
        <w:numPr>
          <w:ilvl w:val="0"/>
          <w:numId w:val="0"/>
        </w:numPr>
        <w:spacing w:after="240"/>
        <w:jc w:val="both"/>
        <w:rPr>
          <w:bCs w:val="0"/>
          <w:sz w:val="20"/>
          <w:szCs w:val="20"/>
          <w:lang w:val="en-ZA"/>
        </w:rPr>
      </w:pPr>
      <w:r w:rsidRPr="00E67B8D">
        <w:rPr>
          <w:sz w:val="20"/>
          <w:szCs w:val="20"/>
          <w:lang w:val="en-ZA"/>
        </w:rPr>
        <w:t>C3.3.9.11</w:t>
      </w:r>
      <w:r w:rsidRPr="00E67B8D">
        <w:rPr>
          <w:sz w:val="20"/>
          <w:szCs w:val="20"/>
          <w:lang w:val="en-ZA"/>
        </w:rPr>
        <w:tab/>
        <w:t>Performance Guarantees</w:t>
      </w:r>
    </w:p>
    <w:p w:rsidR="00464E46" w:rsidRPr="00E67B8D" w:rsidRDefault="005B71F2" w:rsidP="005B71F2">
      <w:pPr>
        <w:pStyle w:val="BodyTextIndent2"/>
        <w:spacing w:after="240"/>
        <w:ind w:left="0"/>
        <w:rPr>
          <w:rFonts w:cs="Arial"/>
          <w:szCs w:val="20"/>
        </w:rPr>
      </w:pPr>
      <w:r w:rsidRPr="00E67B8D">
        <w:rPr>
          <w:rFonts w:cs="Arial"/>
          <w:szCs w:val="20"/>
        </w:rPr>
        <w:t xml:space="preserve">Emfuleni Local Municipality </w:t>
      </w:r>
      <w:r w:rsidR="00464E46" w:rsidRPr="00E67B8D">
        <w:rPr>
          <w:rFonts w:cs="Arial"/>
          <w:szCs w:val="20"/>
        </w:rPr>
        <w:t>shall strive to facilitate the participation of HDI’s and SMME by waiving or reducing the maximum amounts of sureties as follows:</w:t>
      </w:r>
    </w:p>
    <w:p w:rsidR="00464E46" w:rsidRPr="00E67B8D" w:rsidRDefault="00464E46" w:rsidP="005733D5">
      <w:pPr>
        <w:numPr>
          <w:ilvl w:val="0"/>
          <w:numId w:val="117"/>
        </w:numPr>
        <w:spacing w:before="120"/>
        <w:rPr>
          <w:rFonts w:ascii="Arial" w:hAnsi="Arial" w:cs="Arial"/>
          <w:lang w:val="en-ZA"/>
        </w:rPr>
      </w:pPr>
      <w:r w:rsidRPr="00E67B8D">
        <w:rPr>
          <w:rFonts w:ascii="Arial" w:hAnsi="Arial" w:cs="Arial"/>
          <w:lang w:val="en-ZA"/>
        </w:rPr>
        <w:t>No surety for projects between R0 and R 500 000</w:t>
      </w:r>
    </w:p>
    <w:p w:rsidR="00464E46" w:rsidRPr="00E67B8D" w:rsidRDefault="00464E46" w:rsidP="005733D5">
      <w:pPr>
        <w:numPr>
          <w:ilvl w:val="0"/>
          <w:numId w:val="117"/>
        </w:numPr>
        <w:spacing w:before="120"/>
        <w:rPr>
          <w:rFonts w:ascii="Arial" w:hAnsi="Arial" w:cs="Arial"/>
          <w:lang w:val="en-ZA"/>
        </w:rPr>
      </w:pPr>
      <w:r w:rsidRPr="00E67B8D">
        <w:rPr>
          <w:rFonts w:ascii="Arial" w:hAnsi="Arial" w:cs="Arial"/>
          <w:lang w:val="en-ZA"/>
        </w:rPr>
        <w:t>1% surety for projects between R500 000 and R1 million</w:t>
      </w:r>
    </w:p>
    <w:p w:rsidR="00464E46" w:rsidRPr="00E67B8D" w:rsidRDefault="00464E46" w:rsidP="005733D5">
      <w:pPr>
        <w:numPr>
          <w:ilvl w:val="0"/>
          <w:numId w:val="117"/>
        </w:numPr>
        <w:spacing w:before="120"/>
        <w:rPr>
          <w:rFonts w:ascii="Arial" w:hAnsi="Arial" w:cs="Arial"/>
          <w:lang w:val="en-ZA"/>
        </w:rPr>
      </w:pPr>
      <w:r w:rsidRPr="00E67B8D">
        <w:rPr>
          <w:rFonts w:ascii="Arial" w:hAnsi="Arial" w:cs="Arial"/>
          <w:lang w:val="en-ZA"/>
        </w:rPr>
        <w:t>2,5% surety for projects between R1 million and R2 million</w:t>
      </w:r>
    </w:p>
    <w:p w:rsidR="00464E46" w:rsidRPr="00E67B8D" w:rsidRDefault="00464E46" w:rsidP="005733D5">
      <w:pPr>
        <w:numPr>
          <w:ilvl w:val="0"/>
          <w:numId w:val="117"/>
        </w:numPr>
        <w:spacing w:before="120"/>
        <w:rPr>
          <w:rFonts w:ascii="Arial" w:hAnsi="Arial" w:cs="Arial"/>
          <w:lang w:val="en-ZA"/>
        </w:rPr>
      </w:pPr>
      <w:r w:rsidRPr="00E67B8D">
        <w:rPr>
          <w:rFonts w:ascii="Arial" w:hAnsi="Arial" w:cs="Arial"/>
          <w:lang w:val="en-ZA"/>
        </w:rPr>
        <w:t>5% surety for projects above R2 million not exceeding R5 million</w:t>
      </w:r>
    </w:p>
    <w:p w:rsidR="00464E46" w:rsidRPr="00E67B8D" w:rsidRDefault="00464E46" w:rsidP="005733D5">
      <w:pPr>
        <w:numPr>
          <w:ilvl w:val="0"/>
          <w:numId w:val="117"/>
        </w:numPr>
        <w:spacing w:before="120"/>
        <w:rPr>
          <w:rFonts w:ascii="Arial" w:hAnsi="Arial" w:cs="Arial"/>
          <w:lang w:val="en-ZA"/>
        </w:rPr>
      </w:pPr>
      <w:r w:rsidRPr="00E67B8D">
        <w:rPr>
          <w:rFonts w:ascii="Arial" w:hAnsi="Arial" w:cs="Arial"/>
          <w:lang w:val="en-ZA"/>
        </w:rPr>
        <w:t>10% surety for projects above R5 million</w:t>
      </w:r>
    </w:p>
    <w:p w:rsidR="00464E46" w:rsidRPr="00E67B8D" w:rsidRDefault="00464E46" w:rsidP="005B71F2">
      <w:pPr>
        <w:spacing w:after="240"/>
        <w:rPr>
          <w:rFonts w:ascii="Arial" w:hAnsi="Arial" w:cs="Arial"/>
          <w:lang w:val="en-ZA"/>
        </w:rPr>
      </w:pPr>
      <w:r w:rsidRPr="00E67B8D">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E67B8D">
        <w:rPr>
          <w:rFonts w:ascii="Arial" w:hAnsi="Arial" w:cs="Arial"/>
          <w:lang w:val="en-ZA"/>
        </w:rPr>
        <w:t xml:space="preserve">Emfuleni Local Municipality </w:t>
      </w:r>
      <w:r w:rsidRPr="00E67B8D">
        <w:rPr>
          <w:rFonts w:ascii="Arial" w:hAnsi="Arial" w:cs="Arial"/>
          <w:lang w:val="en-ZA"/>
        </w:rPr>
        <w:t xml:space="preserve">shall be entitled to cancel the contract and award the Tender to a suitable contractor. </w:t>
      </w:r>
    </w:p>
    <w:p w:rsidR="00464E46" w:rsidRPr="00E67B8D" w:rsidRDefault="00464E46" w:rsidP="005B71F2">
      <w:pPr>
        <w:spacing w:after="240"/>
        <w:rPr>
          <w:rFonts w:ascii="Arial" w:hAnsi="Arial" w:cs="Arial"/>
          <w:lang w:val="en-ZA"/>
        </w:rPr>
      </w:pPr>
      <w:r w:rsidRPr="00E67B8D">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E67B8D" w:rsidRDefault="00464E46" w:rsidP="005B71F2">
      <w:pPr>
        <w:spacing w:after="240"/>
        <w:rPr>
          <w:rFonts w:ascii="Arial" w:hAnsi="Arial" w:cs="Arial"/>
          <w:b/>
          <w:bCs/>
          <w:lang w:val="en-ZA"/>
        </w:rPr>
      </w:pPr>
      <w:r w:rsidRPr="00E67B8D">
        <w:rPr>
          <w:rFonts w:ascii="Arial" w:hAnsi="Arial" w:cs="Arial"/>
          <w:b/>
          <w:bCs/>
          <w:lang w:val="en-ZA"/>
        </w:rPr>
        <w:t>C3.3.9.12</w:t>
      </w:r>
      <w:r w:rsidRPr="00E67B8D">
        <w:rPr>
          <w:rFonts w:ascii="Arial" w:hAnsi="Arial" w:cs="Arial"/>
          <w:b/>
          <w:bCs/>
          <w:lang w:val="en-ZA"/>
        </w:rPr>
        <w:tab/>
        <w:t>Retention Fees</w:t>
      </w:r>
    </w:p>
    <w:p w:rsidR="00464E46" w:rsidRPr="00E67B8D" w:rsidRDefault="00464E46" w:rsidP="005B71F2">
      <w:pPr>
        <w:spacing w:after="240"/>
        <w:rPr>
          <w:rFonts w:ascii="Arial" w:hAnsi="Arial" w:cs="Arial"/>
          <w:bCs/>
          <w:lang w:val="en-ZA"/>
        </w:rPr>
      </w:pPr>
      <w:r w:rsidRPr="00E67B8D">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E67B8D" w:rsidRDefault="00464E46" w:rsidP="005B71F2">
      <w:pPr>
        <w:spacing w:after="240"/>
        <w:rPr>
          <w:rFonts w:ascii="Arial" w:hAnsi="Arial" w:cs="Arial"/>
          <w:bCs/>
          <w:lang w:val="en-ZA"/>
        </w:rPr>
      </w:pPr>
      <w:r w:rsidRPr="00E67B8D">
        <w:rPr>
          <w:rFonts w:ascii="Arial" w:hAnsi="Arial" w:cs="Arial"/>
          <w:b/>
          <w:bCs/>
          <w:lang w:val="en-ZA"/>
        </w:rPr>
        <w:t>C3.3.9.13</w:t>
      </w:r>
      <w:r w:rsidRPr="00E67B8D">
        <w:rPr>
          <w:rFonts w:ascii="Arial" w:hAnsi="Arial" w:cs="Arial"/>
          <w:b/>
          <w:bCs/>
          <w:lang w:val="en-ZA"/>
        </w:rPr>
        <w:tab/>
        <w:t>Arithmetical errors and imbalanced unit rates</w:t>
      </w:r>
    </w:p>
    <w:p w:rsidR="00464E46" w:rsidRPr="00E67B8D" w:rsidRDefault="00464E46" w:rsidP="005B71F2">
      <w:pPr>
        <w:spacing w:after="240"/>
        <w:rPr>
          <w:rFonts w:ascii="Arial" w:hAnsi="Arial" w:cs="Arial"/>
          <w:bCs/>
          <w:lang w:val="en-ZA"/>
        </w:rPr>
      </w:pPr>
      <w:r w:rsidRPr="00E67B8D">
        <w:rPr>
          <w:rFonts w:ascii="Arial" w:hAnsi="Arial" w:cs="Arial"/>
          <w:bCs/>
          <w:lang w:val="en-ZA"/>
        </w:rPr>
        <w:t>Check all responsive Tender offers for arithmetical errors, correcting them in the following manner:</w:t>
      </w:r>
    </w:p>
    <w:p w:rsidR="00464E46" w:rsidRPr="00E67B8D" w:rsidRDefault="00464E46" w:rsidP="005733D5">
      <w:pPr>
        <w:numPr>
          <w:ilvl w:val="0"/>
          <w:numId w:val="133"/>
        </w:numPr>
        <w:spacing w:after="240"/>
        <w:rPr>
          <w:rFonts w:ascii="Arial" w:hAnsi="Arial" w:cs="Arial"/>
          <w:bCs/>
          <w:lang w:val="en-ZA"/>
        </w:rPr>
      </w:pPr>
      <w:r w:rsidRPr="00E67B8D">
        <w:rPr>
          <w:rFonts w:ascii="Arial" w:hAnsi="Arial" w:cs="Arial"/>
          <w:bCs/>
          <w:lang w:val="en-ZA"/>
        </w:rPr>
        <w:t>If there is an error in the line item total resulting from the product of the unit rate and quantity, the unit rate shall govern and the line item shall be corrected.</w:t>
      </w:r>
    </w:p>
    <w:p w:rsidR="00464E46" w:rsidRPr="00E67B8D" w:rsidRDefault="00464E46" w:rsidP="005733D5">
      <w:pPr>
        <w:numPr>
          <w:ilvl w:val="0"/>
          <w:numId w:val="133"/>
        </w:numPr>
        <w:spacing w:after="240"/>
        <w:rPr>
          <w:rFonts w:ascii="Arial" w:hAnsi="Arial" w:cs="Arial"/>
          <w:bCs/>
          <w:lang w:val="en-ZA"/>
        </w:rPr>
      </w:pPr>
      <w:r w:rsidRPr="00E67B8D">
        <w:rPr>
          <w:rFonts w:ascii="Arial" w:hAnsi="Arial" w:cs="Arial"/>
          <w:bCs/>
          <w:lang w:val="en-ZA"/>
        </w:rPr>
        <w:t>Where there is an error in the total of the process either as a result of other corrections required by this checking process or in the Tenderer’s addition of the prices shall be corrected</w:t>
      </w:r>
    </w:p>
    <w:p w:rsidR="00464E46" w:rsidRPr="00E67B8D" w:rsidRDefault="00464E46" w:rsidP="005B71F2">
      <w:pPr>
        <w:spacing w:after="240"/>
        <w:rPr>
          <w:rFonts w:ascii="Arial" w:hAnsi="Arial" w:cs="Arial"/>
          <w:bCs/>
          <w:lang w:val="en-ZA"/>
        </w:rPr>
      </w:pPr>
      <w:r w:rsidRPr="00E67B8D">
        <w:rPr>
          <w:rFonts w:ascii="Arial" w:hAnsi="Arial" w:cs="Arial"/>
          <w:bCs/>
          <w:lang w:val="en-ZA"/>
        </w:rPr>
        <w:lastRenderedPageBreak/>
        <w:t xml:space="preserve">Check responsive Tender offers for imbalanced unit rates and the preferred Tenderer shall be requested to amend and adjust any rates declared imbalanced by the employer while retaining the total of the prices derived after any correction made in terms of this condition to </w:t>
      </w:r>
      <w:proofErr w:type="gramStart"/>
      <w:r w:rsidRPr="00E67B8D">
        <w:rPr>
          <w:rFonts w:ascii="Arial" w:hAnsi="Arial" w:cs="Arial"/>
          <w:bCs/>
          <w:lang w:val="en-ZA"/>
        </w:rPr>
        <w:t>Tender</w:t>
      </w:r>
      <w:proofErr w:type="gramEnd"/>
      <w:r w:rsidRPr="00E67B8D">
        <w:rPr>
          <w:rFonts w:ascii="Arial" w:hAnsi="Arial" w:cs="Arial"/>
          <w:bCs/>
          <w:lang w:val="en-ZA"/>
        </w:rPr>
        <w:t>.</w:t>
      </w:r>
    </w:p>
    <w:p w:rsidR="00464E46" w:rsidRPr="00E67B8D" w:rsidRDefault="00464E46" w:rsidP="005B71F2">
      <w:pPr>
        <w:spacing w:after="240"/>
        <w:rPr>
          <w:rFonts w:ascii="Arial" w:hAnsi="Arial" w:cs="Arial"/>
          <w:bCs/>
          <w:lang w:val="en-ZA"/>
        </w:rPr>
      </w:pPr>
      <w:r w:rsidRPr="00E67B8D">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E67B8D" w:rsidRDefault="00464E46" w:rsidP="005B71F2">
      <w:pPr>
        <w:pStyle w:val="Header"/>
        <w:spacing w:after="240"/>
        <w:rPr>
          <w:rFonts w:cs="Arial"/>
          <w:b/>
          <w:bCs/>
          <w:szCs w:val="20"/>
        </w:rPr>
      </w:pPr>
      <w:r w:rsidRPr="00E67B8D">
        <w:rPr>
          <w:rFonts w:cs="Arial"/>
          <w:b/>
          <w:bCs/>
          <w:szCs w:val="20"/>
        </w:rPr>
        <w:t xml:space="preserve">C3.3.9.14 </w:t>
      </w:r>
      <w:r w:rsidRPr="00E67B8D">
        <w:rPr>
          <w:rFonts w:cs="Arial"/>
          <w:b/>
          <w:bCs/>
          <w:szCs w:val="20"/>
        </w:rPr>
        <w:tab/>
        <w:t xml:space="preserve">    Notification of Acceptance</w:t>
      </w:r>
      <w:r w:rsidRPr="00E67B8D">
        <w:rPr>
          <w:rFonts w:cs="Arial"/>
          <w:b/>
          <w:bCs/>
          <w:szCs w:val="20"/>
        </w:rPr>
        <w:tab/>
      </w:r>
    </w:p>
    <w:p w:rsidR="00464E46" w:rsidRPr="00E67B8D" w:rsidRDefault="00464E46" w:rsidP="005B71F2">
      <w:pPr>
        <w:pStyle w:val="Header"/>
        <w:spacing w:after="240"/>
        <w:rPr>
          <w:rFonts w:cs="Arial"/>
          <w:szCs w:val="20"/>
        </w:rPr>
      </w:pPr>
      <w:r w:rsidRPr="00E67B8D">
        <w:rPr>
          <w:rFonts w:cs="Arial"/>
          <w:szCs w:val="20"/>
        </w:rPr>
        <w:t>Successful service providers or Tenderers shall be notified before the Tender validity period expires.</w:t>
      </w:r>
    </w:p>
    <w:p w:rsidR="00464E46" w:rsidRPr="00E67B8D" w:rsidRDefault="00464E46" w:rsidP="005B71F2">
      <w:pPr>
        <w:pStyle w:val="Heading1"/>
        <w:numPr>
          <w:ilvl w:val="0"/>
          <w:numId w:val="0"/>
        </w:numPr>
        <w:spacing w:after="240"/>
        <w:jc w:val="both"/>
        <w:rPr>
          <w:bCs w:val="0"/>
          <w:sz w:val="20"/>
          <w:szCs w:val="20"/>
          <w:lang w:val="en-ZA"/>
        </w:rPr>
      </w:pPr>
      <w:r w:rsidRPr="00E67B8D">
        <w:rPr>
          <w:sz w:val="20"/>
          <w:szCs w:val="20"/>
          <w:lang w:val="en-ZA"/>
        </w:rPr>
        <w:t>C3.3.9.15</w:t>
      </w:r>
      <w:r w:rsidRPr="00E67B8D">
        <w:rPr>
          <w:sz w:val="20"/>
          <w:szCs w:val="20"/>
          <w:lang w:val="en-ZA"/>
        </w:rPr>
        <w:tab/>
        <w:t>Contractual Agreement</w:t>
      </w:r>
    </w:p>
    <w:p w:rsidR="00464E46" w:rsidRPr="00E67B8D" w:rsidRDefault="00464E46" w:rsidP="005B71F2">
      <w:pPr>
        <w:spacing w:after="240"/>
        <w:rPr>
          <w:rFonts w:ascii="Arial" w:hAnsi="Arial" w:cs="Arial"/>
          <w:lang w:val="en-ZA"/>
        </w:rPr>
      </w:pPr>
      <w:r w:rsidRPr="00E67B8D">
        <w:rPr>
          <w:rFonts w:ascii="Arial" w:hAnsi="Arial" w:cs="Arial"/>
          <w:lang w:val="en-ZA"/>
        </w:rPr>
        <w:t xml:space="preserve">The relationship between </w:t>
      </w:r>
      <w:r w:rsidR="005B71F2" w:rsidRPr="00E67B8D">
        <w:rPr>
          <w:rFonts w:ascii="Arial" w:hAnsi="Arial" w:cs="Arial"/>
          <w:lang w:val="en-ZA"/>
        </w:rPr>
        <w:t xml:space="preserve">Emfuleni Local Municipality </w:t>
      </w:r>
      <w:r w:rsidRPr="00E67B8D">
        <w:rPr>
          <w:rFonts w:ascii="Arial" w:hAnsi="Arial" w:cs="Arial"/>
          <w:lang w:val="en-ZA"/>
        </w:rPr>
        <w:t>and the contractor shall be managed under the following contractual documents:</w:t>
      </w:r>
    </w:p>
    <w:p w:rsidR="00464E46" w:rsidRPr="00E67B8D" w:rsidRDefault="00464E46" w:rsidP="00464E46">
      <w:pPr>
        <w:ind w:left="720"/>
        <w:rPr>
          <w:rFonts w:ascii="Arial" w:hAnsi="Arial" w:cs="Arial"/>
          <w:lang w:val="en-ZA"/>
        </w:rPr>
      </w:pPr>
    </w:p>
    <w:p w:rsidR="00464E46" w:rsidRPr="00E67B8D" w:rsidRDefault="00464E46" w:rsidP="005733D5">
      <w:pPr>
        <w:numPr>
          <w:ilvl w:val="0"/>
          <w:numId w:val="118"/>
        </w:numPr>
        <w:rPr>
          <w:rFonts w:ascii="Arial" w:hAnsi="Arial" w:cs="Arial"/>
          <w:lang w:val="en-ZA"/>
        </w:rPr>
      </w:pPr>
      <w:r w:rsidRPr="00E67B8D">
        <w:rPr>
          <w:rFonts w:ascii="Arial" w:hAnsi="Arial" w:cs="Arial"/>
          <w:lang w:val="en-ZA"/>
        </w:rPr>
        <w:t>The QUOTATION DOCUMENT submitted by the Tenderer;</w:t>
      </w:r>
    </w:p>
    <w:p w:rsidR="00464E46" w:rsidRPr="00E67B8D" w:rsidRDefault="00464E46" w:rsidP="005733D5">
      <w:pPr>
        <w:numPr>
          <w:ilvl w:val="0"/>
          <w:numId w:val="118"/>
        </w:numPr>
        <w:rPr>
          <w:rFonts w:ascii="Arial" w:hAnsi="Arial" w:cs="Arial"/>
          <w:lang w:val="en-ZA"/>
        </w:rPr>
      </w:pPr>
      <w:r w:rsidRPr="00E67B8D">
        <w:rPr>
          <w:rFonts w:ascii="Arial" w:hAnsi="Arial" w:cs="Arial"/>
          <w:lang w:val="en-ZA"/>
        </w:rPr>
        <w:t>The project drawings relevant for the Tendered project;</w:t>
      </w:r>
    </w:p>
    <w:p w:rsidR="00464E46" w:rsidRPr="00E67B8D" w:rsidRDefault="00464E46" w:rsidP="005733D5">
      <w:pPr>
        <w:numPr>
          <w:ilvl w:val="0"/>
          <w:numId w:val="118"/>
        </w:numPr>
        <w:rPr>
          <w:rFonts w:ascii="Arial" w:hAnsi="Arial" w:cs="Arial"/>
          <w:lang w:val="en-ZA"/>
        </w:rPr>
      </w:pPr>
      <w:r w:rsidRPr="00E67B8D">
        <w:rPr>
          <w:rFonts w:ascii="Arial" w:hAnsi="Arial" w:cs="Arial"/>
          <w:lang w:val="en-ZA"/>
        </w:rPr>
        <w:t xml:space="preserve">The </w:t>
      </w:r>
      <w:r w:rsidRPr="00E67B8D">
        <w:rPr>
          <w:rFonts w:ascii="Arial" w:hAnsi="Arial" w:cs="Arial"/>
        </w:rPr>
        <w:t xml:space="preserve">General </w:t>
      </w:r>
      <w:r w:rsidRPr="00E67B8D">
        <w:rPr>
          <w:rFonts w:ascii="Arial" w:hAnsi="Arial" w:cs="Arial"/>
          <w:b/>
        </w:rPr>
        <w:t xml:space="preserve">Conditions of Contract for Construction Works </w:t>
      </w:r>
      <w:r w:rsidR="00417B35" w:rsidRPr="00E67B8D">
        <w:rPr>
          <w:rFonts w:ascii="Arial" w:hAnsi="Arial" w:cs="Arial"/>
          <w:b/>
        </w:rPr>
        <w:t xml:space="preserve">Third Edition </w:t>
      </w:r>
      <w:r w:rsidR="0088253C" w:rsidRPr="00E67B8D">
        <w:rPr>
          <w:rFonts w:ascii="Arial" w:hAnsi="Arial" w:cs="Arial"/>
          <w:b/>
        </w:rPr>
        <w:t>201</w:t>
      </w:r>
      <w:r w:rsidR="00417B35" w:rsidRPr="00E67B8D">
        <w:rPr>
          <w:rFonts w:ascii="Arial" w:hAnsi="Arial" w:cs="Arial"/>
          <w:b/>
        </w:rPr>
        <w:t>5</w:t>
      </w:r>
      <w:r w:rsidRPr="00E67B8D">
        <w:rPr>
          <w:rFonts w:ascii="Arial" w:hAnsi="Arial" w:cs="Arial"/>
          <w:lang w:val="en-ZA"/>
        </w:rPr>
        <w:t xml:space="preserve"> and the COLTO Standards &amp; Specifications for Road and Bridge Works for State Road Authorities as they may apply from time to time.</w:t>
      </w:r>
    </w:p>
    <w:p w:rsidR="00464E46" w:rsidRPr="00E67B8D" w:rsidRDefault="005B71F2" w:rsidP="005733D5">
      <w:pPr>
        <w:numPr>
          <w:ilvl w:val="0"/>
          <w:numId w:val="118"/>
        </w:numPr>
        <w:rPr>
          <w:rFonts w:ascii="Arial" w:hAnsi="Arial" w:cs="Arial"/>
          <w:lang w:val="en-ZA"/>
        </w:rPr>
      </w:pPr>
      <w:r w:rsidRPr="00E67B8D">
        <w:rPr>
          <w:rFonts w:ascii="Arial" w:hAnsi="Arial" w:cs="Arial"/>
          <w:lang w:val="en-ZA"/>
        </w:rPr>
        <w:t>Emfuleni Local Municipality’</w:t>
      </w:r>
      <w:r w:rsidR="00464E46" w:rsidRPr="00E67B8D">
        <w:rPr>
          <w:rFonts w:ascii="Arial" w:hAnsi="Arial" w:cs="Arial"/>
          <w:lang w:val="en-ZA"/>
        </w:rPr>
        <w:t>s Procurement Policy;</w:t>
      </w:r>
    </w:p>
    <w:p w:rsidR="00464E46" w:rsidRPr="00E67B8D" w:rsidRDefault="00464E46" w:rsidP="005733D5">
      <w:pPr>
        <w:numPr>
          <w:ilvl w:val="0"/>
          <w:numId w:val="118"/>
        </w:numPr>
        <w:rPr>
          <w:rFonts w:ascii="Arial" w:hAnsi="Arial" w:cs="Arial"/>
          <w:lang w:val="en-ZA"/>
        </w:rPr>
      </w:pPr>
      <w:r w:rsidRPr="00E67B8D">
        <w:rPr>
          <w:rFonts w:ascii="Arial" w:hAnsi="Arial" w:cs="Arial"/>
          <w:lang w:val="en-ZA"/>
        </w:rPr>
        <w:t>Any other relevant legislation aimed at meeting government policy initiatives. Amongst others, this includes:</w:t>
      </w:r>
    </w:p>
    <w:p w:rsidR="00464E46" w:rsidRPr="00E67B8D" w:rsidRDefault="00464E46" w:rsidP="00464E46">
      <w:pPr>
        <w:ind w:left="567"/>
        <w:rPr>
          <w:rFonts w:ascii="Arial" w:hAnsi="Arial" w:cs="Arial"/>
          <w:lang w:val="en-ZA"/>
        </w:rPr>
      </w:pP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Occupational Health and Safety Act, (Act 85 of 1993)</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Mine Health and Safety Act, (Act29 of 1996)</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Mine Health and Safety Act Regulation</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Minerals Act, (Act 50 of 1991)</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Minerals Act Regulations</w:t>
      </w:r>
    </w:p>
    <w:p w:rsidR="00464E46" w:rsidRPr="00E67B8D" w:rsidRDefault="00464E46" w:rsidP="005733D5">
      <w:pPr>
        <w:numPr>
          <w:ilvl w:val="2"/>
          <w:numId w:val="118"/>
        </w:numPr>
        <w:spacing w:line="276" w:lineRule="auto"/>
        <w:ind w:left="2175" w:hanging="225"/>
        <w:rPr>
          <w:rFonts w:ascii="Arial" w:hAnsi="Arial" w:cs="Arial"/>
          <w:lang w:val="en-ZA"/>
        </w:rPr>
      </w:pPr>
      <w:r w:rsidRPr="00E67B8D">
        <w:rPr>
          <w:rFonts w:ascii="Arial" w:hAnsi="Arial" w:cs="Arial"/>
          <w:lang w:val="en-ZA"/>
        </w:rPr>
        <w:t>National Environmental Management Act (NEMA), (Act 107 of 1998)</w:t>
      </w:r>
    </w:p>
    <w:p w:rsidR="00464E46" w:rsidRPr="00E67B8D" w:rsidRDefault="00464E46" w:rsidP="005733D5">
      <w:pPr>
        <w:numPr>
          <w:ilvl w:val="2"/>
          <w:numId w:val="118"/>
        </w:numPr>
        <w:spacing w:line="276" w:lineRule="auto"/>
        <w:ind w:left="1979" w:firstLine="0"/>
        <w:jc w:val="both"/>
        <w:rPr>
          <w:rFonts w:ascii="Arial" w:hAnsi="Arial" w:cs="Arial"/>
          <w:lang w:val="en-ZA"/>
        </w:rPr>
      </w:pPr>
      <w:r w:rsidRPr="00E67B8D">
        <w:rPr>
          <w:rFonts w:ascii="Arial" w:hAnsi="Arial" w:cs="Arial"/>
          <w:lang w:val="en-ZA"/>
        </w:rPr>
        <w:t xml:space="preserve">National Heritage Resources Act , (NHRA) (Act 25 of 1999) </w:t>
      </w:r>
    </w:p>
    <w:p w:rsidR="00464E46" w:rsidRPr="00E67B8D" w:rsidRDefault="00464E46" w:rsidP="005733D5">
      <w:pPr>
        <w:numPr>
          <w:ilvl w:val="2"/>
          <w:numId w:val="118"/>
        </w:numPr>
        <w:spacing w:line="276" w:lineRule="auto"/>
        <w:ind w:left="2175" w:hanging="225"/>
        <w:rPr>
          <w:rFonts w:ascii="Arial" w:hAnsi="Arial" w:cs="Arial"/>
          <w:lang w:val="en-ZA"/>
        </w:rPr>
      </w:pPr>
      <w:r w:rsidRPr="00E67B8D">
        <w:rPr>
          <w:rFonts w:ascii="Arial" w:hAnsi="Arial" w:cs="Arial"/>
          <w:lang w:val="en-ZA"/>
        </w:rPr>
        <w:t>Mineral &amp; Petroleum Resources Development Act (Act 28 of   2002)</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Hazardous Substances Act, (Act 15 of 1973)</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National Forest Act (Act 15 of 1984)</w:t>
      </w:r>
    </w:p>
    <w:p w:rsidR="00464E46" w:rsidRPr="00E67B8D"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E67B8D">
        <w:rPr>
          <w:b w:val="0"/>
          <w:caps/>
          <w:kern w:val="0"/>
          <w:sz w:val="20"/>
          <w:szCs w:val="20"/>
          <w:lang w:val="en-ZA"/>
        </w:rPr>
        <w:t>National Water Act (NWA) (Act 36 of 1998)</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Compensation for Occupational Injuries and Diseases Act…</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Basic Conditions of Employment Act (Act 75 of 1997)</w:t>
      </w:r>
    </w:p>
    <w:p w:rsidR="00464E46" w:rsidRPr="00E67B8D" w:rsidRDefault="00464E46" w:rsidP="005733D5">
      <w:pPr>
        <w:numPr>
          <w:ilvl w:val="2"/>
          <w:numId w:val="118"/>
        </w:numPr>
        <w:spacing w:line="276" w:lineRule="auto"/>
        <w:ind w:left="1979" w:firstLine="0"/>
        <w:rPr>
          <w:rFonts w:ascii="Arial" w:hAnsi="Arial" w:cs="Arial"/>
          <w:lang w:val="en-ZA"/>
        </w:rPr>
      </w:pPr>
      <w:r w:rsidRPr="00E67B8D">
        <w:rPr>
          <w:rFonts w:ascii="Arial" w:hAnsi="Arial" w:cs="Arial"/>
          <w:lang w:val="en-ZA"/>
        </w:rPr>
        <w:t>Sectorial Determination 2: Civil Engineering</w:t>
      </w:r>
    </w:p>
    <w:p w:rsidR="00464E46" w:rsidRPr="00E67B8D" w:rsidRDefault="00464E46" w:rsidP="005B71F2">
      <w:pPr>
        <w:pStyle w:val="Heading1"/>
        <w:numPr>
          <w:ilvl w:val="0"/>
          <w:numId w:val="0"/>
        </w:numPr>
        <w:tabs>
          <w:tab w:val="left" w:pos="720"/>
        </w:tabs>
        <w:spacing w:after="240"/>
        <w:jc w:val="both"/>
        <w:rPr>
          <w:bCs w:val="0"/>
          <w:sz w:val="20"/>
          <w:szCs w:val="20"/>
          <w:lang w:val="en-ZA"/>
        </w:rPr>
      </w:pPr>
      <w:r w:rsidRPr="00E67B8D">
        <w:rPr>
          <w:sz w:val="20"/>
          <w:szCs w:val="20"/>
          <w:lang w:val="en-ZA"/>
        </w:rPr>
        <w:t>C3.3.9.16</w:t>
      </w:r>
      <w:r w:rsidRPr="00E67B8D">
        <w:rPr>
          <w:sz w:val="20"/>
          <w:szCs w:val="20"/>
          <w:lang w:val="en-ZA"/>
        </w:rPr>
        <w:tab/>
        <w:t>Tax Clearance Certificate</w:t>
      </w:r>
    </w:p>
    <w:p w:rsidR="00464E46" w:rsidRPr="00E67B8D" w:rsidRDefault="00464E46" w:rsidP="005B71F2">
      <w:pPr>
        <w:pStyle w:val="BodyText"/>
        <w:spacing w:after="240"/>
        <w:rPr>
          <w:rFonts w:cs="Arial"/>
          <w:szCs w:val="20"/>
        </w:rPr>
      </w:pPr>
      <w:r w:rsidRPr="00E67B8D">
        <w:rPr>
          <w:rFonts w:cs="Arial"/>
          <w:szCs w:val="20"/>
        </w:rPr>
        <w:t xml:space="preserve">No contract shall be awarded to an entity which fails to submit </w:t>
      </w:r>
      <w:r w:rsidR="00417B35" w:rsidRPr="00E67B8D">
        <w:rPr>
          <w:rFonts w:cs="Arial"/>
          <w:szCs w:val="20"/>
        </w:rPr>
        <w:t xml:space="preserve">proof of </w:t>
      </w:r>
      <w:r w:rsidRPr="00E67B8D">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E67B8D">
        <w:rPr>
          <w:rFonts w:cs="Arial"/>
          <w:szCs w:val="20"/>
        </w:rPr>
        <w:t xml:space="preserve"> The Bidder is to submit a copy of Tax Clearance Certificate and or a Tax Clearance Certificate PIN from SARS.</w:t>
      </w:r>
    </w:p>
    <w:p w:rsidR="00464E46" w:rsidRPr="00E67B8D" w:rsidRDefault="00464E46" w:rsidP="00464E46">
      <w:pPr>
        <w:pStyle w:val="BodyTextIndent2"/>
        <w:ind w:left="0"/>
        <w:rPr>
          <w:rFonts w:cs="Arial"/>
          <w:szCs w:val="20"/>
        </w:rPr>
      </w:pPr>
      <w:r w:rsidRPr="00E67B8D">
        <w:rPr>
          <w:rFonts w:cs="Arial"/>
          <w:szCs w:val="20"/>
        </w:rPr>
        <w:t>In cases where the successful Tenderer has only submitted a letter from SARS, the Tenderer will be given seven (7) working days to submit the original Tax Clearance Certificate</w:t>
      </w:r>
      <w:r w:rsidR="00417B35" w:rsidRPr="00E67B8D">
        <w:rPr>
          <w:rFonts w:cs="Arial"/>
          <w:szCs w:val="20"/>
        </w:rPr>
        <w:t xml:space="preserve"> and or a Tax Clearance Certificate PIN from SARS</w:t>
      </w:r>
      <w:r w:rsidRPr="00E67B8D">
        <w:rPr>
          <w:rFonts w:cs="Arial"/>
          <w:szCs w:val="20"/>
        </w:rPr>
        <w:t>. Failure to do so, shall lead to the disqualification of the Tenderer. The Tenderer with the second highest points shall be awarded the contract.</w:t>
      </w:r>
    </w:p>
    <w:p w:rsidR="00464E46" w:rsidRPr="00E67B8D" w:rsidRDefault="00464E46" w:rsidP="00464E46">
      <w:pPr>
        <w:pStyle w:val="BodyTextIndent2"/>
        <w:ind w:left="0"/>
        <w:rPr>
          <w:rFonts w:cs="Arial"/>
          <w:b/>
          <w:bCs/>
          <w:szCs w:val="20"/>
        </w:rPr>
      </w:pPr>
      <w:r w:rsidRPr="00E67B8D">
        <w:rPr>
          <w:rFonts w:cs="Arial"/>
          <w:b/>
          <w:bCs/>
          <w:szCs w:val="20"/>
        </w:rPr>
        <w:t>C3.3.9.17</w:t>
      </w:r>
      <w:r w:rsidRPr="00E67B8D">
        <w:rPr>
          <w:rFonts w:cs="Arial"/>
          <w:b/>
          <w:bCs/>
          <w:szCs w:val="20"/>
        </w:rPr>
        <w:tab/>
        <w:t>Variations</w:t>
      </w:r>
    </w:p>
    <w:p w:rsidR="00464E46" w:rsidRPr="00E67B8D"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E67B8D">
        <w:rPr>
          <w:rFonts w:cs="Arial"/>
          <w:szCs w:val="20"/>
        </w:rPr>
        <w:lastRenderedPageBreak/>
        <w:t xml:space="preserve">Emfuleni Local Municipality </w:t>
      </w:r>
      <w:r w:rsidR="00464E46" w:rsidRPr="00E67B8D">
        <w:rPr>
          <w:rFonts w:cs="Arial"/>
          <w:szCs w:val="20"/>
        </w:rPr>
        <w:t>shall have the right to reduce or increase the scope of work by no more than 30% of the Tendered amount.</w:t>
      </w: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464E46" w:rsidRPr="00E67B8D" w:rsidRDefault="00464E46" w:rsidP="00464E46">
      <w:pPr>
        <w:rPr>
          <w:rFonts w:ascii="Arial" w:hAnsi="Arial" w:cs="Arial"/>
        </w:rPr>
      </w:pPr>
    </w:p>
    <w:p w:rsidR="0088253C" w:rsidRPr="00E67B8D" w:rsidRDefault="0088253C" w:rsidP="00464E46">
      <w:pPr>
        <w:rPr>
          <w:rFonts w:ascii="Arial" w:hAnsi="Arial" w:cs="Arial"/>
        </w:rPr>
      </w:pPr>
    </w:p>
    <w:p w:rsidR="0088253C" w:rsidRPr="00E67B8D" w:rsidRDefault="0088253C" w:rsidP="00464E46">
      <w:pPr>
        <w:rPr>
          <w:rFonts w:ascii="Arial" w:hAnsi="Arial" w:cs="Arial"/>
        </w:rPr>
      </w:pPr>
    </w:p>
    <w:p w:rsidR="0088253C" w:rsidRPr="00E67B8D" w:rsidRDefault="0088253C" w:rsidP="00464E46">
      <w:pPr>
        <w:rPr>
          <w:rFonts w:ascii="Arial" w:hAnsi="Arial" w:cs="Arial"/>
        </w:rPr>
      </w:pPr>
    </w:p>
    <w:p w:rsidR="00464E46" w:rsidRPr="00E67B8D" w:rsidRDefault="00464E46" w:rsidP="00464E46">
      <w:pPr>
        <w:rPr>
          <w:rFonts w:ascii="Arial" w:hAnsi="Arial" w:cs="Arial"/>
          <w:b/>
          <w:caps/>
        </w:rPr>
      </w:pPr>
    </w:p>
    <w:p w:rsidR="0088253C" w:rsidRPr="00E67B8D" w:rsidRDefault="00E67B8D" w:rsidP="00987DE3">
      <w:pPr>
        <w:pStyle w:val="HOOFSTUK4"/>
        <w:numPr>
          <w:ilvl w:val="1"/>
          <w:numId w:val="54"/>
        </w:numPr>
        <w:spacing w:after="240"/>
        <w:rPr>
          <w:rFonts w:cs="Arial"/>
          <w:sz w:val="20"/>
        </w:rPr>
      </w:pPr>
      <w:bookmarkStart w:id="8" w:name="_Toc335319543"/>
      <w:r>
        <w:rPr>
          <w:rFonts w:cs="Arial"/>
          <w:sz w:val="20"/>
        </w:rPr>
        <w:br w:type="page"/>
      </w:r>
      <w:r w:rsidR="0007239E" w:rsidRPr="00E67B8D">
        <w:rPr>
          <w:rFonts w:cs="Arial"/>
          <w:sz w:val="20"/>
        </w:rPr>
        <w:lastRenderedPageBreak/>
        <w:t>EMFULENI LOCAL MUNICIPALITY</w:t>
      </w:r>
      <w:r w:rsidR="00464E46" w:rsidRPr="00E67B8D">
        <w:rPr>
          <w:rFonts w:cs="Arial"/>
          <w:sz w:val="20"/>
        </w:rPr>
        <w:t xml:space="preserve"> SUPPLY CHAIN POLICY</w:t>
      </w:r>
      <w:bookmarkStart w:id="9" w:name="_Toc121633513"/>
      <w:bookmarkStart w:id="10" w:name="_Toc135100290"/>
      <w:bookmarkStart w:id="11" w:name="_Toc335319544"/>
    </w:p>
    <w:p w:rsidR="00464E46" w:rsidRPr="00E67B8D" w:rsidRDefault="00464E46" w:rsidP="0088253C">
      <w:pPr>
        <w:pStyle w:val="HOOFSTUK4"/>
        <w:numPr>
          <w:ilvl w:val="0"/>
          <w:numId w:val="0"/>
        </w:numPr>
        <w:spacing w:after="240"/>
        <w:rPr>
          <w:rFonts w:cs="Arial"/>
          <w:sz w:val="20"/>
        </w:rPr>
      </w:pPr>
      <w:r w:rsidRPr="00E67B8D">
        <w:rPr>
          <w:rFonts w:cs="Arial"/>
          <w:sz w:val="20"/>
        </w:rPr>
        <w:t>Construction</w:t>
      </w:r>
      <w:bookmarkEnd w:id="8"/>
      <w:bookmarkEnd w:id="9"/>
      <w:bookmarkEnd w:id="10"/>
      <w:bookmarkEnd w:id="11"/>
    </w:p>
    <w:p w:rsidR="00464E46" w:rsidRPr="00E67B8D" w:rsidRDefault="00464E46" w:rsidP="005B71F2">
      <w:pPr>
        <w:pStyle w:val="Header"/>
        <w:spacing w:after="240"/>
        <w:rPr>
          <w:rFonts w:cs="Arial"/>
          <w:b/>
          <w:szCs w:val="20"/>
        </w:rPr>
      </w:pPr>
      <w:r w:rsidRPr="00E67B8D">
        <w:rPr>
          <w:rFonts w:cs="Arial"/>
          <w:b/>
          <w:szCs w:val="20"/>
        </w:rPr>
        <w:t>C3.4.1</w:t>
      </w:r>
      <w:r w:rsidRPr="00E67B8D">
        <w:rPr>
          <w:rFonts w:cs="Arial"/>
          <w:b/>
          <w:szCs w:val="20"/>
        </w:rPr>
        <w:tab/>
        <w:t>STANDARD SPECIFICATIONS</w:t>
      </w:r>
    </w:p>
    <w:p w:rsidR="00464E46" w:rsidRPr="00E67B8D" w:rsidRDefault="00464E46" w:rsidP="005B71F2">
      <w:pPr>
        <w:pStyle w:val="Header"/>
        <w:tabs>
          <w:tab w:val="left" w:pos="1800"/>
        </w:tabs>
        <w:spacing w:after="240"/>
        <w:ind w:left="1800" w:hanging="1800"/>
        <w:rPr>
          <w:rFonts w:cs="Arial"/>
          <w:szCs w:val="20"/>
        </w:rPr>
      </w:pPr>
      <w:r w:rsidRPr="00E67B8D">
        <w:rPr>
          <w:rFonts w:cs="Arial"/>
          <w:szCs w:val="20"/>
        </w:rPr>
        <w:tab/>
        <w:t>(a)</w:t>
      </w:r>
      <w:r w:rsidRPr="00E67B8D">
        <w:rPr>
          <w:rFonts w:cs="Arial"/>
          <w:szCs w:val="20"/>
        </w:rPr>
        <w:tab/>
        <w:t>The following specifications shall apply for the construction of the Works.</w:t>
      </w:r>
    </w:p>
    <w:p w:rsidR="00464E46" w:rsidRPr="00E67B8D" w:rsidRDefault="00464E46" w:rsidP="005B71F2">
      <w:pPr>
        <w:pStyle w:val="Header"/>
        <w:tabs>
          <w:tab w:val="left" w:pos="1725"/>
        </w:tabs>
        <w:spacing w:after="240"/>
        <w:ind w:left="1800" w:hanging="1800"/>
        <w:rPr>
          <w:rFonts w:cs="Arial"/>
          <w:szCs w:val="20"/>
        </w:rPr>
      </w:pPr>
      <w:r w:rsidRPr="00E67B8D">
        <w:rPr>
          <w:rFonts w:cs="Arial"/>
          <w:szCs w:val="20"/>
        </w:rPr>
        <w:tab/>
        <w:t>(</w:t>
      </w:r>
      <w:proofErr w:type="spellStart"/>
      <w:r w:rsidRPr="00E67B8D">
        <w:rPr>
          <w:rFonts w:cs="Arial"/>
          <w:szCs w:val="20"/>
        </w:rPr>
        <w:t>i</w:t>
      </w:r>
      <w:proofErr w:type="spellEnd"/>
      <w:r w:rsidRPr="00E67B8D">
        <w:rPr>
          <w:rFonts w:cs="Arial"/>
          <w:szCs w:val="20"/>
        </w:rPr>
        <w:t>)</w:t>
      </w:r>
      <w:r w:rsidRPr="00E67B8D">
        <w:rPr>
          <w:rFonts w:cs="Arial"/>
          <w:szCs w:val="20"/>
        </w:rPr>
        <w:tab/>
        <w:t>The COLTO Standard Specifications for Road and Bridge Works for State Road Authorities (1998).</w:t>
      </w:r>
    </w:p>
    <w:p w:rsidR="00464E46" w:rsidRPr="00E67B8D" w:rsidRDefault="00464E46" w:rsidP="005B71F2">
      <w:pPr>
        <w:pStyle w:val="Header"/>
        <w:spacing w:after="240"/>
        <w:ind w:left="1134" w:hanging="1134"/>
        <w:rPr>
          <w:rFonts w:cs="Arial"/>
          <w:szCs w:val="20"/>
          <w:lang w:val="en-GB"/>
        </w:rPr>
      </w:pPr>
      <w:r w:rsidRPr="00E67B8D">
        <w:rPr>
          <w:rFonts w:cs="Arial"/>
          <w:szCs w:val="20"/>
          <w:lang w:val="en-GB"/>
        </w:rPr>
        <w:tab/>
        <w:t>The contractor may purchase copies of Volume (</w:t>
      </w:r>
      <w:proofErr w:type="spellStart"/>
      <w:r w:rsidRPr="00E67B8D">
        <w:rPr>
          <w:rFonts w:cs="Arial"/>
          <w:szCs w:val="20"/>
          <w:lang w:val="en-GB"/>
        </w:rPr>
        <w:t>i</w:t>
      </w:r>
      <w:proofErr w:type="spellEnd"/>
      <w:r w:rsidRPr="00E67B8D">
        <w:rPr>
          <w:rFonts w:cs="Arial"/>
          <w:szCs w:val="20"/>
          <w:lang w:val="en-GB"/>
        </w:rPr>
        <w:t>) from the South African Institution of Civil Engineers.</w:t>
      </w:r>
    </w:p>
    <w:p w:rsidR="00464E46" w:rsidRPr="00E67B8D" w:rsidRDefault="00464E46" w:rsidP="005B71F2">
      <w:pPr>
        <w:pStyle w:val="Header"/>
        <w:tabs>
          <w:tab w:val="left" w:pos="3075"/>
          <w:tab w:val="left" w:pos="5100"/>
        </w:tabs>
        <w:spacing w:after="240"/>
        <w:ind w:left="1134" w:hanging="1134"/>
        <w:rPr>
          <w:rFonts w:cs="Arial"/>
          <w:szCs w:val="20"/>
          <w:lang w:val="en-GB"/>
        </w:rPr>
      </w:pPr>
      <w:r w:rsidRPr="00E67B8D">
        <w:rPr>
          <w:rFonts w:cs="Arial"/>
          <w:szCs w:val="20"/>
          <w:lang w:val="en-GB"/>
        </w:rPr>
        <w:tab/>
        <w:t>SAICE</w:t>
      </w:r>
      <w:r w:rsidRPr="00E67B8D">
        <w:rPr>
          <w:rFonts w:cs="Arial"/>
          <w:szCs w:val="20"/>
          <w:lang w:val="en-GB"/>
        </w:rPr>
        <w:tab/>
      </w:r>
      <w:r w:rsidRPr="00E67B8D">
        <w:rPr>
          <w:rFonts w:cs="Arial"/>
          <w:szCs w:val="20"/>
          <w:lang w:val="en-GB"/>
        </w:rPr>
        <w:tab/>
      </w:r>
      <w:r w:rsidRPr="00E67B8D">
        <w:rPr>
          <w:rFonts w:cs="Arial"/>
          <w:szCs w:val="20"/>
          <w:lang w:val="en-GB"/>
        </w:rPr>
        <w:tab/>
        <w:t>Tel : (011) 805-5947</w:t>
      </w:r>
      <w:r w:rsidRPr="00E67B8D">
        <w:rPr>
          <w:rFonts w:cs="Arial"/>
          <w:szCs w:val="20"/>
          <w:lang w:val="en-GB"/>
        </w:rPr>
        <w:br/>
        <w:t xml:space="preserve">Waterfall Park </w:t>
      </w:r>
      <w:r w:rsidRPr="00E67B8D">
        <w:rPr>
          <w:rFonts w:cs="Arial"/>
          <w:szCs w:val="20"/>
          <w:lang w:val="en-GB"/>
        </w:rPr>
        <w:tab/>
        <w:t xml:space="preserve">/ </w:t>
      </w:r>
      <w:proofErr w:type="spellStart"/>
      <w:r w:rsidRPr="00E67B8D">
        <w:rPr>
          <w:rFonts w:cs="Arial"/>
          <w:szCs w:val="20"/>
          <w:lang w:val="en-GB"/>
        </w:rPr>
        <w:t>Postnet</w:t>
      </w:r>
      <w:proofErr w:type="spellEnd"/>
      <w:r w:rsidRPr="00E67B8D">
        <w:rPr>
          <w:rFonts w:cs="Arial"/>
          <w:szCs w:val="20"/>
          <w:lang w:val="en-GB"/>
        </w:rPr>
        <w:t xml:space="preserve"> Suite 81</w:t>
      </w:r>
      <w:r w:rsidRPr="00E67B8D">
        <w:rPr>
          <w:rFonts w:cs="Arial"/>
          <w:szCs w:val="20"/>
          <w:lang w:val="en-GB"/>
        </w:rPr>
        <w:tab/>
        <w:t>Fax : (011) 805-5971</w:t>
      </w:r>
      <w:r w:rsidRPr="00E67B8D">
        <w:rPr>
          <w:rFonts w:cs="Arial"/>
          <w:szCs w:val="20"/>
          <w:lang w:val="en-GB"/>
        </w:rPr>
        <w:br/>
      </w:r>
      <w:proofErr w:type="spellStart"/>
      <w:r w:rsidRPr="00E67B8D">
        <w:rPr>
          <w:rFonts w:cs="Arial"/>
          <w:szCs w:val="20"/>
          <w:lang w:val="en-GB"/>
        </w:rPr>
        <w:t>Howick</w:t>
      </w:r>
      <w:proofErr w:type="spellEnd"/>
      <w:r w:rsidRPr="00E67B8D">
        <w:rPr>
          <w:rFonts w:cs="Arial"/>
          <w:szCs w:val="20"/>
          <w:lang w:val="en-GB"/>
        </w:rPr>
        <w:t xml:space="preserve"> Gardens</w:t>
      </w:r>
      <w:r w:rsidRPr="00E67B8D">
        <w:rPr>
          <w:rFonts w:cs="Arial"/>
          <w:szCs w:val="20"/>
          <w:lang w:val="en-GB"/>
        </w:rPr>
        <w:tab/>
        <w:t>/ Private Bag X65</w:t>
      </w:r>
      <w:r w:rsidRPr="00E67B8D">
        <w:rPr>
          <w:rFonts w:cs="Arial"/>
          <w:szCs w:val="20"/>
          <w:lang w:val="en-GB"/>
        </w:rPr>
        <w:br/>
      </w:r>
      <w:proofErr w:type="spellStart"/>
      <w:r w:rsidRPr="00E67B8D">
        <w:rPr>
          <w:rFonts w:cs="Arial"/>
          <w:szCs w:val="20"/>
          <w:lang w:val="en-GB"/>
        </w:rPr>
        <w:t>Vorna</w:t>
      </w:r>
      <w:proofErr w:type="spellEnd"/>
      <w:r w:rsidRPr="00E67B8D">
        <w:rPr>
          <w:rFonts w:cs="Arial"/>
          <w:szCs w:val="20"/>
          <w:lang w:val="en-GB"/>
        </w:rPr>
        <w:t xml:space="preserve"> Valley </w:t>
      </w:r>
      <w:r w:rsidRPr="00E67B8D">
        <w:rPr>
          <w:rFonts w:cs="Arial"/>
          <w:szCs w:val="20"/>
          <w:lang w:val="en-GB"/>
        </w:rPr>
        <w:tab/>
        <w:t xml:space="preserve">/ </w:t>
      </w:r>
      <w:proofErr w:type="spellStart"/>
      <w:r w:rsidRPr="00E67B8D">
        <w:rPr>
          <w:rFonts w:cs="Arial"/>
          <w:szCs w:val="20"/>
          <w:lang w:val="en-GB"/>
        </w:rPr>
        <w:t>Halfwayhouse</w:t>
      </w:r>
      <w:proofErr w:type="spellEnd"/>
      <w:r w:rsidRPr="00E67B8D">
        <w:rPr>
          <w:rFonts w:cs="Arial"/>
          <w:szCs w:val="20"/>
          <w:lang w:val="en-GB"/>
        </w:rPr>
        <w:tab/>
        <w:t xml:space="preserve">Contact Person : Angeline </w:t>
      </w:r>
      <w:proofErr w:type="spellStart"/>
      <w:r w:rsidRPr="00E67B8D">
        <w:rPr>
          <w:rFonts w:cs="Arial"/>
          <w:szCs w:val="20"/>
          <w:lang w:val="en-GB"/>
        </w:rPr>
        <w:t>Aylward</w:t>
      </w:r>
      <w:proofErr w:type="spellEnd"/>
      <w:r w:rsidRPr="00E67B8D">
        <w:rPr>
          <w:rFonts w:cs="Arial"/>
          <w:szCs w:val="20"/>
          <w:lang w:val="en-GB"/>
        </w:rPr>
        <w:br/>
        <w:t>Becker Street</w:t>
      </w:r>
      <w:r w:rsidRPr="00E67B8D">
        <w:rPr>
          <w:rFonts w:cs="Arial"/>
          <w:szCs w:val="20"/>
          <w:lang w:val="en-GB"/>
        </w:rPr>
        <w:tab/>
        <w:t>/ 1685</w:t>
      </w:r>
      <w:r w:rsidRPr="00E67B8D">
        <w:rPr>
          <w:rFonts w:cs="Arial"/>
          <w:szCs w:val="20"/>
          <w:lang w:val="en-GB"/>
        </w:rPr>
        <w:br/>
      </w:r>
      <w:proofErr w:type="spellStart"/>
      <w:r w:rsidRPr="00E67B8D">
        <w:rPr>
          <w:rFonts w:cs="Arial"/>
          <w:szCs w:val="20"/>
          <w:lang w:val="en-GB"/>
        </w:rPr>
        <w:t>Midrand</w:t>
      </w:r>
      <w:proofErr w:type="spellEnd"/>
    </w:p>
    <w:p w:rsidR="00464E46" w:rsidRPr="00E67B8D" w:rsidRDefault="00464E46" w:rsidP="005B71F2">
      <w:pPr>
        <w:pStyle w:val="Header"/>
        <w:spacing w:after="240"/>
        <w:rPr>
          <w:rFonts w:cs="Arial"/>
          <w:szCs w:val="20"/>
        </w:rPr>
      </w:pPr>
      <w:r w:rsidRPr="00E67B8D">
        <w:rPr>
          <w:rFonts w:cs="Arial"/>
          <w:szCs w:val="20"/>
        </w:rPr>
        <w:tab/>
        <w:t>(b)</w:t>
      </w:r>
      <w:r w:rsidRPr="00E67B8D">
        <w:rPr>
          <w:rFonts w:cs="Arial"/>
          <w:szCs w:val="20"/>
        </w:rPr>
        <w:tab/>
        <w:t>SABS or BS Specifications and Codes of Practice</w:t>
      </w:r>
    </w:p>
    <w:p w:rsidR="00464E46" w:rsidRPr="00E67B8D" w:rsidRDefault="00464E46" w:rsidP="005B71F2">
      <w:pPr>
        <w:pStyle w:val="Header"/>
        <w:spacing w:after="240"/>
        <w:ind w:left="1134" w:hanging="1134"/>
        <w:rPr>
          <w:rFonts w:cs="Arial"/>
          <w:szCs w:val="20"/>
        </w:rPr>
      </w:pPr>
      <w:r w:rsidRPr="00E67B8D">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E67B8D" w:rsidRDefault="00464E46" w:rsidP="005B71F2">
      <w:pPr>
        <w:pStyle w:val="Header"/>
        <w:spacing w:after="240"/>
        <w:ind w:left="1985" w:hanging="1985"/>
        <w:rPr>
          <w:rFonts w:cs="Arial"/>
          <w:szCs w:val="20"/>
        </w:rPr>
      </w:pPr>
      <w:r w:rsidRPr="00E67B8D">
        <w:rPr>
          <w:rFonts w:cs="Arial"/>
          <w:szCs w:val="20"/>
        </w:rPr>
        <w:tab/>
        <w:t>(c)</w:t>
      </w:r>
      <w:r w:rsidRPr="00E67B8D">
        <w:rPr>
          <w:rFonts w:cs="Arial"/>
          <w:szCs w:val="20"/>
        </w:rPr>
        <w:tab/>
        <w:t>Various other specifications specified in the COLTO Standard Specifications or the Project Specifications.</w:t>
      </w:r>
    </w:p>
    <w:p w:rsidR="00464E46" w:rsidRDefault="00464E46" w:rsidP="005B71F2">
      <w:pPr>
        <w:pStyle w:val="Header"/>
        <w:spacing w:after="240"/>
        <w:ind w:left="1985" w:hanging="1985"/>
        <w:rPr>
          <w:rFonts w:cs="Arial"/>
          <w:szCs w:val="20"/>
        </w:rPr>
      </w:pPr>
      <w:r w:rsidRPr="00E67B8D">
        <w:rPr>
          <w:rFonts w:cs="Arial"/>
          <w:szCs w:val="20"/>
        </w:rPr>
        <w:tab/>
        <w:t>(d)</w:t>
      </w:r>
      <w:r w:rsidRPr="00E67B8D">
        <w:rPr>
          <w:rFonts w:cs="Arial"/>
          <w:szCs w:val="20"/>
        </w:rPr>
        <w:tab/>
        <w:t xml:space="preserve">Latest </w:t>
      </w:r>
      <w:proofErr w:type="spellStart"/>
      <w:r w:rsidRPr="00E67B8D">
        <w:rPr>
          <w:rFonts w:cs="Arial"/>
          <w:b/>
          <w:szCs w:val="20"/>
        </w:rPr>
        <w:t>Sabita</w:t>
      </w:r>
      <w:proofErr w:type="spellEnd"/>
      <w:r w:rsidRPr="00E67B8D">
        <w:rPr>
          <w:rFonts w:cs="Arial"/>
          <w:b/>
          <w:szCs w:val="20"/>
        </w:rPr>
        <w:t xml:space="preserve"> Manual</w:t>
      </w:r>
      <w:r w:rsidRPr="00E67B8D">
        <w:rPr>
          <w:rFonts w:cs="Arial"/>
          <w:szCs w:val="20"/>
        </w:rPr>
        <w:t>, Manual 25 entitled “</w:t>
      </w:r>
      <w:r w:rsidRPr="00E67B8D">
        <w:rPr>
          <w:rFonts w:cs="Arial"/>
          <w:i/>
          <w:szCs w:val="20"/>
        </w:rPr>
        <w:t>Quality Management in the Handling and Transport of Bituminous Binders</w:t>
      </w:r>
      <w:r w:rsidRPr="00E67B8D">
        <w:rPr>
          <w:rFonts w:cs="Arial"/>
          <w:szCs w:val="20"/>
        </w:rPr>
        <w:t>”.</w:t>
      </w:r>
    </w:p>
    <w:p w:rsidR="00E67B8D" w:rsidRDefault="00E67B8D" w:rsidP="005B71F2">
      <w:pPr>
        <w:pStyle w:val="Header"/>
        <w:spacing w:after="240"/>
        <w:ind w:left="1985" w:hanging="1985"/>
        <w:rPr>
          <w:rFonts w:cs="Arial"/>
          <w:szCs w:val="20"/>
        </w:rPr>
      </w:pPr>
    </w:p>
    <w:p w:rsidR="00464E46" w:rsidRPr="00E67B8D" w:rsidRDefault="00464E46" w:rsidP="005B71F2">
      <w:pPr>
        <w:pStyle w:val="Header"/>
        <w:tabs>
          <w:tab w:val="left" w:pos="2550"/>
        </w:tabs>
        <w:spacing w:after="240"/>
        <w:rPr>
          <w:rFonts w:cs="Arial"/>
          <w:b/>
          <w:szCs w:val="20"/>
        </w:rPr>
      </w:pPr>
      <w:r w:rsidRPr="00E67B8D">
        <w:rPr>
          <w:rFonts w:cs="Arial"/>
          <w:b/>
          <w:szCs w:val="20"/>
        </w:rPr>
        <w:t>C3.4.2</w:t>
      </w:r>
      <w:r w:rsidR="005B71F2" w:rsidRPr="00E67B8D">
        <w:rPr>
          <w:rFonts w:cs="Arial"/>
          <w:b/>
          <w:szCs w:val="20"/>
        </w:rPr>
        <w:t xml:space="preserve">          </w:t>
      </w:r>
      <w:r w:rsidRPr="00E67B8D">
        <w:rPr>
          <w:rFonts w:cs="Arial"/>
          <w:b/>
          <w:szCs w:val="20"/>
        </w:rPr>
        <w:t>PROJECT SPECIFICATIONS RELATING TO STANDARD SPECIFICATIONS</w:t>
      </w:r>
    </w:p>
    <w:p w:rsidR="00464E46" w:rsidRPr="00E67B8D" w:rsidRDefault="00464E46" w:rsidP="005B71F2">
      <w:pPr>
        <w:pStyle w:val="Header"/>
        <w:spacing w:after="240"/>
        <w:ind w:left="1985" w:hanging="1985"/>
        <w:rPr>
          <w:rFonts w:cs="Arial"/>
          <w:b/>
          <w:szCs w:val="20"/>
        </w:rPr>
      </w:pPr>
      <w:r w:rsidRPr="00E67B8D">
        <w:rPr>
          <w:rFonts w:cs="Arial"/>
          <w:b/>
          <w:szCs w:val="20"/>
        </w:rPr>
        <w:t>C3.4.2.1</w:t>
      </w:r>
      <w:r w:rsidRPr="00E67B8D">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E67B8D">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E67B8D" w:rsidRDefault="00E67B8D" w:rsidP="005B71F2">
      <w:pPr>
        <w:pStyle w:val="Header"/>
        <w:spacing w:after="240"/>
        <w:ind w:left="1134" w:hanging="1134"/>
        <w:rPr>
          <w:rFonts w:cs="Arial"/>
          <w:szCs w:val="20"/>
        </w:rPr>
      </w:pPr>
    </w:p>
    <w:p w:rsidR="00E67B8D" w:rsidRDefault="00E67B8D" w:rsidP="005B71F2">
      <w:pPr>
        <w:pStyle w:val="Header"/>
        <w:spacing w:after="240"/>
        <w:ind w:left="1134" w:hanging="1134"/>
        <w:rPr>
          <w:rFonts w:cs="Arial"/>
          <w:szCs w:val="20"/>
        </w:rPr>
      </w:pPr>
    </w:p>
    <w:p w:rsidR="00E67B8D" w:rsidRDefault="00E67B8D" w:rsidP="005B71F2">
      <w:pPr>
        <w:pStyle w:val="Header"/>
        <w:spacing w:after="240"/>
        <w:ind w:left="1134" w:hanging="1134"/>
        <w:rPr>
          <w:rFonts w:cs="Arial"/>
          <w:szCs w:val="20"/>
        </w:rPr>
      </w:pPr>
    </w:p>
    <w:p w:rsidR="00E67B8D" w:rsidRDefault="00E67B8D" w:rsidP="005B71F2">
      <w:pPr>
        <w:pStyle w:val="Header"/>
        <w:spacing w:after="240"/>
        <w:ind w:left="1134" w:hanging="1134"/>
        <w:rPr>
          <w:rFonts w:cs="Arial"/>
          <w:szCs w:val="20"/>
        </w:rPr>
      </w:pPr>
    </w:p>
    <w:p w:rsidR="00E67B8D" w:rsidRDefault="00E67B8D" w:rsidP="005B71F2">
      <w:pPr>
        <w:pStyle w:val="Header"/>
        <w:spacing w:after="240"/>
        <w:ind w:left="1134" w:hanging="1134"/>
        <w:rPr>
          <w:rFonts w:cs="Arial"/>
          <w:szCs w:val="20"/>
        </w:rPr>
      </w:pPr>
    </w:p>
    <w:p w:rsidR="00E67B8D" w:rsidRPr="00E67B8D" w:rsidRDefault="00E67B8D"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E67B8D" w:rsidTr="005733D5">
        <w:tc>
          <w:tcPr>
            <w:tcW w:w="2775" w:type="dxa"/>
            <w:shd w:val="clear" w:color="auto" w:fill="auto"/>
          </w:tcPr>
          <w:p w:rsidR="00464E46" w:rsidRPr="00E67B8D" w:rsidRDefault="00464E46" w:rsidP="005733D5">
            <w:pPr>
              <w:pStyle w:val="Header"/>
              <w:jc w:val="center"/>
              <w:rPr>
                <w:rFonts w:cs="Arial"/>
                <w:b/>
                <w:szCs w:val="20"/>
              </w:rPr>
            </w:pPr>
            <w:r w:rsidRPr="00E67B8D">
              <w:rPr>
                <w:rFonts w:cs="Arial"/>
                <w:b/>
                <w:szCs w:val="20"/>
              </w:rPr>
              <w:lastRenderedPageBreak/>
              <w:t>Clause No. in the Standard Specifications</w:t>
            </w:r>
          </w:p>
        </w:tc>
        <w:tc>
          <w:tcPr>
            <w:tcW w:w="2154" w:type="dxa"/>
            <w:shd w:val="clear" w:color="auto" w:fill="auto"/>
          </w:tcPr>
          <w:p w:rsidR="00464E46" w:rsidRPr="00E67B8D" w:rsidRDefault="00464E46" w:rsidP="005733D5">
            <w:pPr>
              <w:pStyle w:val="Header"/>
              <w:jc w:val="center"/>
              <w:rPr>
                <w:rFonts w:cs="Arial"/>
                <w:b/>
                <w:szCs w:val="20"/>
              </w:rPr>
            </w:pPr>
            <w:r w:rsidRPr="00E67B8D">
              <w:rPr>
                <w:rFonts w:cs="Arial"/>
                <w:b/>
                <w:szCs w:val="20"/>
              </w:rPr>
              <w:t>Clause No. in COLTO General Conditions</w:t>
            </w:r>
          </w:p>
        </w:tc>
        <w:tc>
          <w:tcPr>
            <w:tcW w:w="3081" w:type="dxa"/>
            <w:shd w:val="clear" w:color="auto" w:fill="auto"/>
          </w:tcPr>
          <w:p w:rsidR="00464E46" w:rsidRPr="00E67B8D" w:rsidRDefault="00464E46" w:rsidP="005733D5">
            <w:pPr>
              <w:pStyle w:val="Header"/>
              <w:jc w:val="center"/>
              <w:rPr>
                <w:rFonts w:cs="Arial"/>
                <w:b/>
                <w:szCs w:val="20"/>
              </w:rPr>
            </w:pPr>
            <w:r w:rsidRPr="00E67B8D">
              <w:rPr>
                <w:rFonts w:cs="Arial"/>
                <w:b/>
                <w:szCs w:val="20"/>
              </w:rPr>
              <w:t>Equivalent Clause No. in General Conditions of Contract 2012</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1202</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15</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5.6.1</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1206</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14</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Deleted</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1209</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52</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6.10.5</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1210</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54</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6.11.1</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1212(1)</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49</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6.8</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1215</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45</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5.12</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1217</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35</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8.2</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1303</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49</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6.8</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1303</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53</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6.11</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1303</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12</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5.3.1</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1303</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45</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5.12.1</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1403</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40(1)</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6.4</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1505</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40</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6.4</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31.03</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40</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6.4</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3204(b)</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40</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6.4</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3303(b)</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2</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3.2</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5803(c)</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40</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6.4</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5805(d)</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40</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6.4</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6103(c)</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40</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6.4</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r w:rsidRPr="00E67B8D">
              <w:rPr>
                <w:rFonts w:cs="Arial"/>
                <w:szCs w:val="20"/>
              </w:rPr>
              <w:t>Item 83.03</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22</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5.15</w:t>
            </w:r>
          </w:p>
        </w:tc>
      </w:tr>
      <w:tr w:rsidR="002F4A9B" w:rsidRPr="00E67B8D" w:rsidTr="005733D5">
        <w:tc>
          <w:tcPr>
            <w:tcW w:w="2775" w:type="dxa"/>
            <w:shd w:val="clear" w:color="auto" w:fill="auto"/>
          </w:tcPr>
          <w:p w:rsidR="00464E46" w:rsidRPr="00E67B8D" w:rsidRDefault="00464E46" w:rsidP="005733D5">
            <w:pPr>
              <w:pStyle w:val="Header"/>
              <w:jc w:val="center"/>
              <w:rPr>
                <w:rFonts w:cs="Arial"/>
                <w:szCs w:val="20"/>
              </w:rPr>
            </w:pPr>
            <w:smartTag w:uri="urn:schemas-microsoft-com:office:smarttags" w:element="stockticker">
              <w:r w:rsidRPr="00E67B8D">
                <w:rPr>
                  <w:rFonts w:cs="Arial"/>
                  <w:szCs w:val="20"/>
                </w:rPr>
                <w:t>ALL</w:t>
              </w:r>
            </w:smartTag>
            <w:r w:rsidRPr="00E67B8D">
              <w:rPr>
                <w:rFonts w:cs="Arial"/>
                <w:szCs w:val="20"/>
              </w:rPr>
              <w:t xml:space="preserve"> SECTIONS</w:t>
            </w:r>
          </w:p>
        </w:tc>
        <w:tc>
          <w:tcPr>
            <w:tcW w:w="2154" w:type="dxa"/>
            <w:shd w:val="clear" w:color="auto" w:fill="auto"/>
          </w:tcPr>
          <w:p w:rsidR="00464E46" w:rsidRPr="00E67B8D" w:rsidRDefault="00464E46" w:rsidP="005733D5">
            <w:pPr>
              <w:pStyle w:val="Header"/>
              <w:jc w:val="center"/>
              <w:rPr>
                <w:rFonts w:cs="Arial"/>
                <w:szCs w:val="20"/>
              </w:rPr>
            </w:pPr>
            <w:r w:rsidRPr="00E67B8D">
              <w:rPr>
                <w:rFonts w:cs="Arial"/>
                <w:szCs w:val="20"/>
              </w:rPr>
              <w:t>48</w:t>
            </w:r>
          </w:p>
        </w:tc>
        <w:tc>
          <w:tcPr>
            <w:tcW w:w="3081" w:type="dxa"/>
            <w:shd w:val="clear" w:color="auto" w:fill="auto"/>
          </w:tcPr>
          <w:p w:rsidR="00464E46" w:rsidRPr="00E67B8D" w:rsidRDefault="00464E46" w:rsidP="005733D5">
            <w:pPr>
              <w:pStyle w:val="Header"/>
              <w:jc w:val="center"/>
              <w:rPr>
                <w:rFonts w:cs="Arial"/>
                <w:szCs w:val="20"/>
              </w:rPr>
            </w:pPr>
            <w:r w:rsidRPr="00E67B8D">
              <w:rPr>
                <w:rFonts w:cs="Arial"/>
                <w:szCs w:val="20"/>
              </w:rPr>
              <w:t>6.6</w:t>
            </w:r>
          </w:p>
        </w:tc>
      </w:tr>
    </w:tbl>
    <w:p w:rsidR="00464E46" w:rsidRPr="00E67B8D" w:rsidRDefault="00464E46" w:rsidP="002F4A9B">
      <w:pPr>
        <w:pStyle w:val="Header"/>
        <w:spacing w:before="120"/>
        <w:ind w:left="1985" w:hanging="1985"/>
        <w:rPr>
          <w:rFonts w:cs="Arial"/>
          <w:b/>
          <w:szCs w:val="20"/>
        </w:rPr>
      </w:pPr>
      <w:r w:rsidRPr="00E67B8D">
        <w:rPr>
          <w:rFonts w:cs="Arial"/>
          <w:b/>
          <w:szCs w:val="20"/>
        </w:rPr>
        <w:t>C3.4.2.2</w:t>
      </w:r>
      <w:r w:rsidRPr="00E67B8D">
        <w:rPr>
          <w:rFonts w:cs="Arial"/>
          <w:b/>
          <w:szCs w:val="20"/>
        </w:rPr>
        <w:tab/>
        <w:t>Amendments to the Standard Specifications</w:t>
      </w:r>
    </w:p>
    <w:p w:rsidR="00464E46" w:rsidRPr="00E67B8D" w:rsidRDefault="00464E46" w:rsidP="002F4A9B">
      <w:pPr>
        <w:pStyle w:val="Header"/>
        <w:spacing w:before="120"/>
        <w:ind w:left="1134" w:hanging="1134"/>
        <w:rPr>
          <w:rFonts w:cs="Arial"/>
          <w:szCs w:val="20"/>
        </w:rPr>
      </w:pPr>
      <w:r w:rsidRPr="00E67B8D">
        <w:rPr>
          <w:rFonts w:cs="Arial"/>
          <w:b/>
          <w:szCs w:val="20"/>
        </w:rPr>
        <w:tab/>
      </w:r>
      <w:r w:rsidRPr="00E67B8D">
        <w:rPr>
          <w:rFonts w:cs="Arial"/>
          <w:szCs w:val="20"/>
        </w:rPr>
        <w:t>There are no amendments to the Standard Specifications as issued by the Committee of Land Transport Officials (COLTO).</w:t>
      </w:r>
    </w:p>
    <w:p w:rsidR="00464E46" w:rsidRPr="00E67B8D" w:rsidRDefault="00464E46" w:rsidP="00464E46">
      <w:pPr>
        <w:pStyle w:val="Header"/>
        <w:spacing w:before="240"/>
        <w:ind w:left="1985" w:hanging="1985"/>
        <w:rPr>
          <w:rFonts w:cs="Arial"/>
          <w:b/>
          <w:szCs w:val="20"/>
        </w:rPr>
      </w:pPr>
      <w:r w:rsidRPr="00E67B8D">
        <w:rPr>
          <w:rFonts w:cs="Arial"/>
          <w:b/>
          <w:szCs w:val="20"/>
        </w:rPr>
        <w:t>C3.4.2.3</w:t>
      </w:r>
      <w:r w:rsidRPr="00E67B8D">
        <w:rPr>
          <w:rFonts w:cs="Arial"/>
          <w:szCs w:val="20"/>
        </w:rPr>
        <w:tab/>
      </w:r>
      <w:r w:rsidRPr="00E67B8D">
        <w:rPr>
          <w:rFonts w:cs="Arial"/>
          <w:b/>
          <w:szCs w:val="20"/>
        </w:rPr>
        <w:t>Project Specifications Relating to Standard Specifications</w:t>
      </w:r>
    </w:p>
    <w:p w:rsidR="00464E46" w:rsidRPr="00E67B8D" w:rsidRDefault="00464E46" w:rsidP="00464E46">
      <w:pPr>
        <w:pStyle w:val="Header"/>
        <w:spacing w:before="240"/>
        <w:ind w:left="1134" w:hanging="1134"/>
        <w:rPr>
          <w:rFonts w:cs="Arial"/>
          <w:szCs w:val="20"/>
        </w:rPr>
      </w:pPr>
      <w:r w:rsidRPr="00E67B8D">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E67B8D" w:rsidRDefault="00464E46" w:rsidP="00464E46">
      <w:pPr>
        <w:pStyle w:val="Header"/>
        <w:tabs>
          <w:tab w:val="left" w:pos="2550"/>
        </w:tabs>
        <w:ind w:left="1134" w:hanging="1134"/>
        <w:rPr>
          <w:rFonts w:cs="Arial"/>
          <w:szCs w:val="20"/>
        </w:rPr>
      </w:pPr>
      <w:r w:rsidRPr="00E67B8D">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E67B8D" w:rsidRDefault="00464E46" w:rsidP="00464E46">
      <w:pPr>
        <w:pStyle w:val="Header"/>
        <w:tabs>
          <w:tab w:val="left" w:pos="2550"/>
        </w:tabs>
        <w:ind w:left="1134" w:hanging="1134"/>
        <w:rPr>
          <w:rFonts w:cs="Arial"/>
          <w:szCs w:val="20"/>
        </w:rPr>
      </w:pPr>
      <w:r w:rsidRPr="00E67B8D">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E67B8D" w:rsidRDefault="00464E46" w:rsidP="00464E46">
      <w:pPr>
        <w:pStyle w:val="Header"/>
        <w:tabs>
          <w:tab w:val="left" w:pos="2550"/>
        </w:tabs>
        <w:ind w:left="1134" w:hanging="1134"/>
        <w:rPr>
          <w:rFonts w:cs="Arial"/>
          <w:szCs w:val="20"/>
        </w:rPr>
      </w:pPr>
      <w:r w:rsidRPr="00E67B8D">
        <w:rPr>
          <w:rFonts w:cs="Arial"/>
          <w:szCs w:val="20"/>
        </w:rPr>
        <w:tab/>
        <w:t xml:space="preserve">Clauses and pay items referring to </w:t>
      </w:r>
      <w:proofErr w:type="spellStart"/>
      <w:r w:rsidRPr="00E67B8D">
        <w:rPr>
          <w:rFonts w:cs="Arial"/>
          <w:szCs w:val="20"/>
        </w:rPr>
        <w:t>labour</w:t>
      </w:r>
      <w:proofErr w:type="spellEnd"/>
      <w:r w:rsidRPr="00E67B8D">
        <w:rPr>
          <w:rFonts w:cs="Arial"/>
          <w:szCs w:val="20"/>
        </w:rPr>
        <w:t xml:space="preserve"> intensive methods are prefixed by L in the project specifications.</w:t>
      </w:r>
    </w:p>
    <w:p w:rsidR="00464E46" w:rsidRPr="00E67B8D" w:rsidRDefault="00464E46" w:rsidP="00464E46">
      <w:pPr>
        <w:pStyle w:val="Header"/>
        <w:tabs>
          <w:tab w:val="left" w:pos="2550"/>
        </w:tabs>
        <w:ind w:left="1134" w:hanging="1134"/>
        <w:rPr>
          <w:rFonts w:cs="Arial"/>
          <w:szCs w:val="20"/>
        </w:rPr>
      </w:pPr>
      <w:r w:rsidRPr="00E67B8D">
        <w:rPr>
          <w:rFonts w:cs="Arial"/>
          <w:szCs w:val="20"/>
        </w:rPr>
        <w:tab/>
        <w:t>Clauses and pay items referring to emerging contractors are prefixed by E in the project specifications.</w:t>
      </w:r>
    </w:p>
    <w:p w:rsidR="00464E46" w:rsidRPr="00E67B8D" w:rsidRDefault="00464E46" w:rsidP="00464E46">
      <w:pPr>
        <w:pStyle w:val="Header"/>
        <w:tabs>
          <w:tab w:val="left" w:pos="2550"/>
        </w:tabs>
        <w:ind w:left="1134" w:hanging="1134"/>
        <w:rPr>
          <w:rFonts w:cs="Arial"/>
          <w:b/>
          <w:szCs w:val="20"/>
        </w:rPr>
      </w:pPr>
      <w:r w:rsidRPr="00E67B8D">
        <w:rPr>
          <w:rFonts w:cs="Arial"/>
          <w:b/>
          <w:szCs w:val="20"/>
        </w:rPr>
        <w:br w:type="page"/>
      </w:r>
      <w:r w:rsidRPr="00E67B8D">
        <w:rPr>
          <w:rFonts w:cs="Arial"/>
          <w:b/>
          <w:szCs w:val="20"/>
        </w:rPr>
        <w:lastRenderedPageBreak/>
        <w:t>MATTERS RELATING TO THE STANDARD SPECIFICATIONS</w:t>
      </w:r>
    </w:p>
    <w:p w:rsidR="00464E46" w:rsidRPr="00E67B8D" w:rsidRDefault="00464E46" w:rsidP="00464E46">
      <w:pPr>
        <w:pStyle w:val="TOC1"/>
        <w:rPr>
          <w:rFonts w:ascii="Arial" w:hAnsi="Arial" w:cs="Arial"/>
          <w:bCs w:val="0"/>
          <w:caps/>
          <w:lang w:val="en-ZA" w:eastAsia="en-ZA"/>
        </w:rPr>
      </w:pPr>
      <w:r w:rsidRPr="00E67B8D">
        <w:rPr>
          <w:rFonts w:ascii="Arial" w:hAnsi="Arial" w:cs="Arial"/>
        </w:rPr>
        <w:fldChar w:fldCharType="begin"/>
      </w:r>
      <w:r w:rsidRPr="00E67B8D">
        <w:rPr>
          <w:rFonts w:ascii="Arial" w:hAnsi="Arial" w:cs="Arial"/>
        </w:rPr>
        <w:instrText xml:space="preserve"> TOC \h \z \t "SECTION,1" </w:instrText>
      </w:r>
      <w:r w:rsidRPr="00E67B8D">
        <w:rPr>
          <w:rFonts w:ascii="Arial" w:hAnsi="Arial" w:cs="Arial"/>
        </w:rPr>
        <w:fldChar w:fldCharType="separate"/>
      </w:r>
      <w:hyperlink w:anchor="_Toc335249931" w:history="1">
        <w:r w:rsidRPr="00E67B8D">
          <w:rPr>
            <w:rStyle w:val="Hyperlink"/>
            <w:rFonts w:ascii="Arial" w:hAnsi="Arial" w:cs="Arial"/>
            <w:color w:val="auto"/>
          </w:rPr>
          <w:t>SECTION 1100  :  definitions and terms</w:t>
        </w:r>
        <w:r w:rsidRPr="00E67B8D">
          <w:rPr>
            <w:rFonts w:ascii="Arial" w:hAnsi="Arial" w:cs="Arial"/>
            <w:webHidden/>
          </w:rPr>
          <w:tab/>
        </w:r>
        <w:r w:rsidRPr="00E67B8D">
          <w:rPr>
            <w:rFonts w:ascii="Arial" w:hAnsi="Arial" w:cs="Arial"/>
            <w:webHidden/>
          </w:rPr>
          <w:fldChar w:fldCharType="begin"/>
        </w:r>
        <w:r w:rsidRPr="00E67B8D">
          <w:rPr>
            <w:rFonts w:ascii="Arial" w:hAnsi="Arial" w:cs="Arial"/>
            <w:webHidden/>
          </w:rPr>
          <w:instrText xml:space="preserve"> PAGEREF _Toc335249931 \h </w:instrText>
        </w:r>
        <w:r w:rsidRPr="00E67B8D">
          <w:rPr>
            <w:rFonts w:ascii="Arial" w:hAnsi="Arial" w:cs="Arial"/>
            <w:webHidden/>
          </w:rPr>
        </w:r>
        <w:r w:rsidRPr="00E67B8D">
          <w:rPr>
            <w:rFonts w:ascii="Arial" w:hAnsi="Arial" w:cs="Arial"/>
            <w:webHidden/>
          </w:rPr>
          <w:fldChar w:fldCharType="separate"/>
        </w:r>
        <w:r w:rsidRPr="00E67B8D">
          <w:rPr>
            <w:rFonts w:ascii="Arial" w:hAnsi="Arial" w:cs="Arial"/>
            <w:webHidden/>
          </w:rPr>
          <w:t>C.135</w:t>
        </w:r>
        <w:r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2" w:history="1">
        <w:r w:rsidR="00464E46" w:rsidRPr="00E67B8D">
          <w:rPr>
            <w:rStyle w:val="Hyperlink"/>
            <w:rFonts w:ascii="Arial" w:hAnsi="Arial" w:cs="Arial"/>
            <w:color w:val="auto"/>
          </w:rPr>
          <w:t>SECTION 1200  :  GENERAL REQUIREMENTS AND PROVISIONS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_Toc335249932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C.135</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3" w:history="1">
        <w:r w:rsidR="00464E46" w:rsidRPr="00E67B8D">
          <w:rPr>
            <w:rStyle w:val="Hyperlink"/>
            <w:rFonts w:ascii="Arial" w:hAnsi="Arial" w:cs="Arial"/>
            <w:color w:val="auto"/>
          </w:rPr>
          <w:t>SECTION 1300 :  CONTRACTOR'S ESTABLISHMENT ON SITE AND GENERAL           . .    …                          OBLIGATIONS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_Toc335249933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C.147</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4" w:history="1">
        <w:r w:rsidR="00464E46" w:rsidRPr="00E67B8D">
          <w:rPr>
            <w:rStyle w:val="Hyperlink"/>
            <w:rFonts w:ascii="Arial" w:hAnsi="Arial" w:cs="Arial"/>
            <w:color w:val="auto"/>
          </w:rPr>
          <w:t>SECTION 1400 :  HOUSING, OFFICES AND LABORATORIES FOR THE ENGINEER’S SITE PERSONNEL</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_Toc335249934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C.149</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5" w:history="1">
        <w:r w:rsidR="00464E46" w:rsidRPr="00E67B8D">
          <w:rPr>
            <w:rStyle w:val="Hyperlink"/>
            <w:rFonts w:ascii="Arial" w:hAnsi="Arial" w:cs="Arial"/>
            <w:color w:val="auto"/>
          </w:rPr>
          <w:t>SECTION 1500 :  ACCOMMODATION OF TRAFFIC</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_Toc335249935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C.150</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6" w:history="1">
        <w:r w:rsidR="00464E46" w:rsidRPr="00E67B8D">
          <w:rPr>
            <w:rStyle w:val="Hyperlink"/>
            <w:rFonts w:ascii="Arial" w:hAnsi="Arial" w:cs="Arial"/>
            <w:color w:val="auto"/>
          </w:rPr>
          <w:t>SECTION 1700 :  CLEARING AND GRUBBING</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_Toc335249936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C.153</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7" w:history="1">
        <w:r w:rsidR="00464E46" w:rsidRPr="00E67B8D">
          <w:rPr>
            <w:rStyle w:val="Hyperlink"/>
            <w:rFonts w:ascii="Arial" w:hAnsi="Arial" w:cs="Arial"/>
            <w:color w:val="auto"/>
          </w:rPr>
          <w:t>SECTION 1800 : DAY-WORK SCHEDULE</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_Toc335249937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C.155</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8" w:history="1">
        <w:r w:rsidR="00464E46" w:rsidRPr="00E67B8D">
          <w:rPr>
            <w:rStyle w:val="Hyperlink"/>
            <w:rFonts w:ascii="Arial" w:hAnsi="Arial" w:cs="Arial"/>
            <w:color w:val="auto"/>
          </w:rPr>
          <w:t>SECTION 1900  :  MECHANICAL SAW CUTTING</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_Toc335249938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C.157</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39" w:history="1">
        <w:r w:rsidR="00464E46" w:rsidRPr="00E67B8D">
          <w:rPr>
            <w:rStyle w:val="Hyperlink"/>
            <w:rFonts w:ascii="Arial" w:hAnsi="Arial" w:cs="Arial"/>
            <w:color w:val="auto"/>
          </w:rPr>
          <w:t>SECTION 2100 : DRAINS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_Toc335249939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C.158</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0" w:history="1">
        <w:r w:rsidR="00464E46" w:rsidRPr="00E67B8D">
          <w:rPr>
            <w:rStyle w:val="Hyperlink"/>
            <w:rFonts w:ascii="Arial" w:hAnsi="Arial" w:cs="Arial"/>
            <w:color w:val="auto"/>
          </w:rPr>
          <w:t>SECTION 2200 : PREFABRICATED CULVERTS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_Toc335249940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C.159</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1" w:history="1">
        <w:r w:rsidR="00464E46" w:rsidRPr="00E67B8D">
          <w:rPr>
            <w:rStyle w:val="Hyperlink"/>
            <w:rFonts w:ascii="Arial" w:hAnsi="Arial" w:cs="Arial"/>
            <w:color w:val="auto"/>
          </w:rPr>
          <w:t>SECTION 2300 :  CONCRETE KERBING, CONCRETE CHANNELLING, CHUTES AND DOWNPIPES AND CONCRETE LININGS FOR OPEN DRAINS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_Toc335249941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C.164</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2" w:history="1">
        <w:r w:rsidR="00464E46" w:rsidRPr="00E67B8D">
          <w:rPr>
            <w:rStyle w:val="Hyperlink"/>
            <w:rFonts w:ascii="Arial" w:hAnsi="Arial" w:cs="Arial"/>
            <w:color w:val="auto"/>
          </w:rPr>
          <w:t>SECTION 3100 :  BORROW MATERIALS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_Toc335249942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C.166</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3" w:history="1">
        <w:r w:rsidR="00464E46" w:rsidRPr="00E67B8D">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_Toc335249943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C.168</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4" w:history="1">
        <w:r w:rsidR="00464E46" w:rsidRPr="00E67B8D">
          <w:rPr>
            <w:rStyle w:val="Hyperlink"/>
            <w:rFonts w:ascii="Arial" w:hAnsi="Arial" w:cs="Arial"/>
            <w:color w:val="auto"/>
          </w:rPr>
          <w:t>SECTION 3300 :  MASS EARTHWORKS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_Toc335249944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C.169</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5" w:history="1">
        <w:r w:rsidR="00464E46" w:rsidRPr="00E67B8D">
          <w:rPr>
            <w:rStyle w:val="Hyperlink"/>
            <w:rFonts w:ascii="Arial" w:hAnsi="Arial" w:cs="Arial"/>
            <w:color w:val="auto"/>
          </w:rPr>
          <w:t>SECTION 3400 :  PAVEMENT LAYERS OF GRAVEL MATERIAL</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_Toc335249945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C.171</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6" w:history="1">
        <w:r w:rsidR="00464E46" w:rsidRPr="00E67B8D">
          <w:rPr>
            <w:rStyle w:val="Hyperlink"/>
            <w:rFonts w:ascii="Arial" w:hAnsi="Arial" w:cs="Arial"/>
            <w:color w:val="auto"/>
          </w:rPr>
          <w:t>5200 : GABIONS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_Toc335249946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C.181</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7" w:history="1">
        <w:r w:rsidR="00464E46" w:rsidRPr="00E67B8D">
          <w:rPr>
            <w:rStyle w:val="Hyperlink"/>
            <w:rFonts w:ascii="Arial" w:hAnsi="Arial" w:cs="Arial"/>
            <w:color w:val="auto"/>
          </w:rPr>
          <w:t>SECTION 5700 :  ROAD MARKINGS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_Toc335249947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C.187</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8" w:history="1">
        <w:r w:rsidR="00464E46" w:rsidRPr="00E67B8D">
          <w:rPr>
            <w:rStyle w:val="Hyperlink"/>
            <w:rFonts w:ascii="Arial" w:hAnsi="Arial" w:cs="Arial"/>
            <w:color w:val="auto"/>
          </w:rPr>
          <w:t>SECTION 5900 :  FINISHING THE ROAD AND ROAD RESERVE AND TREATING OLD ROADS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_Toc335249948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C.188</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49" w:history="1">
        <w:r w:rsidR="00464E46" w:rsidRPr="00E67B8D">
          <w:rPr>
            <w:rStyle w:val="Hyperlink"/>
            <w:rFonts w:ascii="Arial" w:hAnsi="Arial" w:cs="Arial"/>
            <w:color w:val="auto"/>
          </w:rPr>
          <w:t>SECTION 6100 : FOUNDATIONS FOR STRUCTURES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_Toc335249949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C.189</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50" w:history="1">
        <w:r w:rsidR="00464E46" w:rsidRPr="00E67B8D">
          <w:rPr>
            <w:rStyle w:val="Hyperlink"/>
            <w:rFonts w:ascii="Arial" w:hAnsi="Arial" w:cs="Arial"/>
            <w:color w:val="auto"/>
          </w:rPr>
          <w:t>SECTION 6400 : CONCRETE FOR STRUCTURES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_Toc335249950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C.190</w:t>
        </w:r>
        <w:r w:rsidR="00464E46" w:rsidRPr="00E67B8D">
          <w:rPr>
            <w:rFonts w:ascii="Arial" w:hAnsi="Arial" w:cs="Arial"/>
            <w:webHidden/>
          </w:rPr>
          <w:fldChar w:fldCharType="end"/>
        </w:r>
      </w:hyperlink>
    </w:p>
    <w:p w:rsidR="00464E46" w:rsidRPr="00E67B8D" w:rsidRDefault="00E67B8D" w:rsidP="00464E46">
      <w:pPr>
        <w:pStyle w:val="TOC1"/>
        <w:rPr>
          <w:rFonts w:ascii="Arial" w:hAnsi="Arial" w:cs="Arial"/>
          <w:bCs w:val="0"/>
          <w:caps/>
          <w:lang w:val="en-ZA" w:eastAsia="en-ZA"/>
        </w:rPr>
      </w:pPr>
      <w:hyperlink w:anchor="_Toc335249951" w:history="1">
        <w:r w:rsidR="00464E46" w:rsidRPr="00E67B8D">
          <w:rPr>
            <w:rStyle w:val="Hyperlink"/>
            <w:rFonts w:ascii="Arial" w:hAnsi="Arial" w:cs="Arial"/>
            <w:color w:val="auto"/>
          </w:rPr>
          <w:t>7300 : CONCRETE BLOCK PAVING FOR ROADS</w:t>
        </w:r>
        <w:r w:rsidR="00464E46" w:rsidRPr="00E67B8D">
          <w:rPr>
            <w:rFonts w:ascii="Arial" w:hAnsi="Arial" w:cs="Arial"/>
            <w:webHidden/>
          </w:rPr>
          <w:tab/>
        </w:r>
        <w:r w:rsidR="00464E46" w:rsidRPr="00E67B8D">
          <w:rPr>
            <w:rFonts w:ascii="Arial" w:hAnsi="Arial" w:cs="Arial"/>
            <w:webHidden/>
          </w:rPr>
          <w:fldChar w:fldCharType="begin"/>
        </w:r>
        <w:r w:rsidR="00464E46" w:rsidRPr="00E67B8D">
          <w:rPr>
            <w:rFonts w:ascii="Arial" w:hAnsi="Arial" w:cs="Arial"/>
            <w:webHidden/>
          </w:rPr>
          <w:instrText xml:space="preserve"> PAGEREF _Toc335249951 \h </w:instrText>
        </w:r>
        <w:r w:rsidR="00464E46" w:rsidRPr="00E67B8D">
          <w:rPr>
            <w:rFonts w:ascii="Arial" w:hAnsi="Arial" w:cs="Arial"/>
            <w:webHidden/>
          </w:rPr>
        </w:r>
        <w:r w:rsidR="00464E46" w:rsidRPr="00E67B8D">
          <w:rPr>
            <w:rFonts w:ascii="Arial" w:hAnsi="Arial" w:cs="Arial"/>
            <w:webHidden/>
          </w:rPr>
          <w:fldChar w:fldCharType="separate"/>
        </w:r>
        <w:r w:rsidR="00464E46" w:rsidRPr="00E67B8D">
          <w:rPr>
            <w:rFonts w:ascii="Arial" w:hAnsi="Arial" w:cs="Arial"/>
            <w:webHidden/>
          </w:rPr>
          <w:t>C.191</w:t>
        </w:r>
        <w:r w:rsidR="00464E46" w:rsidRPr="00E67B8D">
          <w:rPr>
            <w:rFonts w:ascii="Arial" w:hAnsi="Arial" w:cs="Arial"/>
            <w:webHidden/>
          </w:rPr>
          <w:fldChar w:fldCharType="end"/>
        </w:r>
      </w:hyperlink>
    </w:p>
    <w:p w:rsidR="00464E46" w:rsidRPr="00E67B8D" w:rsidRDefault="00464E46" w:rsidP="00464E46">
      <w:pPr>
        <w:pStyle w:val="Header"/>
        <w:tabs>
          <w:tab w:val="left" w:pos="2550"/>
        </w:tabs>
        <w:ind w:left="1134" w:hanging="1134"/>
        <w:rPr>
          <w:rFonts w:cs="Arial"/>
          <w:szCs w:val="20"/>
        </w:rPr>
      </w:pPr>
      <w:r w:rsidRPr="00E67B8D">
        <w:rPr>
          <w:rFonts w:cs="Arial"/>
          <w:szCs w:val="20"/>
        </w:rPr>
        <w:fldChar w:fldCharType="end"/>
      </w:r>
    </w:p>
    <w:p w:rsidR="00464E46" w:rsidRPr="00E67B8D" w:rsidRDefault="00464E46" w:rsidP="005733D5">
      <w:pPr>
        <w:pStyle w:val="SECTION"/>
        <w:numPr>
          <w:ilvl w:val="0"/>
          <w:numId w:val="41"/>
        </w:numPr>
        <w:tabs>
          <w:tab w:val="left" w:pos="720"/>
        </w:tabs>
        <w:rPr>
          <w:rFonts w:cs="Arial"/>
          <w:sz w:val="20"/>
        </w:rPr>
      </w:pPr>
      <w:r w:rsidRPr="00E67B8D">
        <w:rPr>
          <w:rFonts w:cs="Arial"/>
          <w:sz w:val="20"/>
        </w:rPr>
        <w:br w:type="page"/>
      </w:r>
      <w:bookmarkStart w:id="12" w:name="_Toc335249931"/>
      <w:r w:rsidRPr="00E67B8D">
        <w:rPr>
          <w:rFonts w:cs="Arial"/>
          <w:sz w:val="20"/>
        </w:rPr>
        <w:lastRenderedPageBreak/>
        <w:t>1100  :  definitions and terms</w:t>
      </w:r>
      <w:bookmarkEnd w:id="12"/>
    </w:p>
    <w:p w:rsidR="00464E46" w:rsidRPr="00E67B8D" w:rsidRDefault="00464E46" w:rsidP="005733D5">
      <w:pPr>
        <w:numPr>
          <w:ilvl w:val="0"/>
          <w:numId w:val="134"/>
        </w:numPr>
        <w:spacing w:line="360" w:lineRule="auto"/>
        <w:ind w:left="567" w:firstLine="567"/>
        <w:jc w:val="both"/>
        <w:rPr>
          <w:rFonts w:ascii="Arial" w:hAnsi="Arial" w:cs="Arial"/>
          <w:i/>
        </w:rPr>
      </w:pPr>
      <w:r w:rsidRPr="00E67B8D">
        <w:rPr>
          <w:rFonts w:ascii="Arial" w:hAnsi="Arial" w:cs="Arial"/>
          <w:i/>
        </w:rPr>
        <w:t>Add the following additional clauses:</w:t>
      </w:r>
    </w:p>
    <w:p w:rsidR="00464E46" w:rsidRPr="00E67B8D" w:rsidRDefault="00464E46" w:rsidP="00464E46">
      <w:pPr>
        <w:pStyle w:val="Header"/>
        <w:tabs>
          <w:tab w:val="left" w:pos="2550"/>
        </w:tabs>
        <w:ind w:left="1134" w:hanging="1134"/>
        <w:rPr>
          <w:rFonts w:cs="Arial"/>
          <w:b/>
          <w:szCs w:val="20"/>
        </w:rPr>
      </w:pPr>
      <w:r w:rsidRPr="00E67B8D">
        <w:rPr>
          <w:rFonts w:cs="Arial"/>
          <w:b/>
          <w:szCs w:val="20"/>
        </w:rPr>
        <w:t>B1156</w:t>
      </w:r>
      <w:r w:rsidRPr="00E67B8D">
        <w:rPr>
          <w:rFonts w:cs="Arial"/>
          <w:b/>
          <w:szCs w:val="20"/>
        </w:rPr>
        <w:tab/>
        <w:t>PROCESS CONTROL</w:t>
      </w:r>
    </w:p>
    <w:p w:rsidR="00464E46" w:rsidRPr="00E67B8D" w:rsidRDefault="00464E46" w:rsidP="00464E46">
      <w:pPr>
        <w:pStyle w:val="PS"/>
        <w:tabs>
          <w:tab w:val="clear" w:pos="9362"/>
        </w:tabs>
        <w:spacing w:after="0" w:line="360" w:lineRule="auto"/>
        <w:ind w:left="1134"/>
        <w:rPr>
          <w:rFonts w:cs="Arial"/>
        </w:rPr>
      </w:pPr>
      <w:r w:rsidRPr="00E67B8D">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E67B8D" w:rsidRDefault="00464E46" w:rsidP="00464E46">
      <w:pPr>
        <w:pStyle w:val="PS"/>
        <w:tabs>
          <w:tab w:val="clear" w:pos="9362"/>
        </w:tabs>
        <w:spacing w:after="0" w:line="360" w:lineRule="auto"/>
        <w:ind w:left="1134"/>
        <w:rPr>
          <w:rFonts w:cs="Arial"/>
        </w:rPr>
      </w:pPr>
    </w:p>
    <w:p w:rsidR="00464E46" w:rsidRPr="00E67B8D" w:rsidRDefault="00464E46" w:rsidP="00464E46">
      <w:pPr>
        <w:pStyle w:val="PS"/>
        <w:tabs>
          <w:tab w:val="clear" w:pos="9362"/>
        </w:tabs>
        <w:spacing w:after="0" w:line="360" w:lineRule="auto"/>
        <w:ind w:left="1134"/>
        <w:rPr>
          <w:rFonts w:cs="Arial"/>
        </w:rPr>
      </w:pPr>
      <w:r w:rsidRPr="00E67B8D">
        <w:rPr>
          <w:rFonts w:cs="Arial"/>
        </w:rPr>
        <w:t>The Contractor’s attention is also drawn to the requirements of sub-clause 8103(a) of the Standard Specifications.</w:t>
      </w:r>
    </w:p>
    <w:p w:rsidR="00464E46" w:rsidRPr="00E67B8D" w:rsidRDefault="00464E46" w:rsidP="00464E46">
      <w:pPr>
        <w:pStyle w:val="Header"/>
        <w:tabs>
          <w:tab w:val="left" w:pos="2550"/>
        </w:tabs>
        <w:ind w:left="1134" w:hanging="1134"/>
        <w:rPr>
          <w:rFonts w:cs="Arial"/>
          <w:b/>
          <w:szCs w:val="20"/>
        </w:rPr>
      </w:pPr>
      <w:r w:rsidRPr="00E67B8D">
        <w:rPr>
          <w:rFonts w:cs="Arial"/>
          <w:b/>
          <w:szCs w:val="20"/>
        </w:rPr>
        <w:t>B1157</w:t>
      </w:r>
      <w:r w:rsidRPr="00E67B8D">
        <w:rPr>
          <w:rFonts w:cs="Arial"/>
          <w:b/>
          <w:szCs w:val="20"/>
        </w:rPr>
        <w:tab/>
        <w:t>ACCEPTANCE CONTROL</w:t>
      </w:r>
    </w:p>
    <w:p w:rsidR="00464E46" w:rsidRPr="00E67B8D" w:rsidRDefault="00464E46" w:rsidP="00464E46">
      <w:pPr>
        <w:pStyle w:val="PS"/>
        <w:tabs>
          <w:tab w:val="clear" w:pos="9362"/>
        </w:tabs>
        <w:spacing w:after="0" w:line="360" w:lineRule="auto"/>
        <w:ind w:left="1134"/>
        <w:rPr>
          <w:rFonts w:cs="Arial"/>
          <w:iCs/>
        </w:rPr>
      </w:pPr>
      <w:r w:rsidRPr="00E67B8D">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9A516A" w:rsidRPr="00E67B8D" w:rsidRDefault="009A516A" w:rsidP="009A516A">
      <w:pPr>
        <w:rPr>
          <w:rFonts w:ascii="Arial" w:hAnsi="Arial" w:cs="Arial"/>
          <w:b/>
        </w:rPr>
      </w:pPr>
      <w:bookmarkStart w:id="13" w:name="_Toc335249932"/>
      <w:r w:rsidRPr="00E67B8D">
        <w:rPr>
          <w:rFonts w:cs="Arial"/>
        </w:rPr>
        <w:br w:type="page"/>
      </w:r>
      <w:bookmarkEnd w:id="13"/>
      <w:proofErr w:type="gramStart"/>
      <w:r w:rsidRPr="00E67B8D">
        <w:rPr>
          <w:rFonts w:ascii="Arial" w:hAnsi="Arial" w:cs="Arial"/>
          <w:b/>
        </w:rPr>
        <w:lastRenderedPageBreak/>
        <w:t>1200  :</w:t>
      </w:r>
      <w:proofErr w:type="gramEnd"/>
      <w:r w:rsidRPr="00E67B8D">
        <w:rPr>
          <w:rFonts w:ascii="Arial" w:hAnsi="Arial" w:cs="Arial"/>
          <w:b/>
        </w:rPr>
        <w:t xml:space="preserve">  GENERAL REQUIREMENTS </w:t>
      </w:r>
      <w:smartTag w:uri="urn:schemas-microsoft-com:office:smarttags" w:element="stockticker">
        <w:r w:rsidRPr="00E67B8D">
          <w:rPr>
            <w:rFonts w:ascii="Arial" w:hAnsi="Arial" w:cs="Arial"/>
            <w:b/>
          </w:rPr>
          <w:t>AND</w:t>
        </w:r>
      </w:smartTag>
      <w:r w:rsidRPr="00E67B8D">
        <w:rPr>
          <w:rFonts w:ascii="Arial" w:hAnsi="Arial" w:cs="Arial"/>
          <w:b/>
        </w:rPr>
        <w:t xml:space="preserve"> PROVISIONS</w:t>
      </w:r>
    </w:p>
    <w:p w:rsidR="009A516A" w:rsidRPr="00E67B8D" w:rsidRDefault="009A516A" w:rsidP="009A516A">
      <w:pPr>
        <w:rPr>
          <w:rFonts w:ascii="Arial" w:hAnsi="Arial" w:cs="Arial"/>
          <w:b/>
        </w:rPr>
      </w:pPr>
      <w:r w:rsidRPr="00E67B8D">
        <w:rPr>
          <w:rFonts w:ascii="Arial" w:hAnsi="Arial" w:cs="Arial"/>
          <w:b/>
        </w:rPr>
        <w:t>B1202</w:t>
      </w:r>
      <w:r w:rsidRPr="00E67B8D">
        <w:rPr>
          <w:rFonts w:ascii="Arial" w:hAnsi="Arial" w:cs="Arial"/>
          <w:b/>
        </w:rPr>
        <w:tab/>
        <w:t>SERVICES</w:t>
      </w:r>
    </w:p>
    <w:p w:rsidR="009A516A" w:rsidRPr="00E67B8D" w:rsidRDefault="009A516A" w:rsidP="009A516A">
      <w:pPr>
        <w:rPr>
          <w:rFonts w:ascii="Arial" w:hAnsi="Arial" w:cs="Arial"/>
        </w:rPr>
      </w:pPr>
      <w:r w:rsidRPr="00E67B8D">
        <w:rPr>
          <w:rFonts w:ascii="Arial" w:hAnsi="Arial" w:cs="Arial"/>
        </w:rPr>
        <w:t>Add the following to the fifth paragraph:</w:t>
      </w:r>
    </w:p>
    <w:p w:rsidR="009A516A" w:rsidRPr="00E67B8D" w:rsidRDefault="009A516A" w:rsidP="009A516A">
      <w:pPr>
        <w:rPr>
          <w:rFonts w:ascii="Arial" w:hAnsi="Arial" w:cs="Arial"/>
        </w:rPr>
      </w:pPr>
      <w:r w:rsidRPr="00E67B8D">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9A516A" w:rsidRPr="00E67B8D" w:rsidRDefault="009A516A" w:rsidP="009A516A">
      <w:pPr>
        <w:rPr>
          <w:rFonts w:ascii="Arial" w:hAnsi="Arial" w:cs="Arial"/>
          <w:b/>
        </w:rPr>
      </w:pPr>
      <w:r w:rsidRPr="00E67B8D">
        <w:rPr>
          <w:rFonts w:ascii="Arial" w:hAnsi="Arial" w:cs="Arial"/>
          <w:b/>
        </w:rPr>
        <w:t>B1204</w:t>
      </w:r>
      <w:r w:rsidRPr="00E67B8D">
        <w:rPr>
          <w:rFonts w:ascii="Arial" w:hAnsi="Arial" w:cs="Arial"/>
          <w:b/>
        </w:rPr>
        <w:tab/>
        <w:t xml:space="preserve">PROGRAMME OF </w:t>
      </w:r>
      <w:smartTag w:uri="urn:schemas-microsoft-com:office:smarttags" w:element="stockticker">
        <w:r w:rsidRPr="00E67B8D">
          <w:rPr>
            <w:rFonts w:ascii="Arial" w:hAnsi="Arial" w:cs="Arial"/>
            <w:b/>
          </w:rPr>
          <w:t>WORK</w:t>
        </w:r>
      </w:smartTag>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 requirements</w:t>
      </w:r>
    </w:p>
    <w:p w:rsidR="009A516A" w:rsidRPr="00E67B8D" w:rsidRDefault="009A516A" w:rsidP="009A516A">
      <w:pPr>
        <w:rPr>
          <w:rFonts w:ascii="Arial" w:hAnsi="Arial" w:cs="Arial"/>
        </w:rPr>
      </w:pPr>
      <w:r w:rsidRPr="00E67B8D">
        <w:rPr>
          <w:rFonts w:ascii="Arial" w:hAnsi="Arial" w:cs="Arial"/>
        </w:rPr>
        <w:t>Amend the word “network” in the fourth line of the first paragraph to read as “bar (Gantt) chart”.</w:t>
      </w:r>
    </w:p>
    <w:p w:rsidR="009A516A" w:rsidRPr="00E67B8D" w:rsidRDefault="009A516A" w:rsidP="009A516A">
      <w:pPr>
        <w:rPr>
          <w:rFonts w:ascii="Arial" w:hAnsi="Arial" w:cs="Arial"/>
        </w:rPr>
      </w:pPr>
      <w:r w:rsidRPr="00E67B8D">
        <w:rPr>
          <w:rFonts w:ascii="Arial" w:hAnsi="Arial" w:cs="Arial"/>
        </w:rPr>
        <w:t>Add the following after the third paragraph:</w:t>
      </w:r>
    </w:p>
    <w:p w:rsidR="009A516A" w:rsidRPr="00E67B8D" w:rsidRDefault="009A516A" w:rsidP="009A516A">
      <w:pPr>
        <w:rPr>
          <w:rFonts w:ascii="Arial" w:hAnsi="Arial" w:cs="Arial"/>
        </w:rPr>
      </w:pPr>
      <w:r w:rsidRPr="00E67B8D">
        <w:rPr>
          <w:rFonts w:ascii="Arial" w:hAnsi="Arial" w:cs="Arial"/>
        </w:rPr>
        <w:t xml:space="preserve">“The bar-chart </w:t>
      </w:r>
      <w:proofErr w:type="spellStart"/>
      <w:r w:rsidRPr="00E67B8D">
        <w:rPr>
          <w:rFonts w:ascii="Arial" w:hAnsi="Arial" w:cs="Arial"/>
        </w:rPr>
        <w:t>programme</w:t>
      </w:r>
      <w:proofErr w:type="spellEnd"/>
      <w:r w:rsidRPr="00E67B8D">
        <w:rPr>
          <w:rFonts w:ascii="Arial" w:hAnsi="Arial" w:cs="Arial"/>
        </w:rPr>
        <w:t xml:space="preserve"> to be provided by the contractor shall show the various activities in such detail as may be required by the engineer.  Progress in terms of the </w:t>
      </w:r>
      <w:proofErr w:type="spellStart"/>
      <w:r w:rsidRPr="00E67B8D">
        <w:rPr>
          <w:rFonts w:ascii="Arial" w:hAnsi="Arial" w:cs="Arial"/>
        </w:rPr>
        <w:t>programme</w:t>
      </w:r>
      <w:proofErr w:type="spellEnd"/>
      <w:r w:rsidRPr="00E67B8D">
        <w:rPr>
          <w:rFonts w:ascii="Arial" w:hAnsi="Arial" w:cs="Arial"/>
        </w:rPr>
        <w:t xml:space="preserve"> shall be updated monthly by the contractor in accordance with the progress made by the contractor.</w:t>
      </w:r>
    </w:p>
    <w:p w:rsidR="009A516A" w:rsidRPr="00E67B8D" w:rsidRDefault="009A516A" w:rsidP="009A516A">
      <w:pPr>
        <w:rPr>
          <w:rFonts w:ascii="Arial" w:hAnsi="Arial" w:cs="Arial"/>
        </w:rPr>
      </w:pPr>
      <w:r w:rsidRPr="00E67B8D">
        <w:rPr>
          <w:rFonts w:ascii="Arial" w:hAnsi="Arial" w:cs="Arial"/>
        </w:rPr>
        <w:t xml:space="preserve">In compiling the </w:t>
      </w:r>
      <w:proofErr w:type="spellStart"/>
      <w:r w:rsidRPr="00E67B8D">
        <w:rPr>
          <w:rFonts w:ascii="Arial" w:hAnsi="Arial" w:cs="Arial"/>
        </w:rPr>
        <w:t>programme</w:t>
      </w:r>
      <w:proofErr w:type="spellEnd"/>
      <w:r w:rsidRPr="00E67B8D">
        <w:rPr>
          <w:rFonts w:ascii="Arial" w:hAnsi="Arial" w:cs="Arial"/>
        </w:rPr>
        <w:t xml:space="preserve"> of work, the contractor shall indicate and make due allowance for the following, as specified elsewhere in the contract documents:</w:t>
      </w:r>
    </w:p>
    <w:p w:rsidR="009A516A" w:rsidRPr="00E67B8D" w:rsidRDefault="009A516A" w:rsidP="009A516A">
      <w:pPr>
        <w:rPr>
          <w:rFonts w:ascii="Arial" w:hAnsi="Arial" w:cs="Arial"/>
        </w:rPr>
      </w:pPr>
      <w:r w:rsidRPr="00E67B8D">
        <w:rPr>
          <w:rFonts w:ascii="Arial" w:hAnsi="Arial" w:cs="Arial"/>
        </w:rPr>
        <w:t>The requirements regarding the accommodation of traffic and areas that may be occupied at any time for construction purposes (as indicated on the drawings and specified in Section 1500 of the specifications)</w:t>
      </w:r>
    </w:p>
    <w:p w:rsidR="009A516A" w:rsidRPr="00E67B8D" w:rsidRDefault="009A516A" w:rsidP="009A516A">
      <w:pPr>
        <w:rPr>
          <w:rFonts w:ascii="Arial" w:hAnsi="Arial" w:cs="Arial"/>
        </w:rPr>
      </w:pPr>
      <w:r w:rsidRPr="00E67B8D">
        <w:rPr>
          <w:rFonts w:ascii="Arial" w:hAnsi="Arial" w:cs="Arial"/>
        </w:rPr>
        <w:t xml:space="preserve">Requirements regarding the training of </w:t>
      </w:r>
      <w:proofErr w:type="spellStart"/>
      <w:r w:rsidRPr="00E67B8D">
        <w:rPr>
          <w:rFonts w:ascii="Arial" w:hAnsi="Arial" w:cs="Arial"/>
        </w:rPr>
        <w:t>labourers</w:t>
      </w:r>
      <w:proofErr w:type="spellEnd"/>
      <w:r w:rsidRPr="00E67B8D">
        <w:rPr>
          <w:rFonts w:ascii="Arial" w:hAnsi="Arial" w:cs="Arial"/>
        </w:rPr>
        <w:t xml:space="preserve"> and Emerging Contractors (EC’s).</w:t>
      </w:r>
    </w:p>
    <w:p w:rsidR="009A516A" w:rsidRPr="00E67B8D" w:rsidRDefault="009A516A" w:rsidP="009A516A">
      <w:pPr>
        <w:rPr>
          <w:rFonts w:ascii="Arial" w:hAnsi="Arial" w:cs="Arial"/>
        </w:rPr>
      </w:pPr>
      <w:r w:rsidRPr="00E67B8D">
        <w:rPr>
          <w:rFonts w:ascii="Arial" w:hAnsi="Arial" w:cs="Arial"/>
        </w:rPr>
        <w:t xml:space="preserve">The requirements for work to be undertaken by </w:t>
      </w:r>
      <w:proofErr w:type="spellStart"/>
      <w:r w:rsidRPr="00E67B8D">
        <w:rPr>
          <w:rFonts w:ascii="Arial" w:hAnsi="Arial" w:cs="Arial"/>
        </w:rPr>
        <w:t>labourers</w:t>
      </w:r>
      <w:proofErr w:type="spellEnd"/>
      <w:r w:rsidRPr="00E67B8D">
        <w:rPr>
          <w:rFonts w:ascii="Arial" w:hAnsi="Arial" w:cs="Arial"/>
        </w:rPr>
        <w:t xml:space="preserve"> and work to be undertaken by EC’s.</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r>
      <w:proofErr w:type="spellStart"/>
      <w:r w:rsidRPr="00E67B8D">
        <w:rPr>
          <w:rFonts w:ascii="Arial" w:hAnsi="Arial" w:cs="Arial"/>
          <w:b/>
        </w:rPr>
        <w:t>Programme</w:t>
      </w:r>
      <w:proofErr w:type="spellEnd"/>
      <w:r w:rsidRPr="00E67B8D">
        <w:rPr>
          <w:rFonts w:ascii="Arial" w:hAnsi="Arial" w:cs="Arial"/>
          <w:b/>
        </w:rPr>
        <w:t xml:space="preserve"> of work for rehabilitation work</w:t>
      </w:r>
    </w:p>
    <w:p w:rsidR="009A516A" w:rsidRPr="00E67B8D" w:rsidRDefault="009A516A" w:rsidP="009A516A">
      <w:pPr>
        <w:rPr>
          <w:rFonts w:ascii="Arial" w:hAnsi="Arial" w:cs="Arial"/>
        </w:rPr>
      </w:pPr>
      <w:r w:rsidRPr="00E67B8D">
        <w:rPr>
          <w:rFonts w:ascii="Arial" w:hAnsi="Arial" w:cs="Arial"/>
        </w:rPr>
        <w:t xml:space="preserve">Amend the word “network” in the fourth line of the second </w:t>
      </w:r>
      <w:proofErr w:type="gramStart"/>
      <w:r w:rsidRPr="00E67B8D">
        <w:rPr>
          <w:rFonts w:ascii="Arial" w:hAnsi="Arial" w:cs="Arial"/>
        </w:rPr>
        <w:t>paragraph  to</w:t>
      </w:r>
      <w:proofErr w:type="gramEnd"/>
      <w:r w:rsidRPr="00E67B8D">
        <w:rPr>
          <w:rFonts w:ascii="Arial" w:hAnsi="Arial" w:cs="Arial"/>
        </w:rPr>
        <w:t xml:space="preserve"> read as “bar (Gantt) chart”.</w:t>
      </w:r>
    </w:p>
    <w:p w:rsidR="009A516A" w:rsidRPr="00E67B8D" w:rsidRDefault="009A516A" w:rsidP="009A516A">
      <w:pPr>
        <w:rPr>
          <w:rFonts w:ascii="Arial" w:hAnsi="Arial" w:cs="Arial"/>
          <w:b/>
        </w:rPr>
      </w:pPr>
      <w:r w:rsidRPr="00E67B8D">
        <w:rPr>
          <w:rFonts w:ascii="Arial" w:hAnsi="Arial" w:cs="Arial"/>
          <w:b/>
        </w:rPr>
        <w:t>B1205</w:t>
      </w:r>
      <w:r w:rsidRPr="00E67B8D">
        <w:rPr>
          <w:rFonts w:ascii="Arial" w:hAnsi="Arial" w:cs="Arial"/>
          <w:b/>
        </w:rPr>
        <w:tab/>
        <w:t xml:space="preserve">WORKMANSHIP </w:t>
      </w:r>
      <w:smartTag w:uri="urn:schemas-microsoft-com:office:smarttags" w:element="stockticker">
        <w:r w:rsidRPr="00E67B8D">
          <w:rPr>
            <w:rFonts w:ascii="Arial" w:hAnsi="Arial" w:cs="Arial"/>
            <w:b/>
          </w:rPr>
          <w:t>AND</w:t>
        </w:r>
      </w:smartTag>
      <w:r w:rsidRPr="00E67B8D">
        <w:rPr>
          <w:rFonts w:ascii="Arial" w:hAnsi="Arial" w:cs="Arial"/>
          <w:b/>
        </w:rPr>
        <w:t xml:space="preserve"> QUALITY CONTROL</w:t>
      </w:r>
    </w:p>
    <w:p w:rsidR="009A516A" w:rsidRPr="00E67B8D" w:rsidRDefault="009A516A" w:rsidP="009A516A">
      <w:pPr>
        <w:rPr>
          <w:rFonts w:ascii="Arial" w:hAnsi="Arial" w:cs="Arial"/>
        </w:rPr>
      </w:pPr>
      <w:r w:rsidRPr="00E67B8D">
        <w:rPr>
          <w:rFonts w:ascii="Arial" w:hAnsi="Arial" w:cs="Arial"/>
        </w:rPr>
        <w:t>Add the following to the third paragraph:</w:t>
      </w:r>
    </w:p>
    <w:p w:rsidR="009A516A" w:rsidRPr="00E67B8D" w:rsidRDefault="009A516A" w:rsidP="009A516A">
      <w:pPr>
        <w:rPr>
          <w:rFonts w:ascii="Arial" w:hAnsi="Arial" w:cs="Arial"/>
        </w:rPr>
      </w:pPr>
      <w:r w:rsidRPr="00E67B8D">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9A516A" w:rsidRPr="00E67B8D" w:rsidRDefault="009A516A" w:rsidP="009A516A">
      <w:pPr>
        <w:rPr>
          <w:rFonts w:ascii="Arial" w:hAnsi="Arial" w:cs="Arial"/>
        </w:rPr>
      </w:pPr>
      <w:r w:rsidRPr="00E67B8D">
        <w:rPr>
          <w:rFonts w:ascii="Arial" w:hAnsi="Arial" w:cs="Arial"/>
        </w:rPr>
        <w:t>Add the following at the end of this clause:</w:t>
      </w:r>
    </w:p>
    <w:p w:rsidR="009A516A" w:rsidRPr="00E67B8D" w:rsidRDefault="009A516A" w:rsidP="009A516A">
      <w:pPr>
        <w:rPr>
          <w:rFonts w:ascii="Arial" w:hAnsi="Arial" w:cs="Arial"/>
        </w:rPr>
      </w:pPr>
      <w:r w:rsidRPr="00E67B8D">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9A516A" w:rsidRPr="00E67B8D" w:rsidRDefault="009A516A" w:rsidP="009A516A">
      <w:pPr>
        <w:rPr>
          <w:rFonts w:ascii="Arial" w:hAnsi="Arial" w:cs="Arial"/>
          <w:b/>
        </w:rPr>
      </w:pPr>
      <w:r w:rsidRPr="00E67B8D">
        <w:rPr>
          <w:rFonts w:ascii="Arial" w:hAnsi="Arial" w:cs="Arial"/>
          <w:b/>
        </w:rPr>
        <w:t>B1206</w:t>
      </w:r>
      <w:r w:rsidRPr="00E67B8D">
        <w:rPr>
          <w:rFonts w:ascii="Arial" w:hAnsi="Arial" w:cs="Arial"/>
          <w:b/>
        </w:rPr>
        <w:tab/>
        <w:t xml:space="preserve">THE SETTING-OUT OF THE </w:t>
      </w:r>
      <w:smartTag w:uri="urn:schemas-microsoft-com:office:smarttags" w:element="stockticker">
        <w:r w:rsidRPr="00E67B8D">
          <w:rPr>
            <w:rFonts w:ascii="Arial" w:hAnsi="Arial" w:cs="Arial"/>
            <w:b/>
          </w:rPr>
          <w:t>WORK</w:t>
        </w:r>
      </w:smartTag>
      <w:r w:rsidRPr="00E67B8D">
        <w:rPr>
          <w:rFonts w:ascii="Arial" w:hAnsi="Arial" w:cs="Arial"/>
          <w:b/>
        </w:rPr>
        <w:t xml:space="preserve"> </w:t>
      </w:r>
      <w:smartTag w:uri="urn:schemas-microsoft-com:office:smarttags" w:element="stockticker">
        <w:r w:rsidRPr="00E67B8D">
          <w:rPr>
            <w:rFonts w:ascii="Arial" w:hAnsi="Arial" w:cs="Arial"/>
            <w:b/>
          </w:rPr>
          <w:t>AND</w:t>
        </w:r>
      </w:smartTag>
      <w:r w:rsidRPr="00E67B8D">
        <w:rPr>
          <w:rFonts w:ascii="Arial" w:hAnsi="Arial" w:cs="Arial"/>
          <w:b/>
        </w:rPr>
        <w:t xml:space="preserve"> PROTECTION OF BEACONS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“The contractor shall be responsible for the true and proper setting out of the Works and for the correctness of the position, levels, dimensions and alignment of all parts of the Works and for the provision of all necessary instruments, appliances and </w:t>
      </w:r>
      <w:proofErr w:type="spellStart"/>
      <w:r w:rsidRPr="00E67B8D">
        <w:rPr>
          <w:rFonts w:ascii="Arial" w:hAnsi="Arial" w:cs="Arial"/>
        </w:rPr>
        <w:t>labour</w:t>
      </w:r>
      <w:proofErr w:type="spellEnd"/>
      <w:r w:rsidRPr="00E67B8D">
        <w:rPr>
          <w:rFonts w:ascii="Arial" w:hAnsi="Arial" w:cs="Arial"/>
        </w:rPr>
        <w:t xml:space="preserve"> in connection therewith.”</w:t>
      </w:r>
    </w:p>
    <w:p w:rsidR="009A516A" w:rsidRPr="00E67B8D" w:rsidRDefault="009A516A" w:rsidP="009A516A">
      <w:pPr>
        <w:rPr>
          <w:rFonts w:ascii="Arial" w:hAnsi="Arial" w:cs="Arial"/>
          <w:bCs/>
        </w:rPr>
      </w:pPr>
      <w:r w:rsidRPr="00E67B8D">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9A516A" w:rsidRPr="00E67B8D" w:rsidRDefault="009A516A" w:rsidP="009A516A">
      <w:pPr>
        <w:rPr>
          <w:rFonts w:ascii="Arial" w:hAnsi="Arial" w:cs="Arial"/>
          <w:bCs/>
        </w:rPr>
      </w:pPr>
      <w:r w:rsidRPr="00E67B8D">
        <w:rPr>
          <w:rFonts w:ascii="Arial" w:hAnsi="Arial" w:cs="Arial"/>
          <w:bCs/>
        </w:rPr>
        <w:t>The cost of replacing all beacons displaced or destroyed during the course of the Contract without the consent of the Engineer shall be borne by the Contractor.”</w:t>
      </w:r>
    </w:p>
    <w:p w:rsidR="009A516A" w:rsidRPr="00E67B8D" w:rsidRDefault="009A516A" w:rsidP="009A516A">
      <w:pPr>
        <w:rPr>
          <w:rFonts w:ascii="Arial" w:hAnsi="Arial" w:cs="Arial"/>
          <w:b/>
        </w:rPr>
      </w:pPr>
      <w:r w:rsidRPr="00E67B8D">
        <w:rPr>
          <w:rFonts w:ascii="Arial" w:hAnsi="Arial" w:cs="Arial"/>
          <w:b/>
        </w:rPr>
        <w:t>B1209</w:t>
      </w:r>
      <w:r w:rsidRPr="00E67B8D">
        <w:rPr>
          <w:rFonts w:ascii="Arial" w:hAnsi="Arial" w:cs="Arial"/>
          <w:b/>
        </w:rPr>
        <w:tab/>
        <w:t>PAYMENT</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Rates to be inclusive</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“VAT shall be excluded from the rates and provided for as a lump sum in the Summary of Bill of Quantities”.</w:t>
      </w:r>
      <w:r w:rsidRPr="00E67B8D">
        <w:rPr>
          <w:rFonts w:ascii="Arial" w:hAnsi="Arial" w:cs="Arial"/>
        </w:rPr>
        <w:tab/>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Materials on the site</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"In addition, the engineer may at his sole discretion also allow payments under "Materials on Site" in respect of any construction materials if stored off-site providing that:</w:t>
      </w:r>
    </w:p>
    <w:p w:rsidR="009A516A" w:rsidRPr="00E67B8D" w:rsidRDefault="009A516A" w:rsidP="009A516A">
      <w:pPr>
        <w:rPr>
          <w:rFonts w:ascii="Arial" w:hAnsi="Arial" w:cs="Arial"/>
        </w:rPr>
      </w:pPr>
      <w:r w:rsidRPr="00E67B8D">
        <w:rPr>
          <w:rFonts w:ascii="Arial" w:hAnsi="Arial" w:cs="Arial"/>
        </w:rPr>
        <w:t>(a)</w:t>
      </w:r>
      <w:r w:rsidRPr="00E67B8D">
        <w:rPr>
          <w:rFonts w:ascii="Arial" w:hAnsi="Arial" w:cs="Arial"/>
        </w:rPr>
        <w:tab/>
        <w:t>The site selected for this purpose is approved by the engineer</w:t>
      </w:r>
    </w:p>
    <w:p w:rsidR="009A516A" w:rsidRPr="00E67B8D" w:rsidRDefault="009A516A" w:rsidP="009A516A">
      <w:pPr>
        <w:rPr>
          <w:rFonts w:ascii="Arial" w:hAnsi="Arial" w:cs="Arial"/>
        </w:rPr>
      </w:pPr>
      <w:r w:rsidRPr="00E67B8D">
        <w:rPr>
          <w:rFonts w:ascii="Arial" w:hAnsi="Arial" w:cs="Arial"/>
        </w:rPr>
        <w:t>(b)</w:t>
      </w:r>
      <w:r w:rsidRPr="00E67B8D">
        <w:rPr>
          <w:rFonts w:ascii="Arial" w:hAnsi="Arial" w:cs="Arial"/>
        </w:rPr>
        <w:tab/>
        <w:t>Such land is physically separated from any production plant or operation</w:t>
      </w:r>
    </w:p>
    <w:p w:rsidR="009A516A" w:rsidRPr="00E67B8D" w:rsidRDefault="009A516A" w:rsidP="009A516A">
      <w:pPr>
        <w:rPr>
          <w:rFonts w:ascii="Arial" w:hAnsi="Arial" w:cs="Arial"/>
        </w:rPr>
      </w:pPr>
      <w:r w:rsidRPr="00E67B8D">
        <w:rPr>
          <w:rFonts w:ascii="Arial" w:hAnsi="Arial" w:cs="Arial"/>
        </w:rPr>
        <w:t>(c)</w:t>
      </w:r>
      <w:r w:rsidRPr="00E67B8D">
        <w:rPr>
          <w:rFonts w:ascii="Arial" w:hAnsi="Arial" w:cs="Arial"/>
        </w:rPr>
        <w:tab/>
        <w:t>Only materials for use under this contract is stockpiled on such land</w:t>
      </w:r>
    </w:p>
    <w:p w:rsidR="009A516A" w:rsidRPr="00E67B8D" w:rsidRDefault="009A516A" w:rsidP="009A516A">
      <w:pPr>
        <w:rPr>
          <w:rFonts w:ascii="Arial" w:hAnsi="Arial" w:cs="Arial"/>
        </w:rPr>
      </w:pPr>
      <w:r w:rsidRPr="00E67B8D">
        <w:rPr>
          <w:rFonts w:ascii="Arial" w:hAnsi="Arial" w:cs="Arial"/>
        </w:rPr>
        <w:t>(d)</w:t>
      </w:r>
      <w:r w:rsidRPr="00E67B8D">
        <w:rPr>
          <w:rFonts w:ascii="Arial" w:hAnsi="Arial" w:cs="Arial"/>
        </w:rPr>
        <w:tab/>
        <w:t>The contractor has provided proof of an agreement with the owner of such land that the owner has no claim whatsoever on any materials stockpiled on such land</w:t>
      </w:r>
    </w:p>
    <w:p w:rsidR="009A516A" w:rsidRPr="00E67B8D" w:rsidRDefault="009A516A" w:rsidP="009A516A">
      <w:pPr>
        <w:rPr>
          <w:rFonts w:ascii="Arial" w:hAnsi="Arial" w:cs="Arial"/>
        </w:rPr>
      </w:pPr>
      <w:r w:rsidRPr="00E67B8D">
        <w:rPr>
          <w:rFonts w:ascii="Arial" w:hAnsi="Arial" w:cs="Arial"/>
        </w:rPr>
        <w:lastRenderedPageBreak/>
        <w:t>(e)</w:t>
      </w:r>
      <w:r w:rsidRPr="00E67B8D">
        <w:rPr>
          <w:rFonts w:ascii="Arial" w:hAnsi="Arial" w:cs="Arial"/>
        </w:rPr>
        <w:tab/>
        <w:t>Materials obtained by the contractor for or on behalf of emerging subcontractors (SMME's) shall remain the responsibility of the contractor after payment has been made in respect of materials on site.”</w:t>
      </w:r>
    </w:p>
    <w:p w:rsidR="009A516A" w:rsidRPr="00E67B8D" w:rsidRDefault="009A516A" w:rsidP="009A516A">
      <w:pPr>
        <w:rPr>
          <w:rFonts w:ascii="Arial" w:hAnsi="Arial" w:cs="Arial"/>
          <w:b/>
        </w:rPr>
      </w:pPr>
      <w:r w:rsidRPr="00E67B8D">
        <w:rPr>
          <w:rFonts w:ascii="Arial" w:hAnsi="Arial" w:cs="Arial"/>
          <w:b/>
        </w:rPr>
        <w:t>B1215</w:t>
      </w:r>
      <w:r w:rsidRPr="00E67B8D">
        <w:rPr>
          <w:rFonts w:ascii="Arial" w:hAnsi="Arial" w:cs="Arial"/>
          <w:b/>
        </w:rPr>
        <w:tab/>
        <w:t>EXTENSION OF TIME RESULTING FROM ABNORMAL RAINFALL</w:t>
      </w:r>
    </w:p>
    <w:p w:rsidR="009A516A" w:rsidRPr="00E67B8D" w:rsidRDefault="009A516A" w:rsidP="009A516A">
      <w:pPr>
        <w:rPr>
          <w:rFonts w:ascii="Arial" w:hAnsi="Arial" w:cs="Arial"/>
        </w:rPr>
      </w:pPr>
      <w:r w:rsidRPr="00E67B8D">
        <w:rPr>
          <w:rFonts w:ascii="Arial" w:hAnsi="Arial" w:cs="Arial"/>
        </w:rPr>
        <w:t>Add the following after the first paragraph of this clause:</w:t>
      </w:r>
    </w:p>
    <w:p w:rsidR="009A516A" w:rsidRPr="00E67B8D" w:rsidRDefault="009A516A" w:rsidP="009A516A">
      <w:pPr>
        <w:rPr>
          <w:rFonts w:ascii="Arial" w:hAnsi="Arial" w:cs="Arial"/>
        </w:rPr>
      </w:pPr>
      <w:r w:rsidRPr="00E67B8D">
        <w:rPr>
          <w:rFonts w:ascii="Arial" w:hAnsi="Arial" w:cs="Arial"/>
        </w:rPr>
        <w:t>"For the purposes of this contract, extension of time resulting from abnormal rainfall or other forms of inclement weather shall be determined according to the requirements of Method ii (critical-path method).”</w:t>
      </w:r>
    </w:p>
    <w:p w:rsidR="009A516A" w:rsidRPr="00E67B8D" w:rsidRDefault="009A516A" w:rsidP="009A516A">
      <w:pPr>
        <w:rPr>
          <w:rFonts w:ascii="Arial" w:hAnsi="Arial" w:cs="Arial"/>
          <w:b/>
        </w:rPr>
      </w:pPr>
      <w:r w:rsidRPr="00E67B8D">
        <w:rPr>
          <w:rFonts w:ascii="Arial" w:hAnsi="Arial" w:cs="Arial"/>
          <w:b/>
        </w:rPr>
        <w:t>Method (ii) (Critical path method)</w:t>
      </w:r>
    </w:p>
    <w:p w:rsidR="009A516A" w:rsidRPr="00E67B8D" w:rsidRDefault="009A516A" w:rsidP="009A516A">
      <w:pPr>
        <w:rPr>
          <w:rFonts w:ascii="Arial" w:hAnsi="Arial" w:cs="Arial"/>
        </w:rPr>
      </w:pPr>
      <w:r w:rsidRPr="00E67B8D">
        <w:rPr>
          <w:rFonts w:ascii="Arial" w:hAnsi="Arial" w:cs="Arial"/>
        </w:rPr>
        <w:t>Delete “(based on a five-day working week)” in the fifth and sixth lines of the second paragraph of the description of this method.</w:t>
      </w:r>
    </w:p>
    <w:p w:rsidR="009A516A" w:rsidRPr="00E67B8D" w:rsidRDefault="009A516A" w:rsidP="009A516A">
      <w:pPr>
        <w:rPr>
          <w:rFonts w:ascii="Arial" w:hAnsi="Arial" w:cs="Arial"/>
        </w:rPr>
      </w:pPr>
      <w:r w:rsidRPr="00E67B8D">
        <w:rPr>
          <w:rFonts w:ascii="Arial" w:hAnsi="Arial" w:cs="Arial"/>
        </w:rPr>
        <w:t>Delete the last sentence of the second paragraph of the description of this method and replace with the following:</w:t>
      </w:r>
    </w:p>
    <w:p w:rsidR="009A516A" w:rsidRPr="00E67B8D" w:rsidRDefault="009A516A" w:rsidP="009A516A">
      <w:pPr>
        <w:rPr>
          <w:rFonts w:ascii="Arial" w:hAnsi="Arial" w:cs="Arial"/>
        </w:rPr>
      </w:pPr>
      <w:r w:rsidRPr="00E67B8D">
        <w:rPr>
          <w:rFonts w:ascii="Arial" w:hAnsi="Arial" w:cs="Arial"/>
        </w:rPr>
        <w:t>“The value of “n” shall be taken as three (3) working days per calendar month.</w:t>
      </w:r>
    </w:p>
    <w:p w:rsidR="009A516A" w:rsidRPr="00E67B8D" w:rsidRDefault="009A516A" w:rsidP="009A516A">
      <w:pPr>
        <w:rPr>
          <w:rFonts w:ascii="Arial" w:hAnsi="Arial" w:cs="Arial"/>
        </w:rPr>
      </w:pPr>
      <w:r w:rsidRPr="00E67B8D">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9A516A" w:rsidRPr="00E67B8D" w:rsidRDefault="009A516A" w:rsidP="009A516A">
      <w:pPr>
        <w:rPr>
          <w:rFonts w:ascii="Arial" w:hAnsi="Arial" w:cs="Arial"/>
        </w:rPr>
      </w:pPr>
      <w:r w:rsidRPr="00E67B8D">
        <w:rPr>
          <w:rFonts w:ascii="Arial" w:hAnsi="Arial" w:cs="Arial"/>
        </w:rPr>
        <w:t xml:space="preserve">Items of work on the critical path of the </w:t>
      </w:r>
      <w:proofErr w:type="spellStart"/>
      <w:r w:rsidRPr="00E67B8D">
        <w:rPr>
          <w:rFonts w:ascii="Arial" w:hAnsi="Arial" w:cs="Arial"/>
        </w:rPr>
        <w:t>programme</w:t>
      </w:r>
      <w:proofErr w:type="spellEnd"/>
      <w:r w:rsidRPr="00E67B8D">
        <w:rPr>
          <w:rFonts w:ascii="Arial" w:hAnsi="Arial" w:cs="Arial"/>
        </w:rPr>
        <w:t xml:space="preserve"> of work which are subject to climatic limitations, shall also be considered for extension of time if such items of work are delayed by e.g. cold weather, high winds or other inclement weather conditions.  </w:t>
      </w:r>
    </w:p>
    <w:p w:rsidR="009A516A" w:rsidRPr="00E67B8D" w:rsidRDefault="009A516A" w:rsidP="009A516A">
      <w:pPr>
        <w:rPr>
          <w:rFonts w:ascii="Arial" w:hAnsi="Arial" w:cs="Arial"/>
        </w:rPr>
      </w:pPr>
      <w:r w:rsidRPr="00E67B8D">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9A516A" w:rsidRPr="00E67B8D" w:rsidRDefault="009A516A" w:rsidP="009A516A">
      <w:pPr>
        <w:pStyle w:val="Header"/>
        <w:tabs>
          <w:tab w:val="left" w:pos="2550"/>
        </w:tabs>
        <w:rPr>
          <w:rFonts w:cs="Arial"/>
          <w:szCs w:val="20"/>
        </w:rPr>
      </w:pPr>
    </w:p>
    <w:p w:rsidR="009A516A" w:rsidRPr="00E67B8D" w:rsidRDefault="009A516A" w:rsidP="009A516A">
      <w:pPr>
        <w:pStyle w:val="Header"/>
        <w:tabs>
          <w:tab w:val="left" w:pos="2550"/>
        </w:tabs>
        <w:rPr>
          <w:rFonts w:cs="Arial"/>
          <w:i/>
          <w:szCs w:val="20"/>
        </w:rPr>
      </w:pPr>
      <w:r w:rsidRPr="00E67B8D">
        <w:rPr>
          <w:rFonts w:cs="Arial"/>
          <w:szCs w:val="20"/>
        </w:rPr>
        <w:t xml:space="preserve">Rainfall records for Vereeniging Rainfall Station (0478330 3) </w:t>
      </w:r>
      <w:proofErr w:type="gramStart"/>
      <w:r w:rsidRPr="00E67B8D">
        <w:rPr>
          <w:rFonts w:cs="Arial"/>
          <w:szCs w:val="20"/>
        </w:rPr>
        <w:t>-</w:t>
      </w:r>
      <w:r w:rsidRPr="00E67B8D">
        <w:rPr>
          <w:rFonts w:cs="Arial"/>
          <w:i/>
          <w:szCs w:val="20"/>
        </w:rPr>
        <w:t>(</w:t>
      </w:r>
      <w:proofErr w:type="gramEnd"/>
      <w:r w:rsidRPr="00E67B8D">
        <w:rPr>
          <w:rFonts w:cs="Arial"/>
          <w:i/>
          <w:szCs w:val="20"/>
        </w:rPr>
        <w:t xml:space="preserve">26.4980 E; 29.1870 S; 1628m) </w:t>
      </w:r>
    </w:p>
    <w:p w:rsidR="009A516A" w:rsidRPr="00E67B8D" w:rsidRDefault="009A516A" w:rsidP="009A516A">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 xml:space="preserve">AVERAGE RAINFALL </w:t>
            </w:r>
            <w:r w:rsidRPr="00E67B8D">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E67B8D">
                <w:rPr>
                  <w:rFonts w:ascii="Arial" w:hAnsi="Arial" w:cs="Arial"/>
                  <w:b/>
                  <w:spacing w:val="-2"/>
                </w:rPr>
                <w:t>RAIN</w:t>
              </w:r>
            </w:smartTag>
            <w:r w:rsidRPr="00E67B8D">
              <w:rPr>
                <w:rFonts w:ascii="Arial" w:hAnsi="Arial" w:cs="Arial"/>
                <w:b/>
                <w:spacing w:val="-2"/>
              </w:rPr>
              <w:t xml:space="preserve"> DAYS </w:t>
            </w:r>
            <w:r w:rsidRPr="00E67B8D">
              <w:rPr>
                <w:rFonts w:ascii="Arial" w:hAnsi="Arial" w:cs="Arial"/>
                <w:b/>
                <w:spacing w:val="-2"/>
              </w:rPr>
              <w:br/>
              <w:t>(per month)</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12.1</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9.4</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8.8</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4.5</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E67B8D">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2.1</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1.5</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0.5</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1.4</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2.7</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8.6</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10.3</w:t>
            </w:r>
          </w:p>
        </w:tc>
      </w:tr>
      <w:tr w:rsidR="009A516A" w:rsidRPr="00E67B8D" w:rsidTr="00E67B8D">
        <w:tc>
          <w:tcPr>
            <w:tcW w:w="1908"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E67B8D">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9A516A" w:rsidRPr="00E67B8D" w:rsidRDefault="009A516A" w:rsidP="00E67B8D">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E67B8D">
              <w:rPr>
                <w:rFonts w:ascii="Arial" w:hAnsi="Arial" w:cs="Arial"/>
                <w:b/>
                <w:spacing w:val="-2"/>
              </w:rPr>
              <w:t>11.5</w:t>
            </w:r>
          </w:p>
        </w:tc>
      </w:tr>
    </w:tbl>
    <w:p w:rsidR="009A516A" w:rsidRPr="00E67B8D" w:rsidRDefault="009A516A" w:rsidP="009A516A">
      <w:pPr>
        <w:rPr>
          <w:rFonts w:ascii="Arial" w:hAnsi="Arial" w:cs="Arial"/>
          <w:b/>
        </w:rPr>
      </w:pPr>
    </w:p>
    <w:p w:rsidR="009A516A" w:rsidRPr="00E67B8D" w:rsidRDefault="009A516A" w:rsidP="009A516A">
      <w:pPr>
        <w:rPr>
          <w:rFonts w:ascii="Arial" w:hAnsi="Arial" w:cs="Arial"/>
          <w:b/>
        </w:rPr>
      </w:pPr>
    </w:p>
    <w:p w:rsidR="009A516A" w:rsidRPr="00E67B8D" w:rsidRDefault="009A516A" w:rsidP="009A516A">
      <w:pPr>
        <w:rPr>
          <w:rFonts w:ascii="Arial" w:hAnsi="Arial" w:cs="Arial"/>
          <w:b/>
        </w:rPr>
      </w:pPr>
      <w:r w:rsidRPr="00E67B8D">
        <w:rPr>
          <w:rFonts w:ascii="Arial" w:hAnsi="Arial" w:cs="Arial"/>
          <w:b/>
        </w:rPr>
        <w:t>B1217</w:t>
      </w:r>
      <w:r w:rsidRPr="00E67B8D">
        <w:rPr>
          <w:rFonts w:ascii="Arial" w:hAnsi="Arial" w:cs="Arial"/>
          <w:b/>
        </w:rPr>
        <w:tab/>
        <w:t xml:space="preserve">PROTECTION OF THE WORKS </w:t>
      </w:r>
      <w:smartTag w:uri="urn:schemas-microsoft-com:office:smarttags" w:element="stockticker">
        <w:r w:rsidRPr="00E67B8D">
          <w:rPr>
            <w:rFonts w:ascii="Arial" w:hAnsi="Arial" w:cs="Arial"/>
            <w:b/>
          </w:rPr>
          <w:t>AND</w:t>
        </w:r>
      </w:smartTag>
      <w:r w:rsidRPr="00E67B8D">
        <w:rPr>
          <w:rFonts w:ascii="Arial" w:hAnsi="Arial" w:cs="Arial"/>
          <w:b/>
        </w:rPr>
        <w:t xml:space="preserve"> REQUIREMENTS TO BE </w:t>
      </w:r>
      <w:smartTag w:uri="urn:schemas-microsoft-com:office:smarttags" w:element="stockticker">
        <w:r w:rsidRPr="00E67B8D">
          <w:rPr>
            <w:rFonts w:ascii="Arial" w:hAnsi="Arial" w:cs="Arial"/>
            <w:b/>
          </w:rPr>
          <w:t>MET</w:t>
        </w:r>
      </w:smartTag>
      <w:r w:rsidRPr="00E67B8D">
        <w:rPr>
          <w:rFonts w:ascii="Arial" w:hAnsi="Arial" w:cs="Arial"/>
          <w:b/>
        </w:rPr>
        <w:t xml:space="preserve"> BEFORE CONSTRUCTION OF </w:t>
      </w:r>
      <w:smartTag w:uri="urn:schemas-microsoft-com:office:smarttags" w:element="stockticker">
        <w:r w:rsidRPr="00E67B8D">
          <w:rPr>
            <w:rFonts w:ascii="Arial" w:hAnsi="Arial" w:cs="Arial"/>
            <w:b/>
          </w:rPr>
          <w:t>NEW</w:t>
        </w:r>
      </w:smartTag>
      <w:r w:rsidRPr="00E67B8D">
        <w:rPr>
          <w:rFonts w:ascii="Arial" w:hAnsi="Arial" w:cs="Arial"/>
          <w:b/>
        </w:rPr>
        <w:t xml:space="preserve"> </w:t>
      </w:r>
      <w:smartTag w:uri="urn:schemas-microsoft-com:office:smarttags" w:element="stockticker">
        <w:r w:rsidRPr="00E67B8D">
          <w:rPr>
            <w:rFonts w:ascii="Arial" w:hAnsi="Arial" w:cs="Arial"/>
            <w:b/>
          </w:rPr>
          <w:t>WORK</w:t>
        </w:r>
      </w:smartTag>
      <w:r w:rsidRPr="00E67B8D">
        <w:rPr>
          <w:rFonts w:ascii="Arial" w:hAnsi="Arial" w:cs="Arial"/>
          <w:b/>
        </w:rPr>
        <w:t xml:space="preserve"> ON TOP OF COMPLETED </w:t>
      </w:r>
      <w:smartTag w:uri="urn:schemas-microsoft-com:office:smarttags" w:element="stockticker">
        <w:r w:rsidRPr="00E67B8D">
          <w:rPr>
            <w:rFonts w:ascii="Arial" w:hAnsi="Arial" w:cs="Arial"/>
            <w:b/>
          </w:rPr>
          <w:t>WORK</w:t>
        </w:r>
      </w:smartTag>
      <w:r w:rsidRPr="00E67B8D">
        <w:rPr>
          <w:rFonts w:ascii="Arial" w:hAnsi="Arial" w:cs="Arial"/>
          <w:b/>
        </w:rPr>
        <w:t xml:space="preserve"> IS COMMENCED</w:t>
      </w:r>
    </w:p>
    <w:p w:rsidR="009A516A" w:rsidRPr="00E67B8D" w:rsidRDefault="009A516A" w:rsidP="009A516A">
      <w:pPr>
        <w:rPr>
          <w:rFonts w:ascii="Arial" w:hAnsi="Arial" w:cs="Arial"/>
        </w:rPr>
      </w:pPr>
      <w:r w:rsidRPr="00E67B8D">
        <w:rPr>
          <w:rFonts w:ascii="Arial" w:hAnsi="Arial" w:cs="Arial"/>
        </w:rPr>
        <w:t xml:space="preserve">Add the following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rPr>
      </w:pPr>
      <w:r w:rsidRPr="00E67B8D">
        <w:rPr>
          <w:rFonts w:ascii="Arial" w:hAnsi="Arial" w:cs="Arial"/>
        </w:rPr>
        <w:t>"(h)</w:t>
      </w:r>
      <w:r w:rsidRPr="00E67B8D">
        <w:rPr>
          <w:rFonts w:ascii="Arial" w:hAnsi="Arial" w:cs="Arial"/>
        </w:rPr>
        <w:tab/>
        <w:t xml:space="preserve">No concrete </w:t>
      </w:r>
      <w:proofErr w:type="spellStart"/>
      <w:r w:rsidRPr="00E67B8D">
        <w:rPr>
          <w:rFonts w:ascii="Arial" w:hAnsi="Arial" w:cs="Arial"/>
        </w:rPr>
        <w:t>kerbing</w:t>
      </w:r>
      <w:proofErr w:type="spellEnd"/>
      <w:r w:rsidRPr="00E67B8D">
        <w:rPr>
          <w:rFonts w:ascii="Arial" w:hAnsi="Arial" w:cs="Arial"/>
        </w:rPr>
        <w:t xml:space="preserve"> or concrete drains directly adjoining the bituminous surfacing shall be constructed prior to the completion of the bituminous surfacing."</w:t>
      </w:r>
    </w:p>
    <w:p w:rsidR="009A516A" w:rsidRPr="00E67B8D" w:rsidRDefault="009A516A" w:rsidP="009A516A">
      <w:pPr>
        <w:rPr>
          <w:rFonts w:ascii="Arial" w:hAnsi="Arial" w:cs="Arial"/>
          <w:b/>
        </w:rPr>
      </w:pPr>
      <w:r w:rsidRPr="00E67B8D">
        <w:rPr>
          <w:rFonts w:ascii="Arial" w:hAnsi="Arial" w:cs="Arial"/>
          <w:b/>
        </w:rPr>
        <w:t>B1222</w:t>
      </w:r>
      <w:r w:rsidRPr="00E67B8D">
        <w:rPr>
          <w:rFonts w:ascii="Arial" w:hAnsi="Arial" w:cs="Arial"/>
          <w:b/>
        </w:rPr>
        <w:tab/>
        <w:t>USE OF EXPLOSIVES</w:t>
      </w:r>
    </w:p>
    <w:p w:rsidR="009A516A" w:rsidRPr="00E67B8D" w:rsidRDefault="009A516A" w:rsidP="009A516A">
      <w:pPr>
        <w:rPr>
          <w:rFonts w:ascii="Arial" w:hAnsi="Arial" w:cs="Arial"/>
        </w:rPr>
      </w:pPr>
      <w:r w:rsidRPr="00E67B8D">
        <w:rPr>
          <w:rFonts w:ascii="Arial" w:hAnsi="Arial" w:cs="Arial"/>
        </w:rPr>
        <w:t xml:space="preserve">Add the following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rPr>
      </w:pPr>
      <w:r w:rsidRPr="00E67B8D">
        <w:rPr>
          <w:rFonts w:ascii="Arial" w:hAnsi="Arial" w:cs="Arial"/>
        </w:rPr>
        <w:t>“(h)</w:t>
      </w:r>
      <w:r w:rsidRPr="00E67B8D">
        <w:rPr>
          <w:rFonts w:ascii="Arial" w:hAnsi="Arial" w:cs="Arial"/>
        </w:rPr>
        <w:tab/>
        <w:t>Where blasting operations are undertaken in close proximity of temporary deviations, the contractor shall implement all such safeguarding measures as may be required and instructed by the engineer.”</w:t>
      </w:r>
    </w:p>
    <w:p w:rsidR="009A516A" w:rsidRPr="00E67B8D" w:rsidRDefault="009A516A" w:rsidP="009A516A">
      <w:pPr>
        <w:rPr>
          <w:rFonts w:ascii="Arial" w:hAnsi="Arial" w:cs="Arial"/>
          <w:b/>
        </w:rPr>
      </w:pPr>
      <w:r w:rsidRPr="00E67B8D">
        <w:rPr>
          <w:rFonts w:ascii="Arial" w:hAnsi="Arial" w:cs="Arial"/>
          <w:b/>
        </w:rPr>
        <w:t>B1224</w:t>
      </w:r>
      <w:r w:rsidRPr="00E67B8D">
        <w:rPr>
          <w:rFonts w:ascii="Arial" w:hAnsi="Arial" w:cs="Arial"/>
          <w:b/>
        </w:rPr>
        <w:tab/>
        <w:t xml:space="preserve">THE HANDING-OVER OF THE </w:t>
      </w:r>
      <w:smartTag w:uri="urn:schemas-microsoft-com:office:smarttags" w:element="stockticker">
        <w:r w:rsidRPr="00E67B8D">
          <w:rPr>
            <w:rFonts w:ascii="Arial" w:hAnsi="Arial" w:cs="Arial"/>
            <w:b/>
          </w:rPr>
          <w:t>ROAD</w:t>
        </w:r>
      </w:smartTag>
      <w:r w:rsidRPr="00E67B8D">
        <w:rPr>
          <w:rFonts w:ascii="Arial" w:hAnsi="Arial" w:cs="Arial"/>
          <w:b/>
        </w:rPr>
        <w:t xml:space="preserve"> RESERVE</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E67B8D">
        <w:rPr>
          <w:rFonts w:ascii="Arial" w:hAnsi="Arial" w:cs="Arial"/>
        </w:rPr>
        <w:lastRenderedPageBreak/>
        <w:t>specifications, the engineer shall withdraw such sections of the road reserve as may be justified to ensure suitable progress of the works or safe passage of traffic."</w:t>
      </w:r>
    </w:p>
    <w:p w:rsidR="009A516A" w:rsidRPr="00E67B8D" w:rsidRDefault="009A516A" w:rsidP="009A516A">
      <w:pPr>
        <w:rPr>
          <w:rFonts w:ascii="Arial" w:hAnsi="Arial" w:cs="Arial"/>
          <w:b/>
        </w:rPr>
      </w:pPr>
      <w:r w:rsidRPr="00E67B8D">
        <w:rPr>
          <w:rFonts w:ascii="Arial" w:hAnsi="Arial" w:cs="Arial"/>
          <w:b/>
        </w:rPr>
        <w:t>B1229</w:t>
      </w:r>
      <w:r w:rsidRPr="00E67B8D">
        <w:rPr>
          <w:rFonts w:ascii="Arial" w:hAnsi="Arial" w:cs="Arial"/>
          <w:b/>
        </w:rPr>
        <w:tab/>
        <w:t>SABS CEMENT SPECIFICATIONS</w:t>
      </w:r>
    </w:p>
    <w:p w:rsidR="009A516A" w:rsidRPr="00E67B8D" w:rsidRDefault="009A516A" w:rsidP="009A516A">
      <w:pPr>
        <w:rPr>
          <w:rFonts w:ascii="Arial" w:hAnsi="Arial" w:cs="Arial"/>
        </w:rPr>
      </w:pPr>
      <w:r w:rsidRPr="00E67B8D">
        <w:rPr>
          <w:rFonts w:ascii="Arial" w:hAnsi="Arial" w:cs="Arial"/>
        </w:rPr>
        <w:t>Replace the last paragraph of this clause with the following:</w:t>
      </w:r>
    </w:p>
    <w:p w:rsidR="009A516A" w:rsidRPr="00E67B8D" w:rsidRDefault="009A516A" w:rsidP="009A516A">
      <w:pPr>
        <w:rPr>
          <w:rFonts w:ascii="Arial" w:hAnsi="Arial" w:cs="Arial"/>
        </w:rPr>
      </w:pPr>
      <w:r w:rsidRPr="00E67B8D">
        <w:rPr>
          <w:rFonts w:ascii="Arial" w:hAnsi="Arial" w:cs="Arial"/>
        </w:rPr>
        <w:t xml:space="preserve">“Where reference is made in this specification or the standard specifications to the cement specifications, </w:t>
      </w:r>
      <w:proofErr w:type="spellStart"/>
      <w:r w:rsidRPr="00E67B8D">
        <w:rPr>
          <w:rFonts w:ascii="Arial" w:hAnsi="Arial" w:cs="Arial"/>
        </w:rPr>
        <w:t>eg</w:t>
      </w:r>
      <w:proofErr w:type="spellEnd"/>
      <w:r w:rsidRPr="00E67B8D">
        <w:rPr>
          <w:rFonts w:ascii="Arial" w:hAnsi="Arial" w:cs="Arial"/>
        </w:rPr>
        <w:t>. SABS 471:  Portland cement and rapid hardening Portland cement, it shall be replaced with the new specification:</w:t>
      </w:r>
    </w:p>
    <w:p w:rsidR="009A516A" w:rsidRPr="00E67B8D" w:rsidRDefault="009A516A" w:rsidP="009A516A">
      <w:pPr>
        <w:rPr>
          <w:rFonts w:ascii="Arial" w:hAnsi="Arial" w:cs="Arial"/>
          <w:b/>
        </w:rPr>
      </w:pPr>
      <w:r w:rsidRPr="00E67B8D">
        <w:rPr>
          <w:rFonts w:ascii="Arial" w:hAnsi="Arial" w:cs="Arial"/>
          <w:b/>
        </w:rPr>
        <w:t xml:space="preserve">SABS </w:t>
      </w:r>
      <w:smartTag w:uri="urn:schemas-microsoft-com:office:smarttags" w:element="stockticker">
        <w:r w:rsidRPr="00E67B8D">
          <w:rPr>
            <w:rFonts w:ascii="Arial" w:hAnsi="Arial" w:cs="Arial"/>
            <w:b/>
          </w:rPr>
          <w:t>ENV</w:t>
        </w:r>
      </w:smartTag>
      <w:r w:rsidRPr="00E67B8D">
        <w:rPr>
          <w:rFonts w:ascii="Arial" w:hAnsi="Arial" w:cs="Arial"/>
          <w:b/>
        </w:rPr>
        <w:t xml:space="preserve"> 197-1:  Cement-composition, specifications and conformity criteria.</w:t>
      </w:r>
    </w:p>
    <w:p w:rsidR="009A516A" w:rsidRPr="00E67B8D" w:rsidRDefault="009A516A" w:rsidP="009A516A">
      <w:pPr>
        <w:rPr>
          <w:rFonts w:ascii="Arial" w:hAnsi="Arial" w:cs="Arial"/>
        </w:rPr>
      </w:pPr>
      <w:r w:rsidRPr="00E67B8D">
        <w:rPr>
          <w:rFonts w:ascii="Arial" w:hAnsi="Arial" w:cs="Arial"/>
        </w:rPr>
        <w:t>Part 1:  Common cements.</w:t>
      </w:r>
    </w:p>
    <w:p w:rsidR="009A516A" w:rsidRPr="00E67B8D" w:rsidRDefault="009A516A" w:rsidP="009A516A">
      <w:pPr>
        <w:rPr>
          <w:rFonts w:ascii="Arial" w:hAnsi="Arial" w:cs="Arial"/>
        </w:rPr>
      </w:pPr>
      <w:r w:rsidRPr="00E67B8D">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9A516A" w:rsidRPr="00E67B8D" w:rsidTr="00E67B8D">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9A516A" w:rsidRPr="00E67B8D" w:rsidRDefault="009A516A" w:rsidP="00E67B8D">
            <w:pPr>
              <w:rPr>
                <w:rFonts w:ascii="Arial" w:hAnsi="Arial" w:cs="Arial"/>
                <w:b/>
                <w:spacing w:val="-2"/>
              </w:rPr>
            </w:pPr>
            <w:r w:rsidRPr="00E67B8D">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9A516A" w:rsidRPr="00E67B8D" w:rsidRDefault="009A516A" w:rsidP="00E67B8D">
            <w:pPr>
              <w:rPr>
                <w:rFonts w:ascii="Arial" w:hAnsi="Arial" w:cs="Arial"/>
                <w:b/>
                <w:spacing w:val="-2"/>
              </w:rPr>
            </w:pPr>
            <w:r w:rsidRPr="00E67B8D">
              <w:rPr>
                <w:rFonts w:ascii="Arial" w:hAnsi="Arial" w:cs="Arial"/>
                <w:b/>
                <w:spacing w:val="-2"/>
              </w:rPr>
              <w:t>Typical new product nomenclature</w:t>
            </w:r>
          </w:p>
        </w:tc>
      </w:tr>
      <w:tr w:rsidR="009A516A" w:rsidRPr="00E67B8D" w:rsidTr="00E67B8D">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9A516A" w:rsidRPr="00E67B8D" w:rsidRDefault="009A516A" w:rsidP="00E67B8D">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9A516A" w:rsidRPr="00E67B8D" w:rsidRDefault="009A516A" w:rsidP="00E67B8D">
            <w:pPr>
              <w:rPr>
                <w:rFonts w:ascii="Arial" w:hAnsi="Arial" w:cs="Arial"/>
                <w:b/>
                <w:spacing w:val="-2"/>
              </w:rPr>
            </w:pPr>
            <w:r w:rsidRPr="00E67B8D">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9A516A" w:rsidRPr="00E67B8D" w:rsidRDefault="009A516A" w:rsidP="00E67B8D">
            <w:pPr>
              <w:rPr>
                <w:rFonts w:ascii="Arial" w:hAnsi="Arial" w:cs="Arial"/>
                <w:b/>
                <w:spacing w:val="-2"/>
              </w:rPr>
            </w:pPr>
            <w:r w:rsidRPr="00E67B8D">
              <w:rPr>
                <w:rFonts w:ascii="Arial" w:hAnsi="Arial" w:cs="Arial"/>
                <w:b/>
                <w:spacing w:val="-2"/>
              </w:rPr>
              <w:t>Cement strength class</w:t>
            </w:r>
          </w:p>
        </w:tc>
      </w:tr>
      <w:tr w:rsidR="009A516A" w:rsidRPr="00E67B8D" w:rsidTr="00E67B8D">
        <w:tc>
          <w:tcPr>
            <w:tcW w:w="2400" w:type="dxa"/>
            <w:tcBorders>
              <w:top w:val="nil"/>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32,5</w:t>
            </w:r>
          </w:p>
          <w:p w:rsidR="009A516A" w:rsidRPr="00E67B8D" w:rsidRDefault="009A516A" w:rsidP="00E67B8D">
            <w:pPr>
              <w:rPr>
                <w:rFonts w:ascii="Arial" w:hAnsi="Arial" w:cs="Arial"/>
                <w:b/>
                <w:spacing w:val="-2"/>
              </w:rPr>
            </w:pPr>
            <w:r w:rsidRPr="00E67B8D">
              <w:rPr>
                <w:rFonts w:ascii="Arial" w:hAnsi="Arial" w:cs="Arial"/>
                <w:spacing w:val="-2"/>
              </w:rPr>
              <w:t>32,5R</w:t>
            </w:r>
          </w:p>
        </w:tc>
      </w:tr>
      <w:tr w:rsidR="009A516A" w:rsidRPr="00E67B8D" w:rsidTr="00E67B8D">
        <w:tc>
          <w:tcPr>
            <w:tcW w:w="2400" w:type="dxa"/>
            <w:tcBorders>
              <w:top w:val="nil"/>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42,5</w:t>
            </w:r>
          </w:p>
          <w:p w:rsidR="009A516A" w:rsidRPr="00E67B8D" w:rsidRDefault="009A516A" w:rsidP="00E67B8D">
            <w:pPr>
              <w:rPr>
                <w:rFonts w:ascii="Arial" w:hAnsi="Arial" w:cs="Arial"/>
                <w:b/>
                <w:spacing w:val="-2"/>
              </w:rPr>
            </w:pPr>
            <w:r w:rsidRPr="00E67B8D">
              <w:rPr>
                <w:rFonts w:ascii="Arial" w:hAnsi="Arial" w:cs="Arial"/>
                <w:spacing w:val="-2"/>
              </w:rPr>
              <w:t>42,5R</w:t>
            </w:r>
          </w:p>
        </w:tc>
      </w:tr>
      <w:tr w:rsidR="009A516A" w:rsidRPr="00E67B8D" w:rsidTr="00E67B8D">
        <w:tc>
          <w:tcPr>
            <w:tcW w:w="2400"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No provision made</w:t>
            </w:r>
          </w:p>
        </w:tc>
      </w:tr>
      <w:tr w:rsidR="009A516A" w:rsidRPr="00E67B8D" w:rsidTr="00E67B8D">
        <w:tc>
          <w:tcPr>
            <w:tcW w:w="2400"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II/A-S</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II/A-S</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32,5</w:t>
            </w:r>
          </w:p>
          <w:p w:rsidR="009A516A" w:rsidRPr="00E67B8D" w:rsidRDefault="009A516A" w:rsidP="00E67B8D">
            <w:pPr>
              <w:rPr>
                <w:rFonts w:ascii="Arial" w:hAnsi="Arial" w:cs="Arial"/>
                <w:b/>
                <w:spacing w:val="-2"/>
              </w:rPr>
            </w:pPr>
            <w:r w:rsidRPr="00E67B8D">
              <w:rPr>
                <w:rFonts w:ascii="Arial" w:hAnsi="Arial" w:cs="Arial"/>
                <w:spacing w:val="-2"/>
              </w:rPr>
              <w:t>32,5R</w:t>
            </w:r>
          </w:p>
          <w:p w:rsidR="009A516A" w:rsidRPr="00E67B8D" w:rsidRDefault="009A516A" w:rsidP="00E67B8D">
            <w:pPr>
              <w:rPr>
                <w:rFonts w:ascii="Arial" w:hAnsi="Arial" w:cs="Arial"/>
                <w:b/>
                <w:spacing w:val="-2"/>
              </w:rPr>
            </w:pPr>
            <w:r w:rsidRPr="00E67B8D">
              <w:rPr>
                <w:rFonts w:ascii="Arial" w:hAnsi="Arial" w:cs="Arial"/>
                <w:spacing w:val="-2"/>
              </w:rPr>
              <w:t>42,5</w:t>
            </w:r>
          </w:p>
        </w:tc>
      </w:tr>
      <w:tr w:rsidR="009A516A" w:rsidRPr="00E67B8D" w:rsidTr="00E67B8D">
        <w:tc>
          <w:tcPr>
            <w:tcW w:w="2400"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II/A-V</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II/A-V</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II/A-W</w:t>
            </w:r>
          </w:p>
          <w:p w:rsidR="009A516A" w:rsidRPr="00E67B8D" w:rsidRDefault="009A516A" w:rsidP="00E67B8D">
            <w:pPr>
              <w:rPr>
                <w:rFonts w:ascii="Arial" w:hAnsi="Arial" w:cs="Arial"/>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II/A-W</w:t>
            </w:r>
          </w:p>
          <w:p w:rsidR="009A516A" w:rsidRPr="00E67B8D" w:rsidRDefault="009A516A" w:rsidP="00E67B8D">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32,5</w:t>
            </w:r>
          </w:p>
          <w:p w:rsidR="009A516A" w:rsidRPr="00E67B8D" w:rsidRDefault="009A516A" w:rsidP="00E67B8D">
            <w:pPr>
              <w:rPr>
                <w:rFonts w:ascii="Arial" w:hAnsi="Arial" w:cs="Arial"/>
                <w:b/>
                <w:spacing w:val="-2"/>
              </w:rPr>
            </w:pPr>
            <w:r w:rsidRPr="00E67B8D">
              <w:rPr>
                <w:rFonts w:ascii="Arial" w:hAnsi="Arial" w:cs="Arial"/>
                <w:spacing w:val="-2"/>
              </w:rPr>
              <w:t>32,5R</w:t>
            </w:r>
          </w:p>
          <w:p w:rsidR="009A516A" w:rsidRPr="00E67B8D" w:rsidRDefault="009A516A" w:rsidP="00E67B8D">
            <w:pPr>
              <w:rPr>
                <w:rFonts w:ascii="Arial" w:hAnsi="Arial" w:cs="Arial"/>
                <w:b/>
                <w:spacing w:val="-2"/>
              </w:rPr>
            </w:pPr>
            <w:r w:rsidRPr="00E67B8D">
              <w:rPr>
                <w:rFonts w:ascii="Arial" w:hAnsi="Arial" w:cs="Arial"/>
                <w:spacing w:val="-2"/>
              </w:rPr>
              <w:t>32,5</w:t>
            </w:r>
          </w:p>
          <w:p w:rsidR="009A516A" w:rsidRPr="00E67B8D" w:rsidRDefault="009A516A" w:rsidP="00E67B8D">
            <w:pPr>
              <w:rPr>
                <w:rFonts w:ascii="Arial" w:hAnsi="Arial" w:cs="Arial"/>
                <w:b/>
                <w:spacing w:val="-2"/>
              </w:rPr>
            </w:pPr>
            <w:r w:rsidRPr="00E67B8D">
              <w:rPr>
                <w:rFonts w:ascii="Arial" w:hAnsi="Arial" w:cs="Arial"/>
                <w:spacing w:val="-2"/>
              </w:rPr>
              <w:t>32,5R</w:t>
            </w:r>
          </w:p>
        </w:tc>
      </w:tr>
      <w:tr w:rsidR="009A516A" w:rsidRPr="00E67B8D" w:rsidTr="00E67B8D">
        <w:tc>
          <w:tcPr>
            <w:tcW w:w="2400"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II/A-V</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II/A-V</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II/A-W</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42,5</w:t>
            </w:r>
          </w:p>
          <w:p w:rsidR="009A516A" w:rsidRPr="00E67B8D" w:rsidRDefault="009A516A" w:rsidP="00E67B8D">
            <w:pPr>
              <w:rPr>
                <w:rFonts w:ascii="Arial" w:hAnsi="Arial" w:cs="Arial"/>
                <w:b/>
                <w:spacing w:val="-2"/>
              </w:rPr>
            </w:pPr>
            <w:r w:rsidRPr="00E67B8D">
              <w:rPr>
                <w:rFonts w:ascii="Arial" w:hAnsi="Arial" w:cs="Arial"/>
                <w:spacing w:val="-2"/>
              </w:rPr>
              <w:t>42,5R</w:t>
            </w:r>
          </w:p>
          <w:p w:rsidR="009A516A" w:rsidRPr="00E67B8D" w:rsidRDefault="009A516A" w:rsidP="00E67B8D">
            <w:pPr>
              <w:rPr>
                <w:rFonts w:ascii="Arial" w:hAnsi="Arial" w:cs="Arial"/>
                <w:b/>
                <w:spacing w:val="-2"/>
              </w:rPr>
            </w:pPr>
            <w:r w:rsidRPr="00E67B8D">
              <w:rPr>
                <w:rFonts w:ascii="Arial" w:hAnsi="Arial" w:cs="Arial"/>
                <w:spacing w:val="-2"/>
              </w:rPr>
              <w:t>42,5</w:t>
            </w:r>
          </w:p>
          <w:p w:rsidR="009A516A" w:rsidRPr="00E67B8D" w:rsidRDefault="009A516A" w:rsidP="00E67B8D">
            <w:pPr>
              <w:rPr>
                <w:rFonts w:ascii="Arial" w:hAnsi="Arial" w:cs="Arial"/>
                <w:b/>
                <w:spacing w:val="-2"/>
              </w:rPr>
            </w:pPr>
            <w:r w:rsidRPr="00E67B8D">
              <w:rPr>
                <w:rFonts w:ascii="Arial" w:hAnsi="Arial" w:cs="Arial"/>
                <w:spacing w:val="-2"/>
              </w:rPr>
              <w:t>42,5R</w:t>
            </w:r>
          </w:p>
        </w:tc>
      </w:tr>
      <w:tr w:rsidR="009A516A" w:rsidRPr="00E67B8D" w:rsidTr="00E67B8D">
        <w:tc>
          <w:tcPr>
            <w:tcW w:w="2400"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w:t>
            </w:r>
            <w:smartTag w:uri="urn:schemas-microsoft-com:office:smarttags" w:element="stockticker">
              <w:r w:rsidRPr="00E67B8D">
                <w:rPr>
                  <w:rFonts w:ascii="Arial" w:hAnsi="Arial" w:cs="Arial"/>
                  <w:spacing w:val="-2"/>
                </w:rPr>
                <w:t>III</w:t>
              </w:r>
            </w:smartTag>
            <w:r w:rsidRPr="00E67B8D">
              <w:rPr>
                <w:rFonts w:ascii="Arial" w:hAnsi="Arial" w:cs="Arial"/>
                <w:spacing w:val="-2"/>
              </w:rPr>
              <w:t>/A</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w:t>
            </w:r>
            <w:smartTag w:uri="urn:schemas-microsoft-com:office:smarttags" w:element="stockticker">
              <w:r w:rsidRPr="00E67B8D">
                <w:rPr>
                  <w:rFonts w:ascii="Arial" w:hAnsi="Arial" w:cs="Arial"/>
                  <w:spacing w:val="-2"/>
                </w:rPr>
                <w:t>III</w:t>
              </w:r>
            </w:smartTag>
            <w:r w:rsidRPr="00E67B8D">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32,5</w:t>
            </w:r>
          </w:p>
          <w:p w:rsidR="009A516A" w:rsidRPr="00E67B8D" w:rsidRDefault="009A516A" w:rsidP="00E67B8D">
            <w:pPr>
              <w:rPr>
                <w:rFonts w:ascii="Arial" w:hAnsi="Arial" w:cs="Arial"/>
                <w:b/>
                <w:spacing w:val="-2"/>
              </w:rPr>
            </w:pPr>
            <w:r w:rsidRPr="00E67B8D">
              <w:rPr>
                <w:rFonts w:ascii="Arial" w:hAnsi="Arial" w:cs="Arial"/>
                <w:spacing w:val="-2"/>
              </w:rPr>
              <w:t>32,5R</w:t>
            </w:r>
          </w:p>
        </w:tc>
      </w:tr>
      <w:tr w:rsidR="009A516A" w:rsidRPr="00E67B8D" w:rsidTr="00E67B8D">
        <w:tc>
          <w:tcPr>
            <w:tcW w:w="2400"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II/B-V</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32,5</w:t>
            </w:r>
          </w:p>
          <w:p w:rsidR="009A516A" w:rsidRPr="00E67B8D" w:rsidRDefault="009A516A" w:rsidP="00E67B8D">
            <w:pPr>
              <w:rPr>
                <w:rFonts w:ascii="Arial" w:hAnsi="Arial" w:cs="Arial"/>
                <w:b/>
                <w:spacing w:val="-2"/>
              </w:rPr>
            </w:pPr>
            <w:r w:rsidRPr="00E67B8D">
              <w:rPr>
                <w:rFonts w:ascii="Arial" w:hAnsi="Arial" w:cs="Arial"/>
                <w:spacing w:val="-2"/>
              </w:rPr>
              <w:t>32,5</w:t>
            </w:r>
          </w:p>
        </w:tc>
      </w:tr>
      <w:tr w:rsidR="009A516A" w:rsidRPr="00E67B8D" w:rsidTr="00E67B8D">
        <w:tc>
          <w:tcPr>
            <w:tcW w:w="2400"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II/B-S</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32,5R</w:t>
            </w:r>
          </w:p>
          <w:p w:rsidR="009A516A" w:rsidRPr="00E67B8D" w:rsidRDefault="009A516A" w:rsidP="00E67B8D">
            <w:pPr>
              <w:rPr>
                <w:rFonts w:ascii="Arial" w:hAnsi="Arial" w:cs="Arial"/>
                <w:b/>
                <w:spacing w:val="-2"/>
              </w:rPr>
            </w:pPr>
            <w:r w:rsidRPr="00E67B8D">
              <w:rPr>
                <w:rFonts w:ascii="Arial" w:hAnsi="Arial" w:cs="Arial"/>
                <w:spacing w:val="-2"/>
              </w:rPr>
              <w:t>42,5</w:t>
            </w:r>
          </w:p>
        </w:tc>
      </w:tr>
      <w:tr w:rsidR="009A516A" w:rsidRPr="00E67B8D" w:rsidTr="00E67B8D">
        <w:tc>
          <w:tcPr>
            <w:tcW w:w="2400" w:type="dxa"/>
            <w:tcBorders>
              <w:top w:val="single" w:sz="6" w:space="0" w:color="auto"/>
              <w:left w:val="single" w:sz="12" w:space="0" w:color="auto"/>
              <w:bottom w:val="single" w:sz="12"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w:t>
            </w:r>
            <w:smartTag w:uri="urn:schemas-microsoft-com:office:smarttags" w:element="stockticker">
              <w:r w:rsidRPr="00E67B8D">
                <w:rPr>
                  <w:rFonts w:ascii="Arial" w:hAnsi="Arial" w:cs="Arial"/>
                  <w:spacing w:val="-2"/>
                </w:rPr>
                <w:t>III</w:t>
              </w:r>
            </w:smartTag>
            <w:r w:rsidRPr="00E67B8D">
              <w:rPr>
                <w:rFonts w:ascii="Arial" w:hAnsi="Arial" w:cs="Arial"/>
                <w:spacing w:val="-2"/>
              </w:rPr>
              <w:t>/A</w:t>
            </w:r>
          </w:p>
          <w:p w:rsidR="009A516A" w:rsidRPr="00E67B8D" w:rsidRDefault="009A516A" w:rsidP="00E67B8D">
            <w:pPr>
              <w:rPr>
                <w:rFonts w:ascii="Arial" w:hAnsi="Arial" w:cs="Arial"/>
                <w:b/>
                <w:spacing w:val="-2"/>
              </w:rPr>
            </w:pPr>
            <w:smartTag w:uri="urn:schemas-microsoft-com:office:smarttags" w:element="stockticker">
              <w:r w:rsidRPr="00E67B8D">
                <w:rPr>
                  <w:rFonts w:ascii="Arial" w:hAnsi="Arial" w:cs="Arial"/>
                  <w:spacing w:val="-2"/>
                </w:rPr>
                <w:t>CEM</w:t>
              </w:r>
            </w:smartTag>
            <w:r w:rsidRPr="00E67B8D">
              <w:rPr>
                <w:rFonts w:ascii="Arial" w:hAnsi="Arial" w:cs="Arial"/>
                <w:spacing w:val="-2"/>
              </w:rPr>
              <w:t xml:space="preserve"> </w:t>
            </w:r>
            <w:smartTag w:uri="urn:schemas-microsoft-com:office:smarttags" w:element="stockticker">
              <w:r w:rsidRPr="00E67B8D">
                <w:rPr>
                  <w:rFonts w:ascii="Arial" w:hAnsi="Arial" w:cs="Arial"/>
                  <w:spacing w:val="-2"/>
                </w:rPr>
                <w:t>III</w:t>
              </w:r>
            </w:smartTag>
            <w:r w:rsidRPr="00E67B8D">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9A516A" w:rsidRPr="00E67B8D" w:rsidRDefault="009A516A" w:rsidP="00E67B8D">
            <w:pPr>
              <w:rPr>
                <w:rFonts w:ascii="Arial" w:hAnsi="Arial" w:cs="Arial"/>
                <w:b/>
                <w:spacing w:val="-2"/>
              </w:rPr>
            </w:pPr>
            <w:r w:rsidRPr="00E67B8D">
              <w:rPr>
                <w:rFonts w:ascii="Arial" w:hAnsi="Arial" w:cs="Arial"/>
                <w:spacing w:val="-2"/>
              </w:rPr>
              <w:t>32,5R</w:t>
            </w:r>
          </w:p>
          <w:p w:rsidR="009A516A" w:rsidRPr="00E67B8D" w:rsidRDefault="009A516A" w:rsidP="00E67B8D">
            <w:pPr>
              <w:rPr>
                <w:rFonts w:ascii="Arial" w:hAnsi="Arial" w:cs="Arial"/>
                <w:b/>
                <w:spacing w:val="-2"/>
              </w:rPr>
            </w:pPr>
            <w:r w:rsidRPr="00E67B8D">
              <w:rPr>
                <w:rFonts w:ascii="Arial" w:hAnsi="Arial" w:cs="Arial"/>
                <w:spacing w:val="-2"/>
              </w:rPr>
              <w:t>42,5</w:t>
            </w:r>
          </w:p>
        </w:tc>
      </w:tr>
    </w:tbl>
    <w:p w:rsidR="009A516A" w:rsidRPr="00E67B8D" w:rsidRDefault="009A516A" w:rsidP="009A516A">
      <w:pPr>
        <w:rPr>
          <w:rFonts w:ascii="Arial" w:hAnsi="Arial" w:cs="Arial"/>
        </w:rPr>
      </w:pPr>
    </w:p>
    <w:p w:rsidR="009A516A" w:rsidRPr="00E67B8D" w:rsidRDefault="009A516A" w:rsidP="009A516A">
      <w:pPr>
        <w:rPr>
          <w:rFonts w:ascii="Arial" w:hAnsi="Arial" w:cs="Arial"/>
        </w:rPr>
      </w:pPr>
      <w:smartTag w:uri="urn:schemas-microsoft-com:office:smarttags" w:element="stockticker">
        <w:r w:rsidRPr="00E67B8D">
          <w:rPr>
            <w:rFonts w:ascii="Arial" w:hAnsi="Arial" w:cs="Arial"/>
          </w:rPr>
          <w:t>CEM</w:t>
        </w:r>
      </w:smartTag>
      <w:r w:rsidRPr="00E67B8D">
        <w:rPr>
          <w:rFonts w:ascii="Arial" w:hAnsi="Arial" w:cs="Arial"/>
        </w:rPr>
        <w:t xml:space="preserve"> I 32,5, </w:t>
      </w:r>
      <w:smartTag w:uri="urn:schemas-microsoft-com:office:smarttags" w:element="stockticker">
        <w:r w:rsidRPr="00E67B8D">
          <w:rPr>
            <w:rFonts w:ascii="Arial" w:hAnsi="Arial" w:cs="Arial"/>
          </w:rPr>
          <w:t>CEM</w:t>
        </w:r>
      </w:smartTag>
      <w:r w:rsidRPr="00E67B8D">
        <w:rPr>
          <w:rFonts w:ascii="Arial" w:hAnsi="Arial" w:cs="Arial"/>
        </w:rPr>
        <w:t xml:space="preserve"> II A-S 32,5, </w:t>
      </w:r>
      <w:smartTag w:uri="urn:schemas-microsoft-com:office:smarttags" w:element="stockticker">
        <w:r w:rsidRPr="00E67B8D">
          <w:rPr>
            <w:rFonts w:ascii="Arial" w:hAnsi="Arial" w:cs="Arial"/>
          </w:rPr>
          <w:t>CEM</w:t>
        </w:r>
      </w:smartTag>
      <w:r w:rsidRPr="00E67B8D">
        <w:rPr>
          <w:rFonts w:ascii="Arial" w:hAnsi="Arial" w:cs="Arial"/>
        </w:rPr>
        <w:t xml:space="preserve"> II/A-V 32,5, or </w:t>
      </w:r>
      <w:smartTag w:uri="urn:schemas-microsoft-com:office:smarttags" w:element="stockticker">
        <w:r w:rsidRPr="00E67B8D">
          <w:rPr>
            <w:rFonts w:ascii="Arial" w:hAnsi="Arial" w:cs="Arial"/>
          </w:rPr>
          <w:t>CEM</w:t>
        </w:r>
      </w:smartTag>
      <w:r w:rsidRPr="00E67B8D">
        <w:rPr>
          <w:rFonts w:ascii="Arial" w:hAnsi="Arial" w:cs="Arial"/>
        </w:rPr>
        <w:t xml:space="preserve"> </w:t>
      </w:r>
      <w:smartTag w:uri="urn:schemas-microsoft-com:office:smarttags" w:element="stockticker">
        <w:r w:rsidRPr="00E67B8D">
          <w:rPr>
            <w:rFonts w:ascii="Arial" w:hAnsi="Arial" w:cs="Arial"/>
          </w:rPr>
          <w:t>III</w:t>
        </w:r>
      </w:smartTag>
      <w:r w:rsidRPr="00E67B8D">
        <w:rPr>
          <w:rFonts w:ascii="Arial" w:hAnsi="Arial" w:cs="Arial"/>
        </w:rPr>
        <w:t xml:space="preserve"> A may be used for the manufacture of reinforced concrete members.”</w:t>
      </w:r>
    </w:p>
    <w:p w:rsidR="009A516A" w:rsidRPr="00E67B8D" w:rsidRDefault="009A516A" w:rsidP="009A516A">
      <w:pPr>
        <w:rPr>
          <w:rFonts w:ascii="Arial" w:hAnsi="Arial" w:cs="Arial"/>
        </w:rPr>
      </w:pPr>
      <w:r w:rsidRPr="00E67B8D">
        <w:rPr>
          <w:rFonts w:ascii="Arial" w:hAnsi="Arial" w:cs="Arial"/>
        </w:rPr>
        <w:t>Add the following new clauses:</w:t>
      </w:r>
    </w:p>
    <w:p w:rsidR="009A516A" w:rsidRPr="00E67B8D" w:rsidRDefault="009A516A" w:rsidP="009A516A">
      <w:pPr>
        <w:rPr>
          <w:rFonts w:ascii="Arial" w:hAnsi="Arial" w:cs="Arial"/>
          <w:b/>
        </w:rPr>
      </w:pPr>
      <w:r w:rsidRPr="00E67B8D">
        <w:rPr>
          <w:rFonts w:ascii="Arial" w:hAnsi="Arial" w:cs="Arial"/>
          <w:b/>
        </w:rPr>
        <w:t>“B1230:</w:t>
      </w:r>
      <w:r w:rsidRPr="00E67B8D">
        <w:rPr>
          <w:rFonts w:ascii="Arial" w:hAnsi="Arial" w:cs="Arial"/>
          <w:b/>
        </w:rPr>
        <w:tab/>
        <w:t>IN-SERVICE TRAINING</w:t>
      </w:r>
    </w:p>
    <w:p w:rsidR="009A516A" w:rsidRPr="00E67B8D" w:rsidRDefault="009A516A" w:rsidP="009A516A">
      <w:pPr>
        <w:rPr>
          <w:rFonts w:ascii="Arial" w:hAnsi="Arial" w:cs="Arial"/>
        </w:rPr>
      </w:pPr>
      <w:r w:rsidRPr="00E67B8D">
        <w:rPr>
          <w:rFonts w:ascii="Arial" w:hAnsi="Arial" w:cs="Arial"/>
        </w:rPr>
        <w:t xml:space="preserve">The contractor shall in addition to the structured (accredited) training as provided for in Part C of this document  implement  an in-service training </w:t>
      </w:r>
      <w:proofErr w:type="spellStart"/>
      <w:r w:rsidRPr="00E67B8D">
        <w:rPr>
          <w:rFonts w:ascii="Arial" w:hAnsi="Arial" w:cs="Arial"/>
        </w:rPr>
        <w:t>programme</w:t>
      </w:r>
      <w:proofErr w:type="spellEnd"/>
      <w:r w:rsidRPr="00E67B8D">
        <w:rPr>
          <w:rFonts w:ascii="Arial" w:hAnsi="Arial" w:cs="Arial"/>
        </w:rPr>
        <w:t xml:space="preserve">, from the commencement of the contract, in which the various skills required for the execution and completion of the works are imparted to the </w:t>
      </w:r>
      <w:proofErr w:type="spellStart"/>
      <w:r w:rsidRPr="00E67B8D">
        <w:rPr>
          <w:rFonts w:ascii="Arial" w:hAnsi="Arial" w:cs="Arial"/>
        </w:rPr>
        <w:t>labourers</w:t>
      </w:r>
      <w:proofErr w:type="spellEnd"/>
      <w:r w:rsidRPr="00E67B8D">
        <w:rPr>
          <w:rFonts w:ascii="Arial" w:hAnsi="Arial" w:cs="Arial"/>
        </w:rPr>
        <w:t xml:space="preserve"> engaged thereon, in a programmed and progressive manner.  </w:t>
      </w:r>
      <w:proofErr w:type="spellStart"/>
      <w:r w:rsidRPr="00E67B8D">
        <w:rPr>
          <w:rFonts w:ascii="Arial" w:hAnsi="Arial" w:cs="Arial"/>
        </w:rPr>
        <w:t>Labourers</w:t>
      </w:r>
      <w:proofErr w:type="spellEnd"/>
      <w:r w:rsidRPr="00E67B8D">
        <w:rPr>
          <w:rFonts w:ascii="Arial" w:hAnsi="Arial" w:cs="Arial"/>
        </w:rPr>
        <w:t xml:space="preserve"> shall be trained progressively throughout the duration of the contract, in the various stages of a particular type of work.</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Details of in-service training</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 xml:space="preserve">The contractor shall attach to form RDP 1(E) basic details of his proposed in-service training </w:t>
      </w:r>
      <w:proofErr w:type="spellStart"/>
      <w:r w:rsidRPr="00E67B8D">
        <w:rPr>
          <w:rFonts w:ascii="Arial" w:hAnsi="Arial" w:cs="Arial"/>
        </w:rPr>
        <w:t>programme</w:t>
      </w:r>
      <w:proofErr w:type="spellEnd"/>
      <w:r w:rsidRPr="00E67B8D">
        <w:rPr>
          <w:rFonts w:ascii="Arial" w:hAnsi="Arial" w:cs="Arial"/>
        </w:rPr>
        <w:t>, which details shall inter alia include the following:</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details of training to be provided</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manner in which the training is to be delivered</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number and details of trainers to be </w:t>
      </w:r>
      <w:proofErr w:type="spellStart"/>
      <w:r w:rsidRPr="00E67B8D">
        <w:rPr>
          <w:rFonts w:ascii="Arial" w:hAnsi="Arial" w:cs="Arial"/>
        </w:rPr>
        <w:t>utilised</w:t>
      </w:r>
      <w:proofErr w:type="spellEnd"/>
      <w:r w:rsidRPr="00E67B8D">
        <w:rPr>
          <w:rFonts w:ascii="Arial" w:hAnsi="Arial" w:cs="Arial"/>
        </w:rPr>
        <w:t>.</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 xml:space="preserve">The in-service training </w:t>
      </w:r>
      <w:proofErr w:type="spellStart"/>
      <w:r w:rsidRPr="00E67B8D">
        <w:rPr>
          <w:rFonts w:ascii="Arial" w:hAnsi="Arial" w:cs="Arial"/>
        </w:rPr>
        <w:t>programme</w:t>
      </w:r>
      <w:proofErr w:type="spellEnd"/>
      <w:r w:rsidRPr="00E67B8D">
        <w:rPr>
          <w:rFonts w:ascii="Arial" w:hAnsi="Arial" w:cs="Arial"/>
        </w:rPr>
        <w:t xml:space="preserve"> shall be submitted with the initial works </w:t>
      </w:r>
      <w:proofErr w:type="spellStart"/>
      <w:r w:rsidRPr="00E67B8D">
        <w:rPr>
          <w:rFonts w:ascii="Arial" w:hAnsi="Arial" w:cs="Arial"/>
        </w:rPr>
        <w:t>programme</w:t>
      </w:r>
      <w:proofErr w:type="spellEnd"/>
      <w:r w:rsidRPr="00E67B8D">
        <w:rPr>
          <w:rFonts w:ascii="Arial" w:hAnsi="Arial" w:cs="Arial"/>
        </w:rPr>
        <w:t xml:space="preserve">.  The progress in relation to this </w:t>
      </w:r>
      <w:proofErr w:type="spellStart"/>
      <w:r w:rsidRPr="00E67B8D">
        <w:rPr>
          <w:rFonts w:ascii="Arial" w:hAnsi="Arial" w:cs="Arial"/>
        </w:rPr>
        <w:t>programme</w:t>
      </w:r>
      <w:proofErr w:type="spellEnd"/>
      <w:r w:rsidRPr="00E67B8D">
        <w:rPr>
          <w:rFonts w:ascii="Arial" w:hAnsi="Arial" w:cs="Arial"/>
        </w:rPr>
        <w:t xml:space="preserve"> will be recorded monthly and attached to the site meeting minutes and payment certificate.</w:t>
      </w:r>
    </w:p>
    <w:p w:rsidR="009A516A" w:rsidRPr="00E67B8D" w:rsidRDefault="009A516A" w:rsidP="009A516A">
      <w:pPr>
        <w:rPr>
          <w:rFonts w:ascii="Arial" w:hAnsi="Arial" w:cs="Arial"/>
        </w:rPr>
      </w:pPr>
      <w:r w:rsidRPr="00E67B8D">
        <w:rPr>
          <w:rFonts w:ascii="Arial" w:hAnsi="Arial" w:cs="Arial"/>
        </w:rPr>
        <w:lastRenderedPageBreak/>
        <w:t>(iii)</w:t>
      </w:r>
      <w:r w:rsidRPr="00E67B8D">
        <w:rPr>
          <w:rFonts w:ascii="Arial" w:hAnsi="Arial" w:cs="Arial"/>
        </w:rPr>
        <w:tab/>
        <w:t xml:space="preserve">The contractor shall provide </w:t>
      </w:r>
      <w:proofErr w:type="spellStart"/>
      <w:r w:rsidRPr="00E67B8D">
        <w:rPr>
          <w:rFonts w:ascii="Arial" w:hAnsi="Arial" w:cs="Arial"/>
        </w:rPr>
        <w:t>on site</w:t>
      </w:r>
      <w:proofErr w:type="spellEnd"/>
      <w:r w:rsidRPr="00E67B8D">
        <w:rPr>
          <w:rFonts w:ascii="Arial" w:hAnsi="Arial" w:cs="Arial"/>
        </w:rPr>
        <w:t xml:space="preserve">, sufficient skilled and competent trainers to train all </w:t>
      </w:r>
      <w:proofErr w:type="spellStart"/>
      <w:r w:rsidRPr="00E67B8D">
        <w:rPr>
          <w:rFonts w:ascii="Arial" w:hAnsi="Arial" w:cs="Arial"/>
        </w:rPr>
        <w:t>labourers</w:t>
      </w:r>
      <w:proofErr w:type="spellEnd"/>
      <w:r w:rsidRPr="00E67B8D">
        <w:rPr>
          <w:rFonts w:ascii="Arial" w:hAnsi="Arial" w:cs="Arial"/>
        </w:rPr>
        <w:t xml:space="preserve"> engaged on the contract, in the various skills required for the execution and completion of the works.  </w:t>
      </w:r>
    </w:p>
    <w:p w:rsidR="009A516A" w:rsidRPr="00E67B8D" w:rsidRDefault="009A516A" w:rsidP="009A516A">
      <w:pPr>
        <w:rPr>
          <w:rFonts w:ascii="Arial" w:hAnsi="Arial" w:cs="Arial"/>
        </w:rPr>
      </w:pPr>
      <w:proofErr w:type="gramStart"/>
      <w:r w:rsidRPr="00E67B8D">
        <w:rPr>
          <w:rFonts w:ascii="Arial" w:hAnsi="Arial" w:cs="Arial"/>
        </w:rPr>
        <w:t>(iv)</w:t>
      </w:r>
      <w:r w:rsidRPr="00E67B8D">
        <w:rPr>
          <w:rFonts w:ascii="Arial" w:hAnsi="Arial" w:cs="Arial"/>
        </w:rPr>
        <w:tab/>
        <w:t>All</w:t>
      </w:r>
      <w:proofErr w:type="gramEnd"/>
      <w:r w:rsidRPr="00E67B8D">
        <w:rPr>
          <w:rFonts w:ascii="Arial" w:hAnsi="Arial" w:cs="Arial"/>
        </w:rPr>
        <w:t xml:space="preserve"> </w:t>
      </w:r>
      <w:proofErr w:type="spellStart"/>
      <w:r w:rsidRPr="00E67B8D">
        <w:rPr>
          <w:rFonts w:ascii="Arial" w:hAnsi="Arial" w:cs="Arial"/>
        </w:rPr>
        <w:t>labourers</w:t>
      </w:r>
      <w:proofErr w:type="spellEnd"/>
      <w:r w:rsidRPr="00E67B8D">
        <w:rPr>
          <w:rFonts w:ascii="Arial" w:hAnsi="Arial" w:cs="Arial"/>
        </w:rPr>
        <w:t xml:space="preserve"> shall be remunerated in respect of all time spent undergoing training.  </w:t>
      </w:r>
    </w:p>
    <w:p w:rsidR="009A516A" w:rsidRPr="00E67B8D" w:rsidRDefault="009A516A" w:rsidP="009A516A">
      <w:pPr>
        <w:rPr>
          <w:rFonts w:ascii="Arial" w:hAnsi="Arial" w:cs="Arial"/>
        </w:rPr>
      </w:pPr>
      <w:r w:rsidRPr="00E67B8D">
        <w:rPr>
          <w:rFonts w:ascii="Arial" w:hAnsi="Arial" w:cs="Arial"/>
        </w:rPr>
        <w:t>(v)</w:t>
      </w:r>
      <w:r w:rsidRPr="00E67B8D">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name of the contractor</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name of the employee</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name of the project/contract</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nature of the work satisfactorily executed by the worker and the time spent thereon</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nature and extent of training provided to the worker</w:t>
      </w:r>
    </w:p>
    <w:p w:rsidR="009A516A" w:rsidRPr="00E67B8D" w:rsidRDefault="009A516A" w:rsidP="009A516A">
      <w:pPr>
        <w:rPr>
          <w:rFonts w:ascii="Arial" w:hAnsi="Arial" w:cs="Arial"/>
        </w:rPr>
      </w:pPr>
      <w:r w:rsidRPr="00E67B8D">
        <w:rPr>
          <w:rFonts w:ascii="Arial" w:hAnsi="Arial" w:cs="Arial"/>
        </w:rPr>
        <w:tab/>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dates of service.</w:t>
      </w:r>
    </w:p>
    <w:p w:rsidR="009A516A" w:rsidRPr="00E67B8D" w:rsidRDefault="009A516A" w:rsidP="009A516A">
      <w:pPr>
        <w:rPr>
          <w:rFonts w:ascii="Arial" w:hAnsi="Arial" w:cs="Arial"/>
        </w:rPr>
      </w:pPr>
      <w:r w:rsidRPr="00E67B8D">
        <w:rPr>
          <w:rFonts w:ascii="Arial" w:hAnsi="Arial" w:cs="Arial"/>
        </w:rPr>
        <w:tab/>
        <w:t xml:space="preserve">The cost of the above obligations shall be deemed to be covered by the sums and rates tendered for items </w:t>
      </w:r>
      <w:proofErr w:type="gramStart"/>
      <w:r w:rsidRPr="00E67B8D">
        <w:rPr>
          <w:rFonts w:ascii="Arial" w:hAnsi="Arial" w:cs="Arial"/>
        </w:rPr>
        <w:t>B13.01(</w:t>
      </w:r>
      <w:proofErr w:type="gramEnd"/>
      <w:r w:rsidRPr="00E67B8D">
        <w:rPr>
          <w:rFonts w:ascii="Arial" w:hAnsi="Arial" w:cs="Arial"/>
        </w:rPr>
        <w:t>a), (b) and (c) in the bill of quantities.  The performance of the contractor in providing in-service training, shall be taken into consideration should the contractor fail to reach his CPG at the completion of the project.</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 xml:space="preserve">Lead time for training </w:t>
      </w:r>
    </w:p>
    <w:p w:rsidR="009A516A" w:rsidRPr="00E67B8D" w:rsidRDefault="009A516A" w:rsidP="009A516A">
      <w:pPr>
        <w:rPr>
          <w:rFonts w:ascii="Arial" w:hAnsi="Arial" w:cs="Arial"/>
        </w:rPr>
      </w:pPr>
      <w:r w:rsidRPr="00E67B8D">
        <w:rPr>
          <w:rFonts w:ascii="Arial" w:hAnsi="Arial" w:cs="Arial"/>
        </w:rPr>
        <w:t xml:space="preserve">The training of </w:t>
      </w:r>
      <w:proofErr w:type="spellStart"/>
      <w:r w:rsidRPr="00E67B8D">
        <w:rPr>
          <w:rFonts w:ascii="Arial" w:hAnsi="Arial" w:cs="Arial"/>
        </w:rPr>
        <w:t>labour</w:t>
      </w:r>
      <w:proofErr w:type="spellEnd"/>
      <w:r w:rsidRPr="00E67B8D">
        <w:rPr>
          <w:rFonts w:ascii="Arial" w:hAnsi="Arial" w:cs="Arial"/>
        </w:rPr>
        <w:t xml:space="preserve"> as specified shall, as far as possible, take place before commencement of each activity and the contractor shall take into account in his </w:t>
      </w:r>
      <w:proofErr w:type="spellStart"/>
      <w:r w:rsidRPr="00E67B8D">
        <w:rPr>
          <w:rFonts w:ascii="Arial" w:hAnsi="Arial" w:cs="Arial"/>
        </w:rPr>
        <w:t>programme</w:t>
      </w:r>
      <w:proofErr w:type="spellEnd"/>
      <w:r w:rsidRPr="00E67B8D">
        <w:rPr>
          <w:rFonts w:ascii="Arial" w:hAnsi="Arial" w:cs="Arial"/>
        </w:rPr>
        <w:t xml:space="preserve"> the lead-time he requires for such training.  All training herein specified shall be deemed to be a construction activity and a non-negotiable condition of the contract”.</w:t>
      </w:r>
    </w:p>
    <w:p w:rsidR="009A516A" w:rsidRPr="00E67B8D" w:rsidRDefault="009A516A" w:rsidP="009A516A">
      <w:pPr>
        <w:rPr>
          <w:rFonts w:ascii="Arial" w:hAnsi="Arial" w:cs="Arial"/>
          <w:b/>
        </w:rPr>
      </w:pPr>
      <w:r w:rsidRPr="00E67B8D">
        <w:rPr>
          <w:rFonts w:ascii="Arial" w:hAnsi="Arial" w:cs="Arial"/>
          <w:b/>
        </w:rPr>
        <w:t>B1231</w:t>
      </w:r>
      <w:r w:rsidRPr="00E67B8D">
        <w:rPr>
          <w:rFonts w:ascii="Arial" w:hAnsi="Arial" w:cs="Arial"/>
          <w:b/>
        </w:rPr>
        <w:tab/>
        <w:t xml:space="preserve">COMMUNITY LIAISON </w:t>
      </w:r>
      <w:proofErr w:type="gramStart"/>
      <w:r w:rsidRPr="00E67B8D">
        <w:rPr>
          <w:rFonts w:ascii="Arial" w:hAnsi="Arial" w:cs="Arial"/>
          <w:b/>
        </w:rPr>
        <w:t>OFFICER  (</w:t>
      </w:r>
      <w:proofErr w:type="gramEnd"/>
      <w:r w:rsidRPr="00E67B8D">
        <w:rPr>
          <w:rFonts w:ascii="Arial" w:hAnsi="Arial" w:cs="Arial"/>
          <w:b/>
        </w:rPr>
        <w:t>CLO)</w:t>
      </w:r>
    </w:p>
    <w:p w:rsidR="009A516A" w:rsidRPr="00E67B8D" w:rsidRDefault="009A516A" w:rsidP="009A516A">
      <w:pPr>
        <w:rPr>
          <w:rFonts w:ascii="Arial" w:hAnsi="Arial" w:cs="Arial"/>
        </w:rPr>
      </w:pPr>
      <w:r w:rsidRPr="00E67B8D">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Duties of the Community Liaison Officer</w:t>
      </w:r>
    </w:p>
    <w:p w:rsidR="009A516A" w:rsidRPr="00E67B8D" w:rsidRDefault="009A516A" w:rsidP="009A516A">
      <w:pPr>
        <w:rPr>
          <w:rFonts w:ascii="Arial" w:hAnsi="Arial" w:cs="Arial"/>
        </w:rPr>
      </w:pPr>
      <w:r w:rsidRPr="00E67B8D">
        <w:rPr>
          <w:rFonts w:ascii="Arial" w:hAnsi="Arial" w:cs="Arial"/>
        </w:rPr>
        <w:tab/>
        <w:t>The Community Liaison Officer’s duties will be:</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To be available on site daily between the hours of _____________</w:t>
      </w:r>
      <w:proofErr w:type="gramStart"/>
      <w:r w:rsidRPr="00E67B8D">
        <w:rPr>
          <w:rFonts w:ascii="Arial" w:hAnsi="Arial" w:cs="Arial"/>
        </w:rPr>
        <w:t>_(</w:t>
      </w:r>
      <w:proofErr w:type="gramEnd"/>
      <w:r w:rsidRPr="00E67B8D">
        <w:rPr>
          <w:rFonts w:ascii="Arial" w:hAnsi="Arial" w:cs="Arial"/>
        </w:rPr>
        <w:t>insert time) and ___________ (insert time) and at other times  as the need arises.  His normal working day will extend from ______________ (insert time) in the morning until ____________ (insert time) in the afternoon.</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 xml:space="preserve">To determine, in consultation with the contractor, the needs of the temporary </w:t>
      </w:r>
      <w:proofErr w:type="spellStart"/>
      <w:r w:rsidRPr="00E67B8D">
        <w:rPr>
          <w:rFonts w:ascii="Arial" w:hAnsi="Arial" w:cs="Arial"/>
        </w:rPr>
        <w:t>labour</w:t>
      </w:r>
      <w:proofErr w:type="spellEnd"/>
      <w:r w:rsidRPr="00E67B8D">
        <w:rPr>
          <w:rFonts w:ascii="Arial" w:hAnsi="Arial" w:cs="Arial"/>
        </w:rPr>
        <w:t xml:space="preserve"> for relevant skills training.  He will be responsible for the identification of suitable trainees and will attend one of each of the training sessions.</w:t>
      </w:r>
    </w:p>
    <w:p w:rsidR="009A516A" w:rsidRPr="00E67B8D" w:rsidRDefault="009A516A" w:rsidP="009A516A">
      <w:pPr>
        <w:rPr>
          <w:rFonts w:ascii="Arial" w:hAnsi="Arial" w:cs="Arial"/>
        </w:rPr>
      </w:pPr>
      <w:r w:rsidRPr="00E67B8D">
        <w:rPr>
          <w:rFonts w:ascii="Arial" w:hAnsi="Arial" w:cs="Arial"/>
        </w:rPr>
        <w:t>(iii)</w:t>
      </w:r>
      <w:r w:rsidRPr="00E67B8D">
        <w:rPr>
          <w:rFonts w:ascii="Arial" w:hAnsi="Arial" w:cs="Arial"/>
        </w:rPr>
        <w:tab/>
        <w:t xml:space="preserve">To communicate daily with the contractor and the engineer to determine the </w:t>
      </w:r>
      <w:proofErr w:type="spellStart"/>
      <w:r w:rsidRPr="00E67B8D">
        <w:rPr>
          <w:rFonts w:ascii="Arial" w:hAnsi="Arial" w:cs="Arial"/>
        </w:rPr>
        <w:t>labour</w:t>
      </w:r>
      <w:proofErr w:type="spellEnd"/>
      <w:r w:rsidRPr="00E67B8D">
        <w:rPr>
          <w:rFonts w:ascii="Arial" w:hAnsi="Arial" w:cs="Arial"/>
        </w:rPr>
        <w:t xml:space="preserve"> requirements with regard to numbers and skill, to facilitate in </w:t>
      </w:r>
      <w:proofErr w:type="spellStart"/>
      <w:r w:rsidRPr="00E67B8D">
        <w:rPr>
          <w:rFonts w:ascii="Arial" w:hAnsi="Arial" w:cs="Arial"/>
        </w:rPr>
        <w:t>labour</w:t>
      </w:r>
      <w:proofErr w:type="spellEnd"/>
      <w:r w:rsidRPr="00E67B8D">
        <w:rPr>
          <w:rFonts w:ascii="Arial" w:hAnsi="Arial" w:cs="Arial"/>
        </w:rPr>
        <w:t xml:space="preserve"> disputes and to assist in their resolution.</w:t>
      </w:r>
    </w:p>
    <w:p w:rsidR="009A516A" w:rsidRPr="00E67B8D" w:rsidRDefault="009A516A" w:rsidP="009A516A">
      <w:pPr>
        <w:rPr>
          <w:rFonts w:ascii="Arial" w:hAnsi="Arial" w:cs="Arial"/>
        </w:rPr>
      </w:pPr>
      <w:proofErr w:type="gramStart"/>
      <w:r w:rsidRPr="00E67B8D">
        <w:rPr>
          <w:rFonts w:ascii="Arial" w:hAnsi="Arial" w:cs="Arial"/>
        </w:rPr>
        <w:t>(iv)</w:t>
      </w:r>
      <w:r w:rsidRPr="00E67B8D">
        <w:rPr>
          <w:rFonts w:ascii="Arial" w:hAnsi="Arial" w:cs="Arial"/>
        </w:rPr>
        <w:tab/>
        <w:t>To</w:t>
      </w:r>
      <w:proofErr w:type="gramEnd"/>
      <w:r w:rsidRPr="00E67B8D">
        <w:rPr>
          <w:rFonts w:ascii="Arial" w:hAnsi="Arial" w:cs="Arial"/>
        </w:rPr>
        <w:t xml:space="preserve"> assist in and facilitate in the recruitment of suitable temporary </w:t>
      </w:r>
      <w:proofErr w:type="spellStart"/>
      <w:r w:rsidRPr="00E67B8D">
        <w:rPr>
          <w:rFonts w:ascii="Arial" w:hAnsi="Arial" w:cs="Arial"/>
        </w:rPr>
        <w:t>labour</w:t>
      </w:r>
      <w:proofErr w:type="spellEnd"/>
      <w:r w:rsidRPr="00E67B8D">
        <w:rPr>
          <w:rFonts w:ascii="Arial" w:hAnsi="Arial" w:cs="Arial"/>
        </w:rPr>
        <w:t xml:space="preserve"> and the establishment of a “</w:t>
      </w:r>
      <w:proofErr w:type="spellStart"/>
      <w:r w:rsidRPr="00E67B8D">
        <w:rPr>
          <w:rFonts w:ascii="Arial" w:hAnsi="Arial" w:cs="Arial"/>
        </w:rPr>
        <w:t>labour</w:t>
      </w:r>
      <w:proofErr w:type="spellEnd"/>
      <w:r w:rsidRPr="00E67B8D">
        <w:rPr>
          <w:rFonts w:ascii="Arial" w:hAnsi="Arial" w:cs="Arial"/>
        </w:rPr>
        <w:t xml:space="preserve"> desk”.                 </w:t>
      </w:r>
    </w:p>
    <w:p w:rsidR="009A516A" w:rsidRPr="00E67B8D" w:rsidRDefault="009A516A" w:rsidP="009A516A">
      <w:pPr>
        <w:rPr>
          <w:rFonts w:ascii="Arial" w:hAnsi="Arial" w:cs="Arial"/>
        </w:rPr>
      </w:pPr>
      <w:r w:rsidRPr="00E67B8D">
        <w:rPr>
          <w:rFonts w:ascii="Arial" w:hAnsi="Arial" w:cs="Arial"/>
        </w:rPr>
        <w:t>(v)</w:t>
      </w:r>
      <w:r w:rsidRPr="00E67B8D">
        <w:rPr>
          <w:rFonts w:ascii="Arial" w:hAnsi="Arial" w:cs="Arial"/>
        </w:rPr>
        <w:tab/>
        <w:t xml:space="preserve">To attend all meetings in which the community and/or </w:t>
      </w:r>
      <w:proofErr w:type="spellStart"/>
      <w:r w:rsidRPr="00E67B8D">
        <w:rPr>
          <w:rFonts w:ascii="Arial" w:hAnsi="Arial" w:cs="Arial"/>
        </w:rPr>
        <w:t>labour</w:t>
      </w:r>
      <w:proofErr w:type="spellEnd"/>
      <w:r w:rsidRPr="00E67B8D">
        <w:rPr>
          <w:rFonts w:ascii="Arial" w:hAnsi="Arial" w:cs="Arial"/>
        </w:rPr>
        <w:t xml:space="preserve"> are present or are required to be represented.</w:t>
      </w:r>
    </w:p>
    <w:p w:rsidR="009A516A" w:rsidRPr="00E67B8D" w:rsidRDefault="009A516A" w:rsidP="009A516A">
      <w:pPr>
        <w:rPr>
          <w:rFonts w:ascii="Arial" w:hAnsi="Arial" w:cs="Arial"/>
        </w:rPr>
      </w:pPr>
      <w:proofErr w:type="gramStart"/>
      <w:r w:rsidRPr="00E67B8D">
        <w:rPr>
          <w:rFonts w:ascii="Arial" w:hAnsi="Arial" w:cs="Arial"/>
        </w:rPr>
        <w:t>(vi)</w:t>
      </w:r>
      <w:r w:rsidRPr="00E67B8D">
        <w:rPr>
          <w:rFonts w:ascii="Arial" w:hAnsi="Arial" w:cs="Arial"/>
        </w:rPr>
        <w:tab/>
        <w:t>To</w:t>
      </w:r>
      <w:proofErr w:type="gramEnd"/>
      <w:r w:rsidRPr="00E67B8D">
        <w:rPr>
          <w:rFonts w:ascii="Arial" w:hAnsi="Arial" w:cs="Arial"/>
        </w:rPr>
        <w:t xml:space="preserve"> assist in the identification, and screening of </w:t>
      </w:r>
      <w:proofErr w:type="spellStart"/>
      <w:r w:rsidRPr="00E67B8D">
        <w:rPr>
          <w:rFonts w:ascii="Arial" w:hAnsi="Arial" w:cs="Arial"/>
        </w:rPr>
        <w:t>labourers</w:t>
      </w:r>
      <w:proofErr w:type="spellEnd"/>
      <w:r w:rsidRPr="00E67B8D">
        <w:rPr>
          <w:rFonts w:ascii="Arial" w:hAnsi="Arial" w:cs="Arial"/>
        </w:rPr>
        <w:t xml:space="preserve"> from the community in accordance with the contractor’s requirements.</w:t>
      </w:r>
    </w:p>
    <w:p w:rsidR="009A516A" w:rsidRPr="00E67B8D" w:rsidRDefault="009A516A" w:rsidP="009A516A">
      <w:pPr>
        <w:rPr>
          <w:rFonts w:ascii="Arial" w:hAnsi="Arial" w:cs="Arial"/>
        </w:rPr>
      </w:pPr>
      <w:r w:rsidRPr="00E67B8D">
        <w:rPr>
          <w:rFonts w:ascii="Arial" w:hAnsi="Arial" w:cs="Arial"/>
        </w:rPr>
        <w:t>(vii)</w:t>
      </w:r>
      <w:r w:rsidRPr="00E67B8D">
        <w:rPr>
          <w:rFonts w:ascii="Arial" w:hAnsi="Arial" w:cs="Arial"/>
        </w:rPr>
        <w:tab/>
        <w:t xml:space="preserve">To inform temporary </w:t>
      </w:r>
      <w:proofErr w:type="spellStart"/>
      <w:r w:rsidRPr="00E67B8D">
        <w:rPr>
          <w:rFonts w:ascii="Arial" w:hAnsi="Arial" w:cs="Arial"/>
        </w:rPr>
        <w:t>labour</w:t>
      </w:r>
      <w:proofErr w:type="spellEnd"/>
      <w:r w:rsidRPr="00E67B8D">
        <w:rPr>
          <w:rFonts w:ascii="Arial" w:hAnsi="Arial" w:cs="Arial"/>
        </w:rPr>
        <w:t xml:space="preserve"> of their conditions of temporary employment and to inform temporary </w:t>
      </w:r>
      <w:proofErr w:type="spellStart"/>
      <w:r w:rsidRPr="00E67B8D">
        <w:rPr>
          <w:rFonts w:ascii="Arial" w:hAnsi="Arial" w:cs="Arial"/>
        </w:rPr>
        <w:t>labourers</w:t>
      </w:r>
      <w:proofErr w:type="spellEnd"/>
      <w:r w:rsidRPr="00E67B8D">
        <w:rPr>
          <w:rFonts w:ascii="Arial" w:hAnsi="Arial" w:cs="Arial"/>
        </w:rPr>
        <w:t xml:space="preserve"> as early as possible when their period of employment will be terminated.</w:t>
      </w:r>
    </w:p>
    <w:p w:rsidR="009A516A" w:rsidRPr="00E67B8D" w:rsidRDefault="009A516A" w:rsidP="009A516A">
      <w:pPr>
        <w:rPr>
          <w:rFonts w:ascii="Arial" w:hAnsi="Arial" w:cs="Arial"/>
        </w:rPr>
      </w:pPr>
      <w:r w:rsidRPr="00E67B8D">
        <w:rPr>
          <w:rFonts w:ascii="Arial" w:hAnsi="Arial" w:cs="Arial"/>
        </w:rPr>
        <w:t>(viii)</w:t>
      </w:r>
      <w:r w:rsidRPr="00E67B8D">
        <w:rPr>
          <w:rFonts w:ascii="Arial" w:hAnsi="Arial" w:cs="Arial"/>
        </w:rPr>
        <w:tab/>
        <w:t>To attend disciplinary proceedings to ensure that hearings are fair and reasonable.</w:t>
      </w:r>
    </w:p>
    <w:p w:rsidR="009A516A" w:rsidRPr="00E67B8D" w:rsidRDefault="009A516A" w:rsidP="009A516A">
      <w:pPr>
        <w:rPr>
          <w:rFonts w:ascii="Arial" w:hAnsi="Arial" w:cs="Arial"/>
        </w:rPr>
      </w:pPr>
      <w:r w:rsidRPr="00E67B8D">
        <w:rPr>
          <w:rFonts w:ascii="Arial" w:hAnsi="Arial" w:cs="Arial"/>
        </w:rPr>
        <w:t>(ix)</w:t>
      </w:r>
      <w:r w:rsidRPr="00E67B8D">
        <w:rPr>
          <w:rFonts w:ascii="Arial" w:hAnsi="Arial" w:cs="Arial"/>
        </w:rPr>
        <w:tab/>
        <w:t>To keep a daily written record of his interviews and community liaison.</w:t>
      </w:r>
    </w:p>
    <w:p w:rsidR="009A516A" w:rsidRPr="00E67B8D" w:rsidRDefault="009A516A" w:rsidP="009A516A">
      <w:pPr>
        <w:rPr>
          <w:rFonts w:ascii="Arial" w:hAnsi="Arial" w:cs="Arial"/>
        </w:rPr>
      </w:pPr>
      <w:r w:rsidRPr="00E67B8D">
        <w:rPr>
          <w:rFonts w:ascii="Arial" w:hAnsi="Arial" w:cs="Arial"/>
        </w:rPr>
        <w:t>(x)</w:t>
      </w:r>
      <w:r w:rsidRPr="00E67B8D">
        <w:rPr>
          <w:rFonts w:ascii="Arial" w:hAnsi="Arial" w:cs="Arial"/>
        </w:rPr>
        <w:tab/>
        <w:t xml:space="preserve">To attend monthly site meetings to report on </w:t>
      </w:r>
      <w:proofErr w:type="spellStart"/>
      <w:r w:rsidRPr="00E67B8D">
        <w:rPr>
          <w:rFonts w:ascii="Arial" w:hAnsi="Arial" w:cs="Arial"/>
        </w:rPr>
        <w:t>labour</w:t>
      </w:r>
      <w:proofErr w:type="spellEnd"/>
      <w:r w:rsidRPr="00E67B8D">
        <w:rPr>
          <w:rFonts w:ascii="Arial" w:hAnsi="Arial" w:cs="Arial"/>
        </w:rPr>
        <w:t xml:space="preserve"> and RDP matters.</w:t>
      </w:r>
    </w:p>
    <w:p w:rsidR="009A516A" w:rsidRPr="00E67B8D" w:rsidRDefault="009A516A" w:rsidP="009A516A">
      <w:pPr>
        <w:rPr>
          <w:rFonts w:ascii="Arial" w:hAnsi="Arial" w:cs="Arial"/>
        </w:rPr>
      </w:pPr>
      <w:r w:rsidRPr="00E67B8D">
        <w:rPr>
          <w:rFonts w:ascii="Arial" w:hAnsi="Arial" w:cs="Arial"/>
        </w:rPr>
        <w:t>(xi)</w:t>
      </w:r>
      <w:r w:rsidRPr="00E67B8D">
        <w:rPr>
          <w:rFonts w:ascii="Arial" w:hAnsi="Arial" w:cs="Arial"/>
        </w:rPr>
        <w:tab/>
        <w:t>All such other duties as agreed upon between all parties concerned.</w:t>
      </w:r>
    </w:p>
    <w:p w:rsidR="009A516A" w:rsidRPr="00E67B8D" w:rsidRDefault="009A516A" w:rsidP="009A516A">
      <w:pPr>
        <w:rPr>
          <w:rFonts w:ascii="Arial" w:hAnsi="Arial" w:cs="Arial"/>
        </w:rPr>
      </w:pPr>
      <w:r w:rsidRPr="00E67B8D">
        <w:rPr>
          <w:rFonts w:ascii="Arial" w:hAnsi="Arial" w:cs="Arial"/>
        </w:rPr>
        <w:t>(xii)</w:t>
      </w:r>
      <w:r w:rsidRPr="00E67B8D">
        <w:rPr>
          <w:rFonts w:ascii="Arial" w:hAnsi="Arial" w:cs="Arial"/>
        </w:rPr>
        <w:tab/>
        <w:t xml:space="preserve">To submit monthly returns regarding community liaison as illustrated in Part C5.1 of this document (form RDP 12(E)). </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Payment for the community liaison officer</w:t>
      </w:r>
    </w:p>
    <w:p w:rsidR="009A516A" w:rsidRPr="00E67B8D" w:rsidRDefault="009A516A" w:rsidP="009A516A">
      <w:pPr>
        <w:rPr>
          <w:rFonts w:ascii="Arial" w:hAnsi="Arial" w:cs="Arial"/>
        </w:rPr>
      </w:pPr>
      <w:r w:rsidRPr="00E67B8D">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Period of employment of the community liaison officer</w:t>
      </w:r>
    </w:p>
    <w:p w:rsidR="009A516A" w:rsidRPr="00E67B8D" w:rsidRDefault="009A516A" w:rsidP="009A516A">
      <w:pPr>
        <w:rPr>
          <w:rFonts w:ascii="Arial" w:hAnsi="Arial" w:cs="Arial"/>
        </w:rPr>
      </w:pPr>
      <w:r w:rsidRPr="00E67B8D">
        <w:rPr>
          <w:rFonts w:ascii="Arial" w:hAnsi="Arial" w:cs="Arial"/>
        </w:rPr>
        <w:t>The period of employment of the community liaison officer shall be as decided upon jointly by the contractor, engineer and employer.</w:t>
      </w:r>
    </w:p>
    <w:p w:rsidR="009A516A" w:rsidRPr="00E67B8D" w:rsidRDefault="009A516A" w:rsidP="009A516A">
      <w:pPr>
        <w:rPr>
          <w:rFonts w:ascii="Arial" w:hAnsi="Arial" w:cs="Arial"/>
          <w:b/>
        </w:rPr>
      </w:pPr>
      <w:r w:rsidRPr="00E67B8D">
        <w:rPr>
          <w:rFonts w:ascii="Arial" w:hAnsi="Arial" w:cs="Arial"/>
          <w:b/>
        </w:rPr>
        <w:lastRenderedPageBreak/>
        <w:t>B1232</w:t>
      </w:r>
      <w:r w:rsidRPr="00E67B8D">
        <w:rPr>
          <w:rFonts w:ascii="Arial" w:hAnsi="Arial" w:cs="Arial"/>
          <w:b/>
        </w:rPr>
        <w:tab/>
        <w:t>SUBCONTRACTORS</w:t>
      </w:r>
    </w:p>
    <w:p w:rsidR="009A516A" w:rsidRPr="00E67B8D" w:rsidRDefault="009A516A" w:rsidP="009A516A">
      <w:pPr>
        <w:rPr>
          <w:rFonts w:ascii="Arial" w:hAnsi="Arial" w:cs="Arial"/>
        </w:rPr>
      </w:pPr>
      <w:r w:rsidRPr="00E67B8D">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9A516A" w:rsidRPr="00E67B8D" w:rsidRDefault="009A516A" w:rsidP="009A516A">
      <w:pPr>
        <w:rPr>
          <w:rFonts w:ascii="Arial" w:hAnsi="Arial" w:cs="Arial"/>
        </w:rPr>
      </w:pPr>
      <w:r w:rsidRPr="00E67B8D">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B1233</w:t>
      </w:r>
      <w:r w:rsidRPr="00E67B8D">
        <w:rPr>
          <w:rFonts w:ascii="Arial" w:hAnsi="Arial" w:cs="Arial"/>
          <w:b/>
        </w:rPr>
        <w:tab/>
        <w:t>WORKMEN'S COMPENSATION ACT</w:t>
      </w:r>
    </w:p>
    <w:p w:rsidR="009A516A" w:rsidRPr="00E67B8D" w:rsidRDefault="009A516A" w:rsidP="009A516A">
      <w:pPr>
        <w:rPr>
          <w:rFonts w:ascii="Arial" w:hAnsi="Arial" w:cs="Arial"/>
        </w:rPr>
      </w:pPr>
      <w:r w:rsidRPr="00E67B8D">
        <w:rPr>
          <w:rFonts w:ascii="Arial" w:hAnsi="Arial" w:cs="Arial"/>
        </w:rPr>
        <w:t xml:space="preserve">All </w:t>
      </w:r>
      <w:proofErr w:type="spellStart"/>
      <w:r w:rsidRPr="00E67B8D">
        <w:rPr>
          <w:rFonts w:ascii="Arial" w:hAnsi="Arial" w:cs="Arial"/>
        </w:rPr>
        <w:t>labour</w:t>
      </w:r>
      <w:proofErr w:type="spellEnd"/>
      <w:r w:rsidRPr="00E67B8D">
        <w:rPr>
          <w:rFonts w:ascii="Arial" w:hAnsi="Arial" w:cs="Arial"/>
        </w:rPr>
        <w:t xml:space="preserve">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9A516A" w:rsidRPr="00E67B8D" w:rsidRDefault="009A516A" w:rsidP="009A516A">
      <w:pPr>
        <w:rPr>
          <w:rFonts w:ascii="Arial" w:hAnsi="Arial" w:cs="Arial"/>
          <w:b/>
        </w:rPr>
      </w:pPr>
    </w:p>
    <w:p w:rsidR="009A516A" w:rsidRPr="00E67B8D" w:rsidRDefault="009A516A" w:rsidP="009A516A">
      <w:pPr>
        <w:rPr>
          <w:rFonts w:ascii="Arial" w:hAnsi="Arial" w:cs="Arial"/>
          <w:b/>
        </w:rPr>
      </w:pPr>
      <w:r w:rsidRPr="00E67B8D">
        <w:rPr>
          <w:rFonts w:ascii="Arial" w:hAnsi="Arial" w:cs="Arial"/>
          <w:b/>
        </w:rPr>
        <w:t>B1234</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Add the following items: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B12.01</w:t>
      </w:r>
      <w:r w:rsidRPr="00E67B8D">
        <w:rPr>
          <w:rFonts w:ascii="Arial" w:hAnsi="Arial" w:cs="Arial"/>
          <w:b/>
        </w:rPr>
        <w:tab/>
        <w:t>Excavation</w:t>
      </w:r>
    </w:p>
    <w:p w:rsidR="009A516A" w:rsidRPr="00E67B8D" w:rsidRDefault="009A516A" w:rsidP="009A516A">
      <w:pPr>
        <w:rPr>
          <w:rFonts w:ascii="Arial" w:hAnsi="Arial" w:cs="Arial"/>
        </w:rPr>
      </w:pPr>
      <w:r w:rsidRPr="00E67B8D">
        <w:rPr>
          <w:rFonts w:ascii="Arial" w:hAnsi="Arial" w:cs="Arial"/>
        </w:rPr>
        <w:tab/>
        <w:t>Excavating material within the following depth ranges below</w:t>
      </w:r>
      <w:r w:rsidRPr="00E67B8D">
        <w:rPr>
          <w:rFonts w:ascii="Arial" w:hAnsi="Arial" w:cs="Arial"/>
        </w:rPr>
        <w:br/>
        <w:t>ground level for the exposing of/or searching for services</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0m to 2m</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r>
      <w:proofErr w:type="gramStart"/>
      <w:r w:rsidRPr="00E67B8D">
        <w:rPr>
          <w:rFonts w:ascii="Arial" w:hAnsi="Arial" w:cs="Arial"/>
        </w:rPr>
        <w:t>soft</w:t>
      </w:r>
      <w:proofErr w:type="gramEnd"/>
      <w:r w:rsidRPr="00E67B8D">
        <w:rPr>
          <w:rFonts w:ascii="Arial" w:hAnsi="Arial" w:cs="Arial"/>
        </w:rPr>
        <w:t xml:space="preserve"> material</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(m³)</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(ii)</w:t>
      </w:r>
      <w:r w:rsidRPr="00E67B8D">
        <w:rPr>
          <w:rFonts w:ascii="Arial" w:hAnsi="Arial" w:cs="Arial"/>
        </w:rPr>
        <w:tab/>
      </w:r>
      <w:proofErr w:type="gramStart"/>
      <w:r w:rsidRPr="00E67B8D">
        <w:rPr>
          <w:rFonts w:ascii="Arial" w:hAnsi="Arial" w:cs="Arial"/>
        </w:rPr>
        <w:t>hard</w:t>
      </w:r>
      <w:proofErr w:type="gramEnd"/>
      <w:r w:rsidRPr="00E67B8D">
        <w:rPr>
          <w:rFonts w:ascii="Arial" w:hAnsi="Arial" w:cs="Arial"/>
        </w:rPr>
        <w:t xml:space="preserve"> material</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(m³)</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 xml:space="preserve">Extra over item </w:t>
      </w:r>
      <w:proofErr w:type="gramStart"/>
      <w:r w:rsidRPr="00E67B8D">
        <w:rPr>
          <w:rFonts w:ascii="Arial" w:hAnsi="Arial" w:cs="Arial"/>
        </w:rPr>
        <w:t>B12.01(</w:t>
      </w:r>
      <w:proofErr w:type="gramEnd"/>
      <w:r w:rsidRPr="00E67B8D">
        <w:rPr>
          <w:rFonts w:ascii="Arial" w:hAnsi="Arial" w:cs="Arial"/>
        </w:rPr>
        <w:t xml:space="preserve">a) for excavation by means of </w:t>
      </w:r>
      <w:r w:rsidRPr="00E67B8D">
        <w:rPr>
          <w:rFonts w:ascii="Arial" w:hAnsi="Arial" w:cs="Arial"/>
        </w:rPr>
        <w:br/>
      </w:r>
      <w:r w:rsidRPr="00E67B8D">
        <w:rPr>
          <w:rFonts w:ascii="Arial" w:hAnsi="Arial" w:cs="Arial"/>
        </w:rPr>
        <w:tab/>
        <w:t>hand tools such as picks, crowbars and pneumatic</w:t>
      </w:r>
      <w:r w:rsidRPr="00E67B8D">
        <w:rPr>
          <w:rFonts w:ascii="Arial" w:hAnsi="Arial" w:cs="Arial"/>
        </w:rPr>
        <w:br/>
      </w:r>
      <w:r w:rsidRPr="00E67B8D">
        <w:rPr>
          <w:rFonts w:ascii="Arial" w:hAnsi="Arial" w:cs="Arial"/>
        </w:rPr>
        <w:tab/>
        <w:t xml:space="preserve">tools or mechanical breakers in close vicinity of </w:t>
      </w:r>
      <w:r w:rsidRPr="00E67B8D">
        <w:rPr>
          <w:rFonts w:ascii="Arial" w:hAnsi="Arial" w:cs="Arial"/>
        </w:rPr>
        <w:br/>
      </w:r>
      <w:r w:rsidRPr="00E67B8D">
        <w:rPr>
          <w:rFonts w:ascii="Arial" w:hAnsi="Arial" w:cs="Arial"/>
        </w:rPr>
        <w:tab/>
        <w:t>services where no machine excavation is permitted</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r>
      <w:proofErr w:type="gramStart"/>
      <w:r w:rsidRPr="00E67B8D">
        <w:rPr>
          <w:rFonts w:ascii="Arial" w:hAnsi="Arial" w:cs="Arial"/>
        </w:rPr>
        <w:t>soft</w:t>
      </w:r>
      <w:proofErr w:type="gramEnd"/>
      <w:r w:rsidRPr="00E67B8D">
        <w:rPr>
          <w:rFonts w:ascii="Arial" w:hAnsi="Arial" w:cs="Arial"/>
        </w:rPr>
        <w:t xml:space="preserve"> material</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(m³)</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(ii)</w:t>
      </w:r>
      <w:r w:rsidRPr="00E67B8D">
        <w:rPr>
          <w:rFonts w:ascii="Arial" w:hAnsi="Arial" w:cs="Arial"/>
        </w:rPr>
        <w:tab/>
      </w:r>
      <w:proofErr w:type="gramStart"/>
      <w:r w:rsidRPr="00E67B8D">
        <w:rPr>
          <w:rFonts w:ascii="Arial" w:hAnsi="Arial" w:cs="Arial"/>
        </w:rPr>
        <w:t>hard</w:t>
      </w:r>
      <w:proofErr w:type="gramEnd"/>
      <w:r w:rsidRPr="00E67B8D">
        <w:rPr>
          <w:rFonts w:ascii="Arial" w:hAnsi="Arial" w:cs="Arial"/>
        </w:rPr>
        <w:t xml:space="preserve"> material</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(m³)</w:t>
      </w:r>
    </w:p>
    <w:p w:rsidR="009A516A" w:rsidRPr="00E67B8D" w:rsidRDefault="009A516A" w:rsidP="009A516A">
      <w:pPr>
        <w:rPr>
          <w:rFonts w:ascii="Arial" w:hAnsi="Arial" w:cs="Arial"/>
        </w:rPr>
      </w:pPr>
      <w:r w:rsidRPr="00E67B8D">
        <w:rPr>
          <w:rFonts w:ascii="Arial" w:hAnsi="Arial" w:cs="Arial"/>
        </w:rPr>
        <w:t>Measurement and payment shall be as specified for item 22.01 in the standard specifications.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B12.02</w:t>
      </w:r>
      <w:r w:rsidRPr="00E67B8D">
        <w:rPr>
          <w:rFonts w:ascii="Arial" w:hAnsi="Arial" w:cs="Arial"/>
          <w:b/>
        </w:rPr>
        <w:tab/>
        <w:t>Backfilling</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Using the excavated material</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(m³)</w:t>
      </w:r>
    </w:p>
    <w:p w:rsidR="009A516A" w:rsidRDefault="009A516A" w:rsidP="009A516A">
      <w:pPr>
        <w:rPr>
          <w:rFonts w:ascii="Arial" w:hAnsi="Arial" w:cs="Arial"/>
        </w:rPr>
      </w:pPr>
      <w:r w:rsidRPr="00E67B8D">
        <w:rPr>
          <w:rFonts w:ascii="Arial" w:hAnsi="Arial" w:cs="Arial"/>
        </w:rPr>
        <w:tab/>
        <w:t>(b)</w:t>
      </w:r>
      <w:r w:rsidRPr="00E67B8D">
        <w:rPr>
          <w:rFonts w:ascii="Arial" w:hAnsi="Arial" w:cs="Arial"/>
        </w:rPr>
        <w:tab/>
        <w:t>Using imported selected material</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ab/>
      </w:r>
      <w:r w:rsidRPr="00E67B8D">
        <w:rPr>
          <w:rFonts w:ascii="Arial" w:hAnsi="Arial" w:cs="Arial"/>
        </w:rPr>
        <w:tab/>
      </w:r>
      <w:r w:rsidRPr="00E67B8D">
        <w:rPr>
          <w:rFonts w:ascii="Arial" w:hAnsi="Arial" w:cs="Arial"/>
        </w:rPr>
        <w:tab/>
        <w:t xml:space="preserve"> (m³)</w:t>
      </w:r>
    </w:p>
    <w:p w:rsidR="00E67B8D" w:rsidRDefault="00E67B8D"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Measurement and payment shall be as specified for item 22.02 in the standard specifications.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rPr>
        <w:t>B12.03</w:t>
      </w:r>
      <w:r w:rsidRPr="00E67B8D">
        <w:rPr>
          <w:rFonts w:ascii="Arial" w:hAnsi="Arial" w:cs="Arial"/>
        </w:rPr>
        <w:tab/>
        <w:t>(a)</w:t>
      </w:r>
      <w:r w:rsidRPr="00E67B8D">
        <w:rPr>
          <w:rFonts w:ascii="Arial" w:hAnsi="Arial" w:cs="Arial"/>
        </w:rPr>
        <w:tab/>
        <w:t xml:space="preserve">Allow a provisional sum for existing services to be </w:t>
      </w:r>
      <w:r w:rsidRPr="00E67B8D">
        <w:rPr>
          <w:rFonts w:ascii="Arial" w:hAnsi="Arial" w:cs="Arial"/>
        </w:rPr>
        <w:br/>
      </w:r>
      <w:r w:rsidRPr="00E67B8D">
        <w:rPr>
          <w:rFonts w:ascii="Arial" w:hAnsi="Arial" w:cs="Arial"/>
        </w:rPr>
        <w:tab/>
        <w:t>relocated and/or protected as ordered by the engineer</w:t>
      </w:r>
      <w:r w:rsidRPr="00E67B8D">
        <w:rPr>
          <w:rFonts w:ascii="Arial" w:hAnsi="Arial" w:cs="Arial"/>
        </w:rPr>
        <w:tab/>
      </w:r>
      <w:r w:rsidRPr="00E67B8D">
        <w:rPr>
          <w:rFonts w:ascii="Arial" w:hAnsi="Arial" w:cs="Arial"/>
        </w:rPr>
        <w:tab/>
        <w:t>provisional sum</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 xml:space="preserve">Handling costs and profit in respect of </w:t>
      </w:r>
      <w:proofErr w:type="spellStart"/>
      <w:r w:rsidRPr="00E67B8D">
        <w:rPr>
          <w:rFonts w:ascii="Arial" w:hAnsi="Arial" w:cs="Arial"/>
        </w:rPr>
        <w:t>subitem</w:t>
      </w:r>
      <w:proofErr w:type="spellEnd"/>
      <w:r w:rsidRPr="00E67B8D">
        <w:rPr>
          <w:rFonts w:ascii="Arial" w:hAnsi="Arial" w:cs="Arial"/>
        </w:rPr>
        <w:t xml:space="preserve"> </w:t>
      </w:r>
      <w:r w:rsidRPr="00E67B8D">
        <w:rPr>
          <w:rFonts w:ascii="Arial" w:hAnsi="Arial" w:cs="Arial"/>
        </w:rPr>
        <w:br/>
      </w:r>
      <w:proofErr w:type="gramStart"/>
      <w:r w:rsidRPr="00E67B8D">
        <w:rPr>
          <w:rFonts w:ascii="Arial" w:hAnsi="Arial" w:cs="Arial"/>
        </w:rPr>
        <w:t>B12.03(</w:t>
      </w:r>
      <w:proofErr w:type="gramEnd"/>
      <w:r w:rsidRPr="00E67B8D">
        <w:rPr>
          <w:rFonts w:ascii="Arial" w:hAnsi="Arial" w:cs="Arial"/>
        </w:rPr>
        <w:t>a) above</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percentage(%)</w:t>
      </w:r>
    </w:p>
    <w:p w:rsidR="009A516A" w:rsidRPr="00E67B8D" w:rsidRDefault="009A516A" w:rsidP="009A516A">
      <w:pPr>
        <w:rPr>
          <w:rFonts w:ascii="Arial" w:hAnsi="Arial" w:cs="Arial"/>
        </w:rPr>
      </w:pPr>
      <w:r w:rsidRPr="00E67B8D">
        <w:rPr>
          <w:rFonts w:ascii="Arial" w:hAnsi="Arial" w:cs="Arial"/>
        </w:rPr>
        <w:t>Measurement and payment shall be in accordance with the general conditions of contract.”</w:t>
      </w:r>
    </w:p>
    <w:p w:rsidR="00E67B8D" w:rsidRDefault="00E67B8D" w:rsidP="009A516A">
      <w:pPr>
        <w:rPr>
          <w:rFonts w:ascii="Arial" w:hAnsi="Arial" w:cs="Arial"/>
          <w:b/>
        </w:rPr>
      </w:pPr>
    </w:p>
    <w:p w:rsidR="00E67B8D" w:rsidRDefault="00E67B8D" w:rsidP="009A516A">
      <w:pPr>
        <w:rPr>
          <w:rFonts w:ascii="Arial" w:hAnsi="Arial" w:cs="Arial"/>
          <w:b/>
        </w:rPr>
      </w:pPr>
    </w:p>
    <w:p w:rsidR="009A516A" w:rsidRPr="00E67B8D" w:rsidRDefault="009A516A" w:rsidP="009A516A">
      <w:pPr>
        <w:rPr>
          <w:rFonts w:ascii="Arial" w:hAnsi="Arial" w:cs="Arial"/>
          <w:b/>
        </w:rPr>
      </w:pPr>
      <w:r w:rsidRPr="00E67B8D">
        <w:rPr>
          <w:rFonts w:ascii="Arial" w:hAnsi="Arial" w:cs="Arial"/>
          <w:b/>
        </w:rPr>
        <w:lastRenderedPageBreak/>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B12.04</w:t>
      </w:r>
      <w:r w:rsidRPr="00E67B8D">
        <w:rPr>
          <w:rFonts w:ascii="Arial" w:hAnsi="Arial" w:cs="Arial"/>
          <w:b/>
        </w:rPr>
        <w:tab/>
        <w:t>Provision for a Community Liaison Officer</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Provisional sum for the payment of the Community</w:t>
      </w:r>
      <w:r w:rsidRPr="00E67B8D">
        <w:rPr>
          <w:rFonts w:ascii="Arial" w:hAnsi="Arial" w:cs="Arial"/>
        </w:rPr>
        <w:br/>
      </w:r>
      <w:r w:rsidRPr="00E67B8D">
        <w:rPr>
          <w:rFonts w:ascii="Arial" w:hAnsi="Arial" w:cs="Arial"/>
        </w:rPr>
        <w:tab/>
      </w:r>
      <w:r w:rsidRPr="00E67B8D">
        <w:rPr>
          <w:rFonts w:ascii="Arial" w:hAnsi="Arial" w:cs="Arial"/>
        </w:rPr>
        <w:tab/>
        <w:t>Liaison Officer</w:t>
      </w:r>
      <w:r w:rsidRPr="00E67B8D">
        <w:rPr>
          <w:rFonts w:ascii="Arial" w:hAnsi="Arial" w:cs="Arial"/>
        </w:rPr>
        <w:tab/>
        <w:t>Provisional Sum</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 xml:space="preserve">Handling costs and profit in respect of sub-item </w:t>
      </w:r>
    </w:p>
    <w:p w:rsidR="009A516A" w:rsidRPr="00E67B8D" w:rsidRDefault="009A516A" w:rsidP="009A516A">
      <w:pPr>
        <w:rPr>
          <w:rFonts w:ascii="Arial" w:hAnsi="Arial" w:cs="Arial"/>
        </w:rPr>
      </w:pPr>
      <w:r w:rsidRPr="00E67B8D">
        <w:rPr>
          <w:rFonts w:ascii="Arial" w:hAnsi="Arial" w:cs="Arial"/>
        </w:rPr>
        <w:t>B12.04 (a)</w:t>
      </w:r>
      <w:r w:rsidRPr="00E67B8D">
        <w:rPr>
          <w:rFonts w:ascii="Arial" w:hAnsi="Arial" w:cs="Arial"/>
        </w:rPr>
        <w:tab/>
        <w:t>Percentage (%)</w:t>
      </w:r>
    </w:p>
    <w:p w:rsidR="009A516A" w:rsidRPr="00E67B8D" w:rsidRDefault="009A516A" w:rsidP="009A516A">
      <w:pPr>
        <w:rPr>
          <w:rFonts w:ascii="Arial" w:hAnsi="Arial" w:cs="Arial"/>
        </w:rPr>
      </w:pPr>
      <w:r w:rsidRPr="00E67B8D">
        <w:rPr>
          <w:rFonts w:ascii="Arial" w:hAnsi="Arial" w:cs="Arial"/>
        </w:rPr>
        <w:t>Expenditure of the above item shall be made in accordance with the general conditions of contract.</w:t>
      </w:r>
    </w:p>
    <w:p w:rsidR="009A516A" w:rsidRPr="00E67B8D" w:rsidRDefault="009A516A" w:rsidP="009A516A">
      <w:pPr>
        <w:rPr>
          <w:rFonts w:ascii="Arial" w:hAnsi="Arial" w:cs="Arial"/>
        </w:rPr>
      </w:pPr>
      <w:r w:rsidRPr="00E67B8D">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E67B8D">
        <w:rPr>
          <w:rFonts w:ascii="Arial" w:hAnsi="Arial" w:cs="Arial"/>
        </w:rPr>
        <w:cr/>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14" w:name="_Toc121292164"/>
      <w:r w:rsidRPr="00E67B8D">
        <w:rPr>
          <w:rFonts w:ascii="Arial" w:hAnsi="Arial" w:cs="Arial"/>
          <w:b/>
        </w:rPr>
        <w:lastRenderedPageBreak/>
        <w:t xml:space="preserve">1300:  CONTRACTOR'S ESTABLISHMENT ON </w:t>
      </w:r>
      <w:smartTag w:uri="urn:schemas-microsoft-com:office:smarttags" w:element="stockticker">
        <w:r w:rsidRPr="00E67B8D">
          <w:rPr>
            <w:rFonts w:ascii="Arial" w:hAnsi="Arial" w:cs="Arial"/>
            <w:b/>
          </w:rPr>
          <w:t>SITE</w:t>
        </w:r>
      </w:smartTag>
      <w:r w:rsidRPr="00E67B8D">
        <w:rPr>
          <w:rFonts w:ascii="Arial" w:hAnsi="Arial" w:cs="Arial"/>
          <w:b/>
        </w:rPr>
        <w:t xml:space="preserve"> </w:t>
      </w:r>
      <w:smartTag w:uri="urn:schemas-microsoft-com:office:smarttags" w:element="stockticker">
        <w:r w:rsidRPr="00E67B8D">
          <w:rPr>
            <w:rFonts w:ascii="Arial" w:hAnsi="Arial" w:cs="Arial"/>
            <w:b/>
          </w:rPr>
          <w:t>AND</w:t>
        </w:r>
      </w:smartTag>
      <w:r w:rsidRPr="00E67B8D">
        <w:rPr>
          <w:rFonts w:ascii="Arial" w:hAnsi="Arial" w:cs="Arial"/>
          <w:b/>
        </w:rPr>
        <w:t xml:space="preserve"> GENERAL OBLIGATIONS</w:t>
      </w:r>
      <w:bookmarkEnd w:id="14"/>
    </w:p>
    <w:p w:rsidR="009A516A" w:rsidRPr="00E67B8D" w:rsidRDefault="009A516A" w:rsidP="009A516A">
      <w:pPr>
        <w:rPr>
          <w:rFonts w:ascii="Arial" w:hAnsi="Arial" w:cs="Arial"/>
          <w:b/>
        </w:rPr>
      </w:pPr>
      <w:r w:rsidRPr="00E67B8D">
        <w:rPr>
          <w:rFonts w:ascii="Arial" w:hAnsi="Arial" w:cs="Arial"/>
          <w:b/>
        </w:rPr>
        <w:t>B1302</w:t>
      </w:r>
      <w:r w:rsidRPr="00E67B8D">
        <w:rPr>
          <w:rFonts w:ascii="Arial" w:hAnsi="Arial" w:cs="Arial"/>
          <w:b/>
        </w:rPr>
        <w:tab/>
        <w:t>GENERAL REQUIREMENTS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Camps, constructional plant and testing facilities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9A516A" w:rsidRPr="00E67B8D" w:rsidRDefault="009A516A" w:rsidP="009A516A">
      <w:pPr>
        <w:rPr>
          <w:rFonts w:ascii="Arial" w:hAnsi="Arial" w:cs="Arial"/>
          <w:b/>
        </w:rPr>
      </w:pPr>
      <w:r w:rsidRPr="00E67B8D">
        <w:rPr>
          <w:rFonts w:ascii="Arial" w:hAnsi="Arial" w:cs="Arial"/>
          <w:b/>
        </w:rPr>
        <w:t>B1303</w:t>
      </w:r>
      <w:r w:rsidRPr="00E67B8D">
        <w:rPr>
          <w:rFonts w:ascii="Arial" w:hAnsi="Arial" w:cs="Arial"/>
          <w:b/>
        </w:rPr>
        <w:tab/>
        <w:t>PAYMENT</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b/>
        </w:rPr>
        <w:t>B13.01</w:t>
      </w:r>
      <w:r w:rsidRPr="00E67B8D">
        <w:rPr>
          <w:rFonts w:ascii="Arial" w:hAnsi="Arial" w:cs="Arial"/>
          <w:b/>
        </w:rPr>
        <w:tab/>
        <w:t xml:space="preserve">The contractor's general obligations </w:t>
      </w:r>
      <w:r w:rsidRPr="00E67B8D">
        <w:rPr>
          <w:rFonts w:ascii="Arial" w:hAnsi="Arial" w:cs="Arial"/>
          <w:b/>
        </w:rPr>
        <w:tab/>
      </w:r>
      <w:r w:rsidRPr="00E67B8D">
        <w:rPr>
          <w:rFonts w:ascii="Arial" w:hAnsi="Arial" w:cs="Arial"/>
        </w:rPr>
        <w:t>(As specified)</w:t>
      </w:r>
    </w:p>
    <w:p w:rsidR="009A516A" w:rsidRPr="00E67B8D" w:rsidRDefault="009A516A" w:rsidP="009A516A">
      <w:pPr>
        <w:rPr>
          <w:rFonts w:ascii="Arial" w:hAnsi="Arial" w:cs="Arial"/>
        </w:rPr>
      </w:pPr>
      <w:r w:rsidRPr="00E67B8D">
        <w:rPr>
          <w:rFonts w:ascii="Arial" w:hAnsi="Arial" w:cs="Arial"/>
        </w:rPr>
        <w:t>Add the following after the fifth paragraph:</w:t>
      </w:r>
    </w:p>
    <w:p w:rsidR="009A516A" w:rsidRPr="00E67B8D" w:rsidRDefault="009A516A" w:rsidP="009A516A">
      <w:pPr>
        <w:rPr>
          <w:rFonts w:ascii="Arial" w:hAnsi="Arial" w:cs="Arial"/>
        </w:rPr>
      </w:pPr>
      <w:r w:rsidRPr="00E67B8D">
        <w:rPr>
          <w:rFonts w:ascii="Arial" w:hAnsi="Arial" w:cs="Arial"/>
        </w:rPr>
        <w:t>"The combined total tendered for sub-items (a), (b), (c) and (d) shall not exceed 15% of the tender sum, excluding VAT.</w:t>
      </w:r>
    </w:p>
    <w:p w:rsidR="009A516A" w:rsidRPr="00E67B8D" w:rsidRDefault="009A516A" w:rsidP="009A516A">
      <w:pPr>
        <w:rPr>
          <w:rFonts w:ascii="Arial" w:hAnsi="Arial" w:cs="Arial"/>
        </w:rPr>
      </w:pPr>
      <w:r w:rsidRPr="00E67B8D">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15" w:name="_Toc121292165"/>
      <w:r w:rsidRPr="00E67B8D">
        <w:rPr>
          <w:rFonts w:ascii="Arial" w:hAnsi="Arial" w:cs="Arial"/>
          <w:b/>
        </w:rPr>
        <w:lastRenderedPageBreak/>
        <w:t xml:space="preserve">1400:  HOUSING, OFFICES </w:t>
      </w:r>
      <w:smartTag w:uri="urn:schemas-microsoft-com:office:smarttags" w:element="stockticker">
        <w:r w:rsidRPr="00E67B8D">
          <w:rPr>
            <w:rFonts w:ascii="Arial" w:hAnsi="Arial" w:cs="Arial"/>
            <w:b/>
          </w:rPr>
          <w:t>AND</w:t>
        </w:r>
      </w:smartTag>
      <w:r w:rsidRPr="00E67B8D">
        <w:rPr>
          <w:rFonts w:ascii="Arial" w:hAnsi="Arial" w:cs="Arial"/>
          <w:b/>
        </w:rPr>
        <w:t xml:space="preserve"> LABORATORIES FOR THE ENGINEER’S </w:t>
      </w:r>
      <w:smartTag w:uri="urn:schemas-microsoft-com:office:smarttags" w:element="stockticker">
        <w:r w:rsidRPr="00E67B8D">
          <w:rPr>
            <w:rFonts w:ascii="Arial" w:hAnsi="Arial" w:cs="Arial"/>
            <w:b/>
          </w:rPr>
          <w:t>SITE</w:t>
        </w:r>
      </w:smartTag>
      <w:r w:rsidRPr="00E67B8D">
        <w:rPr>
          <w:rFonts w:ascii="Arial" w:hAnsi="Arial" w:cs="Arial"/>
          <w:b/>
        </w:rPr>
        <w:t xml:space="preserve"> PERSONNEL</w:t>
      </w:r>
      <w:bookmarkEnd w:id="15"/>
    </w:p>
    <w:p w:rsidR="009A516A" w:rsidRPr="00E67B8D" w:rsidRDefault="009A516A" w:rsidP="009A516A">
      <w:pPr>
        <w:rPr>
          <w:rFonts w:ascii="Arial" w:hAnsi="Arial" w:cs="Arial"/>
          <w:b/>
        </w:rPr>
      </w:pPr>
      <w:r w:rsidRPr="00E67B8D">
        <w:rPr>
          <w:rFonts w:ascii="Arial" w:hAnsi="Arial" w:cs="Arial"/>
          <w:b/>
        </w:rPr>
        <w:t>B1402</w:t>
      </w:r>
      <w:r w:rsidRPr="00E67B8D">
        <w:rPr>
          <w:rFonts w:ascii="Arial" w:hAnsi="Arial" w:cs="Arial"/>
          <w:b/>
        </w:rPr>
        <w:tab/>
        <w:t xml:space="preserve">OFFICES </w:t>
      </w:r>
      <w:smartTag w:uri="urn:schemas-microsoft-com:office:smarttags" w:element="stockticker">
        <w:r w:rsidRPr="00E67B8D">
          <w:rPr>
            <w:rFonts w:ascii="Arial" w:hAnsi="Arial" w:cs="Arial"/>
            <w:b/>
          </w:rPr>
          <w:t>AND</w:t>
        </w:r>
      </w:smartTag>
      <w:r w:rsidRPr="00E67B8D">
        <w:rPr>
          <w:rFonts w:ascii="Arial" w:hAnsi="Arial" w:cs="Arial"/>
          <w:b/>
        </w:rPr>
        <w:t xml:space="preserve"> LABORATORIES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“The facilities to be provided for the engineer in terms of these specifications shall be fenced off by a two </w:t>
      </w:r>
      <w:proofErr w:type="spellStart"/>
      <w:r w:rsidRPr="00E67B8D">
        <w:rPr>
          <w:rFonts w:ascii="Arial" w:hAnsi="Arial" w:cs="Arial"/>
        </w:rPr>
        <w:t>metre</w:t>
      </w:r>
      <w:proofErr w:type="spellEnd"/>
      <w:r w:rsidRPr="00E67B8D">
        <w:rPr>
          <w:rFonts w:ascii="Arial" w:hAnsi="Arial" w:cs="Arial"/>
        </w:rPr>
        <w:t xml:space="preserve"> high veranda type security fence with diamond mesh on the vertical portion and barbed wire on the overhang.  A security gate shall be provided in the fence which shall be guarded at all times by an acceptable watchman provided by the contractor.</w:t>
      </w:r>
    </w:p>
    <w:p w:rsidR="009A516A" w:rsidRPr="00E67B8D" w:rsidRDefault="009A516A" w:rsidP="009A516A">
      <w:pPr>
        <w:rPr>
          <w:rFonts w:ascii="Arial" w:hAnsi="Arial" w:cs="Arial"/>
        </w:rPr>
      </w:pPr>
      <w:r w:rsidRPr="00E67B8D">
        <w:rPr>
          <w:rFonts w:ascii="Arial" w:hAnsi="Arial" w:cs="Arial"/>
        </w:rPr>
        <w:t>The engineer’s establishment may be incorporated within the contractor’s establishment provided that the preceding requirements are met to the satisfaction of the engineer.</w:t>
      </w:r>
    </w:p>
    <w:p w:rsidR="009A516A" w:rsidRPr="00E67B8D" w:rsidRDefault="009A516A" w:rsidP="009A516A">
      <w:pPr>
        <w:rPr>
          <w:rFonts w:ascii="Arial" w:hAnsi="Arial" w:cs="Arial"/>
        </w:rPr>
      </w:pPr>
      <w:r w:rsidRPr="00E67B8D">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Offices</w:t>
      </w:r>
    </w:p>
    <w:p w:rsidR="009A516A" w:rsidRPr="00E67B8D" w:rsidRDefault="009A516A" w:rsidP="009A516A">
      <w:pPr>
        <w:rPr>
          <w:rFonts w:ascii="Arial" w:hAnsi="Arial" w:cs="Arial"/>
        </w:rPr>
      </w:pPr>
      <w:r w:rsidRPr="00E67B8D">
        <w:rPr>
          <w:rFonts w:ascii="Arial" w:hAnsi="Arial" w:cs="Arial"/>
        </w:rPr>
        <w:t>Add the following new sub-sub-clause:</w:t>
      </w:r>
    </w:p>
    <w:p w:rsidR="009A516A" w:rsidRPr="00E67B8D" w:rsidRDefault="009A516A" w:rsidP="009A516A">
      <w:pPr>
        <w:rPr>
          <w:rFonts w:ascii="Arial" w:hAnsi="Arial" w:cs="Arial"/>
        </w:rPr>
      </w:pPr>
      <w:r w:rsidRPr="00E67B8D">
        <w:rPr>
          <w:rFonts w:ascii="Arial" w:hAnsi="Arial" w:cs="Arial"/>
        </w:rPr>
        <w:t>“(xviii)</w:t>
      </w:r>
      <w:r w:rsidRPr="00E67B8D">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9A516A" w:rsidRPr="00E67B8D" w:rsidRDefault="009A516A" w:rsidP="009A516A">
      <w:pPr>
        <w:rPr>
          <w:rFonts w:ascii="Arial" w:hAnsi="Arial" w:cs="Arial"/>
          <w:b/>
        </w:rPr>
      </w:pPr>
      <w:r w:rsidRPr="00E67B8D">
        <w:rPr>
          <w:rFonts w:ascii="Arial" w:hAnsi="Arial" w:cs="Arial"/>
          <w:b/>
        </w:rPr>
        <w:t>B1403</w:t>
      </w:r>
      <w:r w:rsidRPr="00E67B8D">
        <w:rPr>
          <w:rFonts w:ascii="Arial" w:hAnsi="Arial" w:cs="Arial"/>
          <w:b/>
        </w:rPr>
        <w:tab/>
        <w:t>HOUSING</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Rented accommodation</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9A516A" w:rsidRPr="00E67B8D" w:rsidRDefault="009A516A" w:rsidP="009A516A">
      <w:pPr>
        <w:rPr>
          <w:rFonts w:ascii="Arial" w:hAnsi="Arial" w:cs="Arial"/>
          <w:b/>
        </w:rPr>
      </w:pPr>
      <w:r w:rsidRPr="00E67B8D">
        <w:rPr>
          <w:rFonts w:ascii="Arial" w:hAnsi="Arial" w:cs="Arial"/>
          <w:b/>
        </w:rPr>
        <w:t>B1406</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Add the following sub-item:</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rPr>
        <w:t>B1403 (b) (ix)</w:t>
      </w:r>
      <w:r w:rsidRPr="00E67B8D">
        <w:rPr>
          <w:rFonts w:ascii="Arial" w:hAnsi="Arial" w:cs="Arial"/>
        </w:rPr>
        <w:tab/>
        <w:t>1.</w:t>
      </w:r>
      <w:r w:rsidRPr="00E67B8D">
        <w:rPr>
          <w:rFonts w:ascii="Arial" w:hAnsi="Arial" w:cs="Arial"/>
        </w:rPr>
        <w:tab/>
        <w:t>Provision of cellular telephones</w:t>
      </w:r>
      <w:r w:rsidRPr="00E67B8D">
        <w:rPr>
          <w:rFonts w:ascii="Arial" w:hAnsi="Arial" w:cs="Arial"/>
        </w:rPr>
        <w:tab/>
        <w:t xml:space="preserve">        </w:t>
      </w:r>
      <w:r w:rsidRPr="00E67B8D">
        <w:rPr>
          <w:rFonts w:ascii="Arial" w:hAnsi="Arial" w:cs="Arial"/>
        </w:rPr>
        <w:tab/>
      </w:r>
      <w:r w:rsidRPr="00E67B8D">
        <w:rPr>
          <w:rFonts w:ascii="Arial" w:hAnsi="Arial" w:cs="Arial"/>
        </w:rPr>
        <w:tab/>
        <w:t xml:space="preserve">  Number (No)</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2.</w:t>
      </w:r>
      <w:r w:rsidRPr="00E67B8D">
        <w:rPr>
          <w:rFonts w:ascii="Arial" w:hAnsi="Arial" w:cs="Arial"/>
        </w:rPr>
        <w:tab/>
        <w:t>Provisional sum for the costs of cellular calls</w:t>
      </w:r>
      <w:r w:rsidRPr="00E67B8D">
        <w:rPr>
          <w:rFonts w:ascii="Arial" w:hAnsi="Arial" w:cs="Arial"/>
        </w:rPr>
        <w:br/>
      </w:r>
      <w:r w:rsidRPr="00E67B8D">
        <w:rPr>
          <w:rFonts w:ascii="Arial" w:hAnsi="Arial" w:cs="Arial"/>
        </w:rPr>
        <w:tab/>
      </w:r>
      <w:r w:rsidRPr="00E67B8D">
        <w:rPr>
          <w:rFonts w:ascii="Arial" w:hAnsi="Arial" w:cs="Arial"/>
        </w:rPr>
        <w:tab/>
      </w:r>
      <w:r w:rsidRPr="00E67B8D">
        <w:rPr>
          <w:rFonts w:ascii="Arial" w:hAnsi="Arial" w:cs="Arial"/>
        </w:rPr>
        <w:tab/>
        <w:t>and other charges</w:t>
      </w:r>
      <w:r w:rsidRPr="00E67B8D">
        <w:rPr>
          <w:rFonts w:ascii="Arial" w:hAnsi="Arial" w:cs="Arial"/>
        </w:rPr>
        <w:tab/>
        <w:t>Provisional sum</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3.</w:t>
      </w:r>
      <w:r w:rsidRPr="00E67B8D">
        <w:rPr>
          <w:rFonts w:ascii="Arial" w:hAnsi="Arial" w:cs="Arial"/>
        </w:rPr>
        <w:tab/>
        <w:t xml:space="preserve">Handling cost and profit in respect of </w:t>
      </w:r>
      <w:r w:rsidRPr="00E67B8D">
        <w:rPr>
          <w:rFonts w:ascii="Arial" w:hAnsi="Arial" w:cs="Arial"/>
        </w:rPr>
        <w:br/>
      </w:r>
      <w:r w:rsidRPr="00E67B8D">
        <w:rPr>
          <w:rFonts w:ascii="Arial" w:hAnsi="Arial" w:cs="Arial"/>
        </w:rPr>
        <w:tab/>
      </w:r>
      <w:r w:rsidRPr="00E67B8D">
        <w:rPr>
          <w:rFonts w:ascii="Arial" w:hAnsi="Arial" w:cs="Arial"/>
        </w:rPr>
        <w:tab/>
        <w:t xml:space="preserve">sub-item </w:t>
      </w:r>
      <w:proofErr w:type="gramStart"/>
      <w:r w:rsidRPr="00E67B8D">
        <w:rPr>
          <w:rFonts w:ascii="Arial" w:hAnsi="Arial" w:cs="Arial"/>
        </w:rPr>
        <w:t>B14.03(</w:t>
      </w:r>
      <w:proofErr w:type="gramEnd"/>
      <w:r w:rsidRPr="00E67B8D">
        <w:rPr>
          <w:rFonts w:ascii="Arial" w:hAnsi="Arial" w:cs="Arial"/>
        </w:rPr>
        <w:t>b)(ix) 2</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Percentage (%)</w:t>
      </w:r>
    </w:p>
    <w:p w:rsidR="009A516A" w:rsidRPr="00E67B8D" w:rsidRDefault="009A516A" w:rsidP="009A516A">
      <w:pPr>
        <w:rPr>
          <w:rFonts w:ascii="Arial" w:hAnsi="Arial" w:cs="Arial"/>
        </w:rPr>
      </w:pPr>
      <w:r w:rsidRPr="00E67B8D">
        <w:rPr>
          <w:rFonts w:ascii="Arial" w:hAnsi="Arial" w:cs="Arial"/>
        </w:rPr>
        <w:t>The unit of measurement for sub-sub-item B14.03 (b) (ix</w:t>
      </w:r>
      <w:proofErr w:type="gramStart"/>
      <w:r w:rsidRPr="00E67B8D">
        <w:rPr>
          <w:rFonts w:ascii="Arial" w:hAnsi="Arial" w:cs="Arial"/>
        </w:rPr>
        <w:t>)1</w:t>
      </w:r>
      <w:proofErr w:type="gramEnd"/>
      <w:r w:rsidRPr="00E67B8D">
        <w:rPr>
          <w:rFonts w:ascii="Arial" w:hAnsi="Arial" w:cs="Arial"/>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9A516A" w:rsidRPr="00E67B8D" w:rsidRDefault="009A516A" w:rsidP="009A516A">
      <w:pPr>
        <w:rPr>
          <w:rFonts w:ascii="Arial" w:hAnsi="Arial" w:cs="Arial"/>
        </w:rPr>
      </w:pPr>
      <w:r w:rsidRPr="00E67B8D">
        <w:rPr>
          <w:rFonts w:ascii="Arial" w:hAnsi="Arial" w:cs="Arial"/>
        </w:rPr>
        <w:t>Measurement and payment in respect of the provisional sum item shall be made in accordance with the provisions of the general conditions of contract.</w:t>
      </w:r>
    </w:p>
    <w:p w:rsidR="009A516A" w:rsidRPr="00E67B8D" w:rsidRDefault="009A516A" w:rsidP="009A516A">
      <w:pPr>
        <w:rPr>
          <w:rFonts w:ascii="Arial" w:hAnsi="Arial" w:cs="Arial"/>
        </w:rPr>
      </w:pPr>
      <w:r w:rsidRPr="00E67B8D">
        <w:rPr>
          <w:rFonts w:ascii="Arial" w:hAnsi="Arial" w:cs="Arial"/>
        </w:rPr>
        <w:t>The tendered percentage is a percentage of the amount actually spent under sub-item B.14.03 (b</w:t>
      </w:r>
      <w:proofErr w:type="gramStart"/>
      <w:r w:rsidRPr="00E67B8D">
        <w:rPr>
          <w:rFonts w:ascii="Arial" w:hAnsi="Arial" w:cs="Arial"/>
        </w:rPr>
        <w:t>)(</w:t>
      </w:r>
      <w:proofErr w:type="gramEnd"/>
      <w:r w:rsidRPr="00E67B8D">
        <w:rPr>
          <w:rFonts w:ascii="Arial" w:hAnsi="Arial" w:cs="Arial"/>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b/>
        </w:rPr>
        <w:t>B14.11</w:t>
      </w:r>
      <w:r w:rsidRPr="00E67B8D">
        <w:rPr>
          <w:rFonts w:ascii="Arial" w:hAnsi="Arial" w:cs="Arial"/>
          <w:b/>
        </w:rPr>
        <w:tab/>
        <w:t>Provision and erection of security fencing (Including gate)</w:t>
      </w:r>
      <w:r w:rsidRPr="00E67B8D">
        <w:rPr>
          <w:rFonts w:ascii="Arial" w:hAnsi="Arial" w:cs="Arial"/>
        </w:rPr>
        <w:t xml:space="preserve"> </w:t>
      </w:r>
      <w:r w:rsidRPr="00E67B8D">
        <w:rPr>
          <w:rFonts w:ascii="Arial" w:hAnsi="Arial" w:cs="Arial"/>
        </w:rPr>
        <w:tab/>
      </w:r>
      <w:proofErr w:type="spellStart"/>
      <w:r w:rsidRPr="00E67B8D">
        <w:rPr>
          <w:rFonts w:ascii="Arial" w:hAnsi="Arial" w:cs="Arial"/>
        </w:rPr>
        <w:t>metre</w:t>
      </w:r>
      <w:proofErr w:type="spellEnd"/>
      <w:r w:rsidRPr="00E67B8D">
        <w:rPr>
          <w:rFonts w:ascii="Arial" w:hAnsi="Arial" w:cs="Arial"/>
        </w:rPr>
        <w:t xml:space="preserve"> (m)</w:t>
      </w:r>
    </w:p>
    <w:p w:rsidR="009A516A" w:rsidRPr="00E67B8D" w:rsidRDefault="009A516A" w:rsidP="009A516A">
      <w:pPr>
        <w:rPr>
          <w:rFonts w:ascii="Arial" w:hAnsi="Arial" w:cs="Arial"/>
        </w:rPr>
      </w:pPr>
      <w:r w:rsidRPr="00E67B8D">
        <w:rPr>
          <w:rFonts w:ascii="Arial" w:hAnsi="Arial" w:cs="Arial"/>
        </w:rPr>
        <w:t xml:space="preserve">The unit of measurement shall be the </w:t>
      </w:r>
      <w:proofErr w:type="spellStart"/>
      <w:r w:rsidRPr="00E67B8D">
        <w:rPr>
          <w:rFonts w:ascii="Arial" w:hAnsi="Arial" w:cs="Arial"/>
        </w:rPr>
        <w:t>metre</w:t>
      </w:r>
      <w:proofErr w:type="spellEnd"/>
      <w:r w:rsidRPr="00E67B8D">
        <w:rPr>
          <w:rFonts w:ascii="Arial" w:hAnsi="Arial" w:cs="Arial"/>
        </w:rPr>
        <w:t xml:space="preserve"> of security fence supplied and erected as indicated on the drawings and/or ordered by the engineer.  The tendered rate shall include full compensation for procuring and furnishing of all material, including one vehicle gate, </w:t>
      </w:r>
      <w:proofErr w:type="spellStart"/>
      <w:r w:rsidRPr="00E67B8D">
        <w:rPr>
          <w:rFonts w:ascii="Arial" w:hAnsi="Arial" w:cs="Arial"/>
        </w:rPr>
        <w:t>labour</w:t>
      </w:r>
      <w:proofErr w:type="spellEnd"/>
      <w:r w:rsidRPr="00E67B8D">
        <w:rPr>
          <w:rFonts w:ascii="Arial" w:hAnsi="Arial" w:cs="Arial"/>
        </w:rPr>
        <w:t xml:space="preserve"> and equipment required to erect the specified security fence and maintain it for the duration of the contract."</w:t>
      </w:r>
    </w:p>
    <w:p w:rsidR="009A516A" w:rsidRPr="00E67B8D" w:rsidRDefault="009A516A" w:rsidP="009A516A">
      <w:pPr>
        <w:rPr>
          <w:rFonts w:ascii="Arial" w:hAnsi="Arial" w:cs="Arial"/>
          <w:b/>
        </w:rPr>
      </w:pPr>
      <w:r w:rsidRPr="00E67B8D">
        <w:rPr>
          <w:rFonts w:ascii="Arial" w:hAnsi="Arial" w:cs="Arial"/>
          <w:b/>
        </w:rPr>
        <w:t>General:  Method of payment</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16" w:name="_Toc121292166"/>
      <w:r w:rsidRPr="00E67B8D">
        <w:rPr>
          <w:rFonts w:ascii="Arial" w:hAnsi="Arial" w:cs="Arial"/>
          <w:b/>
        </w:rPr>
        <w:lastRenderedPageBreak/>
        <w:t>1500:  ACCOMMODATION OF TRAFFIC</w:t>
      </w:r>
      <w:bookmarkEnd w:id="16"/>
    </w:p>
    <w:p w:rsidR="009A516A" w:rsidRPr="00E67B8D" w:rsidRDefault="009A516A" w:rsidP="009A516A">
      <w:pPr>
        <w:rPr>
          <w:rFonts w:ascii="Arial" w:hAnsi="Arial" w:cs="Arial"/>
          <w:b/>
        </w:rPr>
      </w:pPr>
      <w:r w:rsidRPr="00E67B8D">
        <w:rPr>
          <w:rFonts w:ascii="Arial" w:hAnsi="Arial" w:cs="Arial"/>
          <w:b/>
        </w:rPr>
        <w:t>B1502</w:t>
      </w:r>
      <w:r w:rsidRPr="00E67B8D">
        <w:rPr>
          <w:rFonts w:ascii="Arial" w:hAnsi="Arial" w:cs="Arial"/>
          <w:b/>
        </w:rPr>
        <w:tab/>
        <w:t>GENERAL REQUIREMENTS</w:t>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Access to properties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9A516A" w:rsidRPr="00E67B8D" w:rsidRDefault="009A516A" w:rsidP="009A516A">
      <w:pPr>
        <w:rPr>
          <w:rFonts w:ascii="Arial" w:hAnsi="Arial" w:cs="Arial"/>
          <w:b/>
        </w:rPr>
      </w:pPr>
      <w:r w:rsidRPr="00E67B8D">
        <w:rPr>
          <w:rFonts w:ascii="Arial" w:hAnsi="Arial" w:cs="Arial"/>
          <w:b/>
        </w:rPr>
        <w:t>(</w:t>
      </w:r>
      <w:proofErr w:type="spellStart"/>
      <w:r w:rsidRPr="00E67B8D">
        <w:rPr>
          <w:rFonts w:ascii="Arial" w:hAnsi="Arial" w:cs="Arial"/>
          <w:b/>
        </w:rPr>
        <w:t>i</w:t>
      </w:r>
      <w:proofErr w:type="spellEnd"/>
      <w:r w:rsidRPr="00E67B8D">
        <w:rPr>
          <w:rFonts w:ascii="Arial" w:hAnsi="Arial" w:cs="Arial"/>
          <w:b/>
        </w:rPr>
        <w:t>)</w:t>
      </w:r>
      <w:r w:rsidRPr="00E67B8D">
        <w:rPr>
          <w:rFonts w:ascii="Arial" w:hAnsi="Arial" w:cs="Arial"/>
          <w:b/>
        </w:rPr>
        <w:tab/>
        <w:t>Traffic safety officer</w:t>
      </w:r>
    </w:p>
    <w:p w:rsidR="009A516A" w:rsidRPr="00E67B8D" w:rsidRDefault="009A516A" w:rsidP="009A516A">
      <w:pPr>
        <w:rPr>
          <w:rFonts w:ascii="Arial" w:hAnsi="Arial" w:cs="Arial"/>
        </w:rPr>
      </w:pPr>
      <w:r w:rsidRPr="00E67B8D">
        <w:rPr>
          <w:rFonts w:ascii="Arial" w:hAnsi="Arial" w:cs="Arial"/>
        </w:rPr>
        <w:t xml:space="preserve">Add the following after </w:t>
      </w:r>
      <w:proofErr w:type="spellStart"/>
      <w:r w:rsidRPr="00E67B8D">
        <w:rPr>
          <w:rFonts w:ascii="Arial" w:hAnsi="Arial" w:cs="Arial"/>
        </w:rPr>
        <w:t>subclause</w:t>
      </w:r>
      <w:proofErr w:type="spellEnd"/>
      <w:r w:rsidRPr="00E67B8D">
        <w:rPr>
          <w:rFonts w:ascii="Arial" w:hAnsi="Arial" w:cs="Arial"/>
        </w:rPr>
        <w:t xml:space="preserve"> (viii):</w:t>
      </w:r>
    </w:p>
    <w:p w:rsidR="009A516A" w:rsidRPr="00E67B8D" w:rsidRDefault="009A516A" w:rsidP="009A516A">
      <w:pPr>
        <w:rPr>
          <w:rFonts w:ascii="Arial" w:hAnsi="Arial" w:cs="Arial"/>
        </w:rPr>
      </w:pPr>
      <w:r w:rsidRPr="00E67B8D">
        <w:rPr>
          <w:rFonts w:ascii="Arial" w:hAnsi="Arial" w:cs="Arial"/>
        </w:rPr>
        <w:t>“(ix)</w:t>
      </w:r>
      <w:r w:rsidRPr="00E67B8D">
        <w:rPr>
          <w:rFonts w:ascii="Arial" w:hAnsi="Arial" w:cs="Arial"/>
        </w:rPr>
        <w:tab/>
      </w:r>
      <w:proofErr w:type="gramStart"/>
      <w:r w:rsidRPr="00E67B8D">
        <w:rPr>
          <w:rFonts w:ascii="Arial" w:hAnsi="Arial" w:cs="Arial"/>
        </w:rPr>
        <w:t>be</w:t>
      </w:r>
      <w:proofErr w:type="gramEnd"/>
      <w:r w:rsidRPr="00E67B8D">
        <w:rPr>
          <w:rFonts w:ascii="Arial" w:hAnsi="Arial" w:cs="Arial"/>
        </w:rPr>
        <w:t xml:space="preserve"> responsible for contacting all the relevant authorities in the event of an accident on the site of the Works</w:t>
      </w:r>
    </w:p>
    <w:p w:rsidR="009A516A" w:rsidRPr="00E67B8D" w:rsidRDefault="009A516A" w:rsidP="009A516A">
      <w:pPr>
        <w:rPr>
          <w:rFonts w:ascii="Arial" w:hAnsi="Arial" w:cs="Arial"/>
        </w:rPr>
      </w:pPr>
      <w:r w:rsidRPr="00E67B8D">
        <w:rPr>
          <w:rFonts w:ascii="Arial" w:hAnsi="Arial" w:cs="Arial"/>
        </w:rPr>
        <w:t>(vi)</w:t>
      </w:r>
      <w:r w:rsidRPr="00E67B8D">
        <w:rPr>
          <w:rFonts w:ascii="Arial" w:hAnsi="Arial" w:cs="Arial"/>
        </w:rPr>
        <w:tab/>
      </w:r>
      <w:proofErr w:type="gramStart"/>
      <w:r w:rsidRPr="00E67B8D">
        <w:rPr>
          <w:rFonts w:ascii="Arial" w:hAnsi="Arial" w:cs="Arial"/>
        </w:rPr>
        <w:t>arrange</w:t>
      </w:r>
      <w:proofErr w:type="gramEnd"/>
      <w:r w:rsidRPr="00E67B8D">
        <w:rPr>
          <w:rFonts w:ascii="Arial" w:hAnsi="Arial" w:cs="Arial"/>
        </w:rPr>
        <w:t xml:space="preserve"> for the removal of broken down vehicles that obstruct the normal  traffic flow</w:t>
      </w:r>
    </w:p>
    <w:p w:rsidR="009A516A" w:rsidRPr="00E67B8D" w:rsidRDefault="009A516A" w:rsidP="009A516A">
      <w:pPr>
        <w:rPr>
          <w:rFonts w:ascii="Arial" w:hAnsi="Arial" w:cs="Arial"/>
        </w:rPr>
      </w:pPr>
      <w:r w:rsidRPr="00E67B8D">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w:t>
      </w:r>
      <w:proofErr w:type="spellStart"/>
      <w:r w:rsidRPr="00E67B8D">
        <w:rPr>
          <w:rFonts w:ascii="Arial" w:hAnsi="Arial" w:cs="Arial"/>
        </w:rPr>
        <w:t>coloured</w:t>
      </w:r>
      <w:proofErr w:type="spellEnd"/>
      <w:r w:rsidRPr="00E67B8D">
        <w:rPr>
          <w:rFonts w:ascii="Arial" w:hAnsi="Arial" w:cs="Arial"/>
        </w:rPr>
        <w:t xml:space="preserve"> flashing lights with a minimum intensity of 55W. The flashing lights shall be switched on and the warning sign be displayed at all times when the vehicle is used on the site.</w:t>
      </w:r>
    </w:p>
    <w:p w:rsidR="009A516A" w:rsidRPr="00E67B8D" w:rsidRDefault="009A516A" w:rsidP="009A516A">
      <w:pPr>
        <w:rPr>
          <w:rFonts w:ascii="Arial" w:hAnsi="Arial" w:cs="Arial"/>
        </w:rPr>
      </w:pPr>
      <w:r w:rsidRPr="00E67B8D">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9A516A" w:rsidRPr="00E67B8D" w:rsidRDefault="009A516A" w:rsidP="009A516A">
      <w:pPr>
        <w:rPr>
          <w:rFonts w:ascii="Arial" w:hAnsi="Arial" w:cs="Arial"/>
        </w:rPr>
      </w:pPr>
      <w:r w:rsidRPr="00E67B8D">
        <w:rPr>
          <w:rFonts w:ascii="Arial" w:hAnsi="Arial" w:cs="Arial"/>
        </w:rPr>
        <w:t xml:space="preserve">Add the following new </w:t>
      </w:r>
      <w:proofErr w:type="spellStart"/>
      <w:r w:rsidRPr="00E67B8D">
        <w:rPr>
          <w:rFonts w:ascii="Arial" w:hAnsi="Arial" w:cs="Arial"/>
        </w:rPr>
        <w:t>subclauses</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“(j)</w:t>
      </w:r>
      <w:r w:rsidRPr="00E67B8D">
        <w:rPr>
          <w:rFonts w:ascii="Arial" w:hAnsi="Arial" w:cs="Arial"/>
          <w:b/>
        </w:rPr>
        <w:tab/>
        <w:t>Handing over the site</w:t>
      </w:r>
    </w:p>
    <w:p w:rsidR="009A516A" w:rsidRPr="00E67B8D" w:rsidRDefault="009A516A" w:rsidP="009A516A">
      <w:pPr>
        <w:rPr>
          <w:rFonts w:ascii="Arial" w:hAnsi="Arial" w:cs="Arial"/>
        </w:rPr>
      </w:pPr>
      <w:r w:rsidRPr="00E67B8D">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9A516A" w:rsidRPr="00E67B8D" w:rsidRDefault="009A516A" w:rsidP="009A516A">
      <w:pPr>
        <w:rPr>
          <w:rFonts w:ascii="Arial" w:hAnsi="Arial" w:cs="Arial"/>
          <w:b/>
        </w:rPr>
      </w:pPr>
      <w:r w:rsidRPr="00E67B8D">
        <w:rPr>
          <w:rFonts w:ascii="Arial" w:hAnsi="Arial" w:cs="Arial"/>
          <w:b/>
        </w:rPr>
        <w:t>(k)</w:t>
      </w:r>
      <w:r w:rsidRPr="00E67B8D">
        <w:rPr>
          <w:rFonts w:ascii="Arial" w:hAnsi="Arial" w:cs="Arial"/>
          <w:b/>
        </w:rPr>
        <w:tab/>
        <w:t>Use of explosives in close proximity of temporary deviations</w:t>
      </w:r>
    </w:p>
    <w:p w:rsidR="009A516A" w:rsidRDefault="009A516A" w:rsidP="009A516A">
      <w:pPr>
        <w:rPr>
          <w:rFonts w:ascii="Arial" w:hAnsi="Arial" w:cs="Arial"/>
        </w:rPr>
      </w:pPr>
      <w:r w:rsidRPr="00E67B8D">
        <w:rPr>
          <w:rFonts w:ascii="Arial" w:hAnsi="Arial" w:cs="Arial"/>
        </w:rPr>
        <w:t>The contractor shall arrange all necessary traffic control and other requirements to safeguard the traffic on temporary deviations during blasting operations.</w:t>
      </w:r>
    </w:p>
    <w:p w:rsidR="00E67B8D" w:rsidRDefault="00E67B8D"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(l)</w:t>
      </w:r>
      <w:r w:rsidRPr="00E67B8D">
        <w:rPr>
          <w:rFonts w:ascii="Arial" w:hAnsi="Arial" w:cs="Arial"/>
          <w:b/>
        </w:rPr>
        <w:tab/>
        <w:t>Land taken up for deviations</w:t>
      </w:r>
    </w:p>
    <w:p w:rsidR="009A516A" w:rsidRPr="00E67B8D" w:rsidRDefault="009A516A" w:rsidP="009A516A">
      <w:pPr>
        <w:rPr>
          <w:rFonts w:ascii="Arial" w:hAnsi="Arial" w:cs="Arial"/>
        </w:rPr>
      </w:pPr>
      <w:r w:rsidRPr="00E67B8D">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9A516A" w:rsidRPr="00E67B8D" w:rsidRDefault="009A516A" w:rsidP="009A516A">
      <w:pPr>
        <w:rPr>
          <w:rFonts w:ascii="Arial" w:hAnsi="Arial" w:cs="Arial"/>
          <w:b/>
        </w:rPr>
      </w:pPr>
      <w:r w:rsidRPr="00E67B8D">
        <w:rPr>
          <w:rFonts w:ascii="Arial" w:hAnsi="Arial" w:cs="Arial"/>
          <w:b/>
        </w:rPr>
        <w:t>“(m)</w:t>
      </w:r>
      <w:r w:rsidRPr="00E67B8D">
        <w:rPr>
          <w:rFonts w:ascii="Arial" w:hAnsi="Arial" w:cs="Arial"/>
          <w:b/>
        </w:rPr>
        <w:tab/>
        <w:t>Maximum lengths of construction areas</w:t>
      </w:r>
    </w:p>
    <w:p w:rsidR="009A516A" w:rsidRPr="00E67B8D" w:rsidRDefault="009A516A" w:rsidP="009A516A">
      <w:pPr>
        <w:rPr>
          <w:rFonts w:ascii="Arial" w:hAnsi="Arial" w:cs="Arial"/>
        </w:rPr>
      </w:pPr>
      <w:r w:rsidRPr="00E67B8D">
        <w:rPr>
          <w:rFonts w:ascii="Arial" w:hAnsi="Arial" w:cs="Arial"/>
        </w:rPr>
        <w:t>A temporary deviation, where the proposed road follows the existing route shall be constructed along the length of existing road.  Traffic shall generally be accommodated as follows:</w:t>
      </w:r>
    </w:p>
    <w:p w:rsidR="009A516A" w:rsidRPr="00E67B8D" w:rsidRDefault="009A516A" w:rsidP="009A516A">
      <w:pPr>
        <w:rPr>
          <w:rFonts w:ascii="Arial" w:hAnsi="Arial" w:cs="Arial"/>
        </w:rPr>
      </w:pPr>
      <w:r w:rsidRPr="00E67B8D">
        <w:rPr>
          <w:rFonts w:ascii="Arial" w:hAnsi="Arial" w:cs="Arial"/>
        </w:rPr>
        <w:t>On a two-way two lane gravel deviation (Class 1) constructed partially outside or adjacent to the existing road reserve boundaries of road.</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 xml:space="preserve">On one-way single lane gravel deviation (Class 2) constructed inside the existing road reserve boundaries and on either side of road.  In this instance special </w:t>
      </w:r>
      <w:proofErr w:type="spellStart"/>
      <w:r w:rsidRPr="00E67B8D">
        <w:rPr>
          <w:rFonts w:ascii="Arial" w:hAnsi="Arial" w:cs="Arial"/>
        </w:rPr>
        <w:t>cognisance</w:t>
      </w:r>
      <w:proofErr w:type="spellEnd"/>
      <w:r w:rsidRPr="00E67B8D">
        <w:rPr>
          <w:rFonts w:ascii="Arial" w:hAnsi="Arial" w:cs="Arial"/>
        </w:rPr>
        <w:t xml:space="preserve"> shall be taken to accommodate traffic to private properties.</w:t>
      </w:r>
    </w:p>
    <w:p w:rsidR="009A516A" w:rsidRPr="00E67B8D" w:rsidRDefault="009A516A" w:rsidP="009A516A">
      <w:pPr>
        <w:rPr>
          <w:rFonts w:ascii="Arial" w:hAnsi="Arial" w:cs="Arial"/>
        </w:rPr>
      </w:pPr>
      <w:r w:rsidRPr="00E67B8D">
        <w:rPr>
          <w:rFonts w:ascii="Arial" w:hAnsi="Arial" w:cs="Arial"/>
        </w:rPr>
        <w:t xml:space="preserve">A maximum length of one section of approximately 5,0km or two sections of 3,0km each of deviation (Class 1 or 2) shall be operational at a time and no relieve of this limitation shall be considered by the engineer except where the </w:t>
      </w:r>
      <w:proofErr w:type="spellStart"/>
      <w:r w:rsidRPr="00E67B8D">
        <w:rPr>
          <w:rFonts w:ascii="Arial" w:hAnsi="Arial" w:cs="Arial"/>
        </w:rPr>
        <w:t>programme</w:t>
      </w:r>
      <w:proofErr w:type="spellEnd"/>
      <w:r w:rsidRPr="00E67B8D">
        <w:rPr>
          <w:rFonts w:ascii="Arial" w:hAnsi="Arial" w:cs="Arial"/>
        </w:rPr>
        <w:t xml:space="preserve"> necessitates such at the construction of bridges.”</w:t>
      </w:r>
    </w:p>
    <w:p w:rsidR="009A516A" w:rsidRPr="00E67B8D" w:rsidRDefault="009A516A" w:rsidP="009A516A">
      <w:pPr>
        <w:rPr>
          <w:rFonts w:ascii="Arial" w:hAnsi="Arial" w:cs="Arial"/>
          <w:b/>
        </w:rPr>
      </w:pPr>
      <w:r w:rsidRPr="00E67B8D">
        <w:rPr>
          <w:rFonts w:ascii="Arial" w:hAnsi="Arial" w:cs="Arial"/>
          <w:b/>
        </w:rPr>
        <w:t>B1503</w:t>
      </w:r>
      <w:r w:rsidRPr="00E67B8D">
        <w:rPr>
          <w:rFonts w:ascii="Arial" w:hAnsi="Arial" w:cs="Arial"/>
          <w:b/>
        </w:rPr>
        <w:tab/>
        <w:t>TEMPORARY TRAFFIC CONTROL FACILITIES</w:t>
      </w:r>
    </w:p>
    <w:p w:rsidR="009A516A" w:rsidRPr="00E67B8D" w:rsidRDefault="009A516A" w:rsidP="009A516A">
      <w:pPr>
        <w:rPr>
          <w:rFonts w:ascii="Arial" w:hAnsi="Arial" w:cs="Arial"/>
        </w:rPr>
      </w:pPr>
      <w:r w:rsidRPr="00E67B8D">
        <w:rPr>
          <w:rFonts w:ascii="Arial" w:hAnsi="Arial" w:cs="Arial"/>
        </w:rPr>
        <w:t>Add the following after the first paragraph:</w:t>
      </w:r>
    </w:p>
    <w:p w:rsidR="009A516A" w:rsidRPr="00E67B8D" w:rsidRDefault="009A516A" w:rsidP="009A516A">
      <w:pPr>
        <w:rPr>
          <w:rFonts w:ascii="Arial" w:hAnsi="Arial" w:cs="Arial"/>
        </w:rPr>
      </w:pPr>
      <w:r w:rsidRPr="00E67B8D">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E67B8D">
        <w:rPr>
          <w:rFonts w:ascii="Arial" w:hAnsi="Arial" w:cs="Arial"/>
        </w:rPr>
        <w:t>Chapter</w:t>
      </w:r>
      <w:proofErr w:type="gramEnd"/>
      <w:r w:rsidRPr="00E67B8D">
        <w:rPr>
          <w:rFonts w:ascii="Arial" w:hAnsi="Arial" w:cs="Arial"/>
        </w:rPr>
        <w:t xml:space="preserve"> 13: Roadworks Signing, (SARTSM, June 1999, obtainable from the Government Pinter, Pretoria).” </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Road signs and barricades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lastRenderedPageBreak/>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9A516A" w:rsidRPr="00E67B8D" w:rsidRDefault="009A516A" w:rsidP="009A516A">
      <w:pPr>
        <w:rPr>
          <w:rFonts w:ascii="Arial" w:hAnsi="Arial" w:cs="Arial"/>
        </w:rPr>
      </w:pPr>
      <w:r w:rsidRPr="00E67B8D">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9A516A" w:rsidRPr="00E67B8D" w:rsidRDefault="009A516A" w:rsidP="009A516A">
      <w:pPr>
        <w:rPr>
          <w:rFonts w:ascii="Arial" w:hAnsi="Arial" w:cs="Arial"/>
        </w:rPr>
      </w:pPr>
      <w:r w:rsidRPr="00E67B8D">
        <w:rPr>
          <w:rFonts w:ascii="Arial" w:hAnsi="Arial" w:cs="Arial"/>
        </w:rPr>
        <w:t>The obligation to arrange safe passage of traffic shall always be vested with the contractor regardless what is indicated on the drawings of the engineer.”</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Channelization devices and barricades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“Drums shall not be used as channelization devices.</w:t>
      </w:r>
    </w:p>
    <w:p w:rsidR="009A516A" w:rsidRPr="00E67B8D" w:rsidRDefault="009A516A" w:rsidP="009A516A">
      <w:pPr>
        <w:rPr>
          <w:rFonts w:ascii="Arial" w:hAnsi="Arial" w:cs="Arial"/>
        </w:rPr>
      </w:pPr>
      <w:r w:rsidRPr="00E67B8D">
        <w:rPr>
          <w:rFonts w:ascii="Arial" w:hAnsi="Arial" w:cs="Arial"/>
        </w:rPr>
        <w:t>TW 401 and TW 402 delineators shall comply with the following requirements:</w:t>
      </w:r>
    </w:p>
    <w:p w:rsidR="009A516A" w:rsidRPr="00E67B8D" w:rsidRDefault="009A516A" w:rsidP="009A516A">
      <w:pPr>
        <w:rPr>
          <w:rFonts w:ascii="Arial" w:hAnsi="Arial" w:cs="Arial"/>
        </w:rPr>
      </w:pPr>
      <w:r w:rsidRPr="00E67B8D">
        <w:rPr>
          <w:rFonts w:ascii="Arial" w:hAnsi="Arial" w:cs="Arial"/>
        </w:rPr>
        <w:t>a)</w:t>
      </w:r>
      <w:r w:rsidRPr="00E67B8D">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The blade shall be retro-</w:t>
      </w:r>
      <w:proofErr w:type="spellStart"/>
      <w:r w:rsidRPr="00E67B8D">
        <w:rPr>
          <w:rFonts w:ascii="Arial" w:hAnsi="Arial" w:cs="Arial"/>
        </w:rPr>
        <w:t>reflectorised</w:t>
      </w:r>
      <w:proofErr w:type="spellEnd"/>
      <w:r w:rsidRPr="00E67B8D">
        <w:rPr>
          <w:rFonts w:ascii="Arial" w:hAnsi="Arial" w:cs="Arial"/>
        </w:rPr>
        <w:t>, with class 1 yellow sheeting on the side      facing oncoming traffic</w:t>
      </w:r>
      <w:proofErr w:type="gramStart"/>
      <w:r w:rsidRPr="00E67B8D">
        <w:rPr>
          <w:rFonts w:ascii="Arial" w:hAnsi="Arial" w:cs="Arial"/>
        </w:rPr>
        <w:t>..</w:t>
      </w:r>
      <w:proofErr w:type="gramEnd"/>
    </w:p>
    <w:p w:rsidR="009A516A" w:rsidRPr="00E67B8D" w:rsidRDefault="009A516A" w:rsidP="009A516A">
      <w:pPr>
        <w:rPr>
          <w:rFonts w:ascii="Arial" w:hAnsi="Arial" w:cs="Arial"/>
        </w:rPr>
      </w:pPr>
      <w:r w:rsidRPr="00E67B8D">
        <w:rPr>
          <w:rFonts w:ascii="Arial" w:hAnsi="Arial" w:cs="Arial"/>
        </w:rPr>
        <w:t>iii)</w:t>
      </w:r>
      <w:r w:rsidRPr="00E67B8D">
        <w:rPr>
          <w:rFonts w:ascii="Arial" w:hAnsi="Arial" w:cs="Arial"/>
        </w:rPr>
        <w:tab/>
        <w:t>It shall nominally be 1000mm high x 250mm wide and the bottom edge of the delineator shall not be more than 200mm above the road surface.</w:t>
      </w:r>
    </w:p>
    <w:p w:rsidR="009A516A" w:rsidRPr="00E67B8D" w:rsidRDefault="009A516A" w:rsidP="009A516A">
      <w:pPr>
        <w:rPr>
          <w:rFonts w:ascii="Arial" w:hAnsi="Arial" w:cs="Arial"/>
        </w:rPr>
      </w:pPr>
      <w:proofErr w:type="gramStart"/>
      <w:r w:rsidRPr="00E67B8D">
        <w:rPr>
          <w:rFonts w:ascii="Arial" w:hAnsi="Arial" w:cs="Arial"/>
        </w:rPr>
        <w:t xml:space="preserve">iv) </w:t>
      </w:r>
      <w:r w:rsidRPr="00E67B8D">
        <w:rPr>
          <w:rFonts w:ascii="Arial" w:hAnsi="Arial" w:cs="Arial"/>
        </w:rPr>
        <w:tab/>
        <w:t>It</w:t>
      </w:r>
      <w:proofErr w:type="gramEnd"/>
      <w:r w:rsidRPr="00E67B8D">
        <w:rPr>
          <w:rFonts w:ascii="Arial" w:hAnsi="Arial" w:cs="Arial"/>
        </w:rPr>
        <w:t xml:space="preserve"> shall be subject to the approval of the Engineer.</w:t>
      </w:r>
    </w:p>
    <w:p w:rsidR="009A516A" w:rsidRPr="00E67B8D" w:rsidRDefault="009A516A" w:rsidP="009A516A">
      <w:pPr>
        <w:rPr>
          <w:rFonts w:ascii="Arial" w:hAnsi="Arial" w:cs="Arial"/>
        </w:rPr>
      </w:pPr>
      <w:r w:rsidRPr="00E67B8D">
        <w:rPr>
          <w:rFonts w:ascii="Arial" w:hAnsi="Arial" w:cs="Arial"/>
        </w:rPr>
        <w:t xml:space="preserve">The maximum spacing between </w:t>
      </w:r>
      <w:proofErr w:type="spellStart"/>
      <w:r w:rsidRPr="00E67B8D">
        <w:rPr>
          <w:rFonts w:ascii="Arial" w:hAnsi="Arial" w:cs="Arial"/>
        </w:rPr>
        <w:t>centres</w:t>
      </w:r>
      <w:proofErr w:type="spellEnd"/>
      <w:r w:rsidRPr="00E67B8D">
        <w:rPr>
          <w:rFonts w:ascii="Arial" w:hAnsi="Arial" w:cs="Arial"/>
        </w:rPr>
        <w:t xml:space="preserve"> of delineators shall be as shown on the drawings or as directed by the Engineer.”</w:t>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Warning devices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9A516A" w:rsidRPr="00E67B8D" w:rsidRDefault="009A516A" w:rsidP="009A516A">
      <w:pPr>
        <w:rPr>
          <w:rFonts w:ascii="Arial" w:hAnsi="Arial" w:cs="Arial"/>
        </w:rPr>
      </w:pPr>
      <w:r w:rsidRPr="00E67B8D">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9A516A" w:rsidRPr="00E67B8D" w:rsidRDefault="009A516A" w:rsidP="009A516A">
      <w:pPr>
        <w:rPr>
          <w:rFonts w:ascii="Arial" w:hAnsi="Arial" w:cs="Arial"/>
          <w:b/>
        </w:rPr>
      </w:pPr>
      <w:r w:rsidRPr="00E67B8D">
        <w:rPr>
          <w:rFonts w:ascii="Arial" w:hAnsi="Arial" w:cs="Arial"/>
          <w:b/>
        </w:rPr>
        <w:t>B1514</w:t>
      </w:r>
      <w:r w:rsidRPr="00E67B8D">
        <w:rPr>
          <w:rFonts w:ascii="Arial" w:hAnsi="Arial" w:cs="Arial"/>
          <w:b/>
        </w:rPr>
        <w:tab/>
        <w:t xml:space="preserve">TEMPORARY FENCING </w:t>
      </w:r>
      <w:smartTag w:uri="urn:schemas-microsoft-com:office:smarttags" w:element="stockticker">
        <w:r w:rsidRPr="00E67B8D">
          <w:rPr>
            <w:rFonts w:ascii="Arial" w:hAnsi="Arial" w:cs="Arial"/>
            <w:b/>
          </w:rPr>
          <w:t>AND</w:t>
        </w:r>
      </w:smartTag>
      <w:r w:rsidRPr="00E67B8D">
        <w:rPr>
          <w:rFonts w:ascii="Arial" w:hAnsi="Arial" w:cs="Arial"/>
          <w:b/>
        </w:rPr>
        <w:t xml:space="preserve"> GATES</w:t>
      </w:r>
    </w:p>
    <w:p w:rsidR="009A516A" w:rsidRPr="00E67B8D" w:rsidRDefault="009A516A" w:rsidP="009A516A">
      <w:pPr>
        <w:rPr>
          <w:rFonts w:ascii="Arial" w:hAnsi="Arial" w:cs="Arial"/>
        </w:rPr>
      </w:pPr>
      <w:r w:rsidRPr="00E67B8D">
        <w:rPr>
          <w:rFonts w:ascii="Arial" w:hAnsi="Arial" w:cs="Arial"/>
        </w:rPr>
        <w:t>Replace the contents of this clause with the following:</w:t>
      </w:r>
    </w:p>
    <w:p w:rsidR="009A516A" w:rsidRPr="00E67B8D" w:rsidRDefault="009A516A" w:rsidP="009A516A">
      <w:pPr>
        <w:rPr>
          <w:rFonts w:ascii="Arial" w:hAnsi="Arial" w:cs="Arial"/>
        </w:rPr>
      </w:pPr>
      <w:r w:rsidRPr="00E67B8D">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9A516A" w:rsidRPr="00E67B8D" w:rsidRDefault="009A516A" w:rsidP="009A516A">
      <w:pPr>
        <w:rPr>
          <w:rFonts w:ascii="Arial" w:hAnsi="Arial" w:cs="Arial"/>
        </w:rPr>
      </w:pPr>
      <w:r w:rsidRPr="00E67B8D">
        <w:rPr>
          <w:rFonts w:ascii="Arial" w:hAnsi="Arial" w:cs="Arial"/>
        </w:rPr>
        <w:t>Add the following clause:</w:t>
      </w:r>
    </w:p>
    <w:p w:rsidR="009A516A" w:rsidRPr="00E67B8D" w:rsidRDefault="009A516A" w:rsidP="009A516A">
      <w:pPr>
        <w:rPr>
          <w:rFonts w:ascii="Arial" w:hAnsi="Arial" w:cs="Arial"/>
          <w:b/>
        </w:rPr>
      </w:pPr>
      <w:r w:rsidRPr="00E67B8D">
        <w:rPr>
          <w:rFonts w:ascii="Arial" w:hAnsi="Arial" w:cs="Arial"/>
          <w:b/>
        </w:rPr>
        <w:t>B1517</w:t>
      </w:r>
      <w:r w:rsidRPr="00E67B8D">
        <w:rPr>
          <w:rFonts w:ascii="Arial" w:hAnsi="Arial" w:cs="Arial"/>
          <w:b/>
        </w:rPr>
        <w:tab/>
        <w:t>RETRO-REFLECTIVE MATERIAL</w:t>
      </w:r>
    </w:p>
    <w:p w:rsidR="009A516A" w:rsidRPr="00E67B8D" w:rsidRDefault="009A516A" w:rsidP="009A516A">
      <w:pPr>
        <w:rPr>
          <w:rFonts w:ascii="Arial" w:hAnsi="Arial" w:cs="Arial"/>
        </w:rPr>
      </w:pPr>
      <w:r w:rsidRPr="00E67B8D">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9A516A" w:rsidRPr="00E67B8D" w:rsidRDefault="009A516A" w:rsidP="009A516A">
      <w:pPr>
        <w:rPr>
          <w:rFonts w:ascii="Arial" w:hAnsi="Arial" w:cs="Arial"/>
          <w:b/>
        </w:rPr>
      </w:pPr>
      <w:r w:rsidRPr="00E67B8D">
        <w:rPr>
          <w:rFonts w:ascii="Arial" w:hAnsi="Arial" w:cs="Arial"/>
          <w:b/>
        </w:rPr>
        <w:t>B1518</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Renumber item 15.01 as B15.01 and add the following:</w:t>
      </w:r>
    </w:p>
    <w:p w:rsidR="009A516A" w:rsidRPr="00E67B8D" w:rsidRDefault="009A516A" w:rsidP="009A516A">
      <w:pPr>
        <w:rPr>
          <w:rFonts w:ascii="Arial" w:hAnsi="Arial" w:cs="Arial"/>
        </w:rPr>
      </w:pPr>
      <w:r w:rsidRPr="00E67B8D">
        <w:rPr>
          <w:rFonts w:ascii="Arial" w:hAnsi="Arial" w:cs="Arial"/>
        </w:rPr>
        <w:t>“The tendered rate shall also include for all measures necessary to safeguard traffic on temporary deviations during blasting operations.”</w:t>
      </w:r>
    </w:p>
    <w:p w:rsidR="009A516A" w:rsidRPr="00E67B8D" w:rsidRDefault="009A516A" w:rsidP="009A516A">
      <w:pPr>
        <w:rPr>
          <w:rFonts w:ascii="Arial" w:hAnsi="Arial" w:cs="Arial"/>
        </w:rPr>
      </w:pPr>
      <w:r w:rsidRPr="00E67B8D">
        <w:rPr>
          <w:rFonts w:ascii="Arial" w:hAnsi="Arial" w:cs="Arial"/>
        </w:rPr>
        <w:t>Renumber item 15.03 as B15.03</w:t>
      </w:r>
    </w:p>
    <w:p w:rsidR="009A516A" w:rsidRPr="00E67B8D" w:rsidRDefault="009A516A" w:rsidP="009A516A">
      <w:pPr>
        <w:rPr>
          <w:rFonts w:ascii="Arial" w:hAnsi="Arial" w:cs="Arial"/>
        </w:rPr>
      </w:pPr>
      <w:r w:rsidRPr="00E67B8D">
        <w:rPr>
          <w:rFonts w:ascii="Arial" w:hAnsi="Arial" w:cs="Arial"/>
        </w:rPr>
        <w:t>Add the following sub-item:</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B15.03</w:t>
      </w:r>
      <w:r w:rsidRPr="00E67B8D">
        <w:rPr>
          <w:rFonts w:ascii="Arial" w:hAnsi="Arial" w:cs="Arial"/>
          <w:b/>
        </w:rPr>
        <w:tab/>
        <w:t>Temporary traffic control facilities</w:t>
      </w:r>
    </w:p>
    <w:p w:rsidR="009A516A" w:rsidRPr="00E67B8D" w:rsidRDefault="009A516A" w:rsidP="009A516A">
      <w:pPr>
        <w:rPr>
          <w:rFonts w:ascii="Arial" w:hAnsi="Arial" w:cs="Arial"/>
        </w:rPr>
      </w:pPr>
      <w:r w:rsidRPr="00E67B8D">
        <w:rPr>
          <w:rFonts w:ascii="Arial" w:hAnsi="Arial" w:cs="Arial"/>
        </w:rPr>
        <w:tab/>
        <w:t>(n)</w:t>
      </w:r>
      <w:r w:rsidRPr="00E67B8D">
        <w:rPr>
          <w:rFonts w:ascii="Arial" w:hAnsi="Arial" w:cs="Arial"/>
        </w:rPr>
        <w:tab/>
        <w:t xml:space="preserve">Provision of high visibility safety </w:t>
      </w:r>
      <w:proofErr w:type="spellStart"/>
      <w:r w:rsidRPr="00E67B8D">
        <w:rPr>
          <w:rFonts w:ascii="Arial" w:hAnsi="Arial" w:cs="Arial"/>
        </w:rPr>
        <w:t>jacketsand</w:t>
      </w:r>
      <w:proofErr w:type="spellEnd"/>
      <w:r w:rsidRPr="00E67B8D">
        <w:rPr>
          <w:rFonts w:ascii="Arial" w:hAnsi="Arial" w:cs="Arial"/>
        </w:rPr>
        <w:t xml:space="preserve"> safety hats</w:t>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The unit of measurement shall be the number of safety jackets supplied to the supervisory staff.</w:t>
      </w:r>
    </w:p>
    <w:p w:rsidR="009A516A" w:rsidRPr="00E67B8D" w:rsidRDefault="009A516A" w:rsidP="009A516A">
      <w:pPr>
        <w:rPr>
          <w:rFonts w:ascii="Arial" w:hAnsi="Arial" w:cs="Arial"/>
        </w:rPr>
      </w:pPr>
      <w:r w:rsidRPr="00E67B8D">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9A516A" w:rsidRPr="00E67B8D" w:rsidRDefault="009A516A" w:rsidP="009A516A">
      <w:pPr>
        <w:rPr>
          <w:rFonts w:ascii="Arial" w:hAnsi="Arial" w:cs="Arial"/>
        </w:rPr>
      </w:pPr>
      <w:r w:rsidRPr="00E67B8D">
        <w:rPr>
          <w:rFonts w:ascii="Arial" w:hAnsi="Arial" w:cs="Arial"/>
        </w:rPr>
        <w:t>Add the following items: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B15.14</w:t>
      </w:r>
      <w:r w:rsidRPr="00E67B8D">
        <w:rPr>
          <w:rFonts w:ascii="Arial" w:hAnsi="Arial" w:cs="Arial"/>
          <w:b/>
        </w:rPr>
        <w:tab/>
        <w:t>Allow provisional sum for:</w:t>
      </w:r>
    </w:p>
    <w:p w:rsidR="009A516A" w:rsidRPr="00E67B8D" w:rsidRDefault="009A516A" w:rsidP="009A516A">
      <w:pPr>
        <w:ind w:left="1440" w:hanging="720"/>
        <w:rPr>
          <w:rFonts w:ascii="Arial" w:hAnsi="Arial" w:cs="Arial"/>
        </w:rPr>
      </w:pPr>
      <w:r w:rsidRPr="00E67B8D">
        <w:rPr>
          <w:rFonts w:ascii="Arial" w:hAnsi="Arial" w:cs="Arial"/>
        </w:rPr>
        <w:t>(a)</w:t>
      </w:r>
      <w:r w:rsidRPr="00E67B8D">
        <w:rPr>
          <w:rFonts w:ascii="Arial" w:hAnsi="Arial" w:cs="Arial"/>
        </w:rPr>
        <w:tab/>
      </w:r>
      <w:proofErr w:type="gramStart"/>
      <w:r w:rsidRPr="00E67B8D">
        <w:rPr>
          <w:rFonts w:ascii="Arial" w:hAnsi="Arial" w:cs="Arial"/>
        </w:rPr>
        <w:t>repair</w:t>
      </w:r>
      <w:proofErr w:type="gramEnd"/>
      <w:r w:rsidRPr="00E67B8D">
        <w:rPr>
          <w:rFonts w:ascii="Arial" w:hAnsi="Arial" w:cs="Arial"/>
        </w:rPr>
        <w:t xml:space="preserve"> of damaged temporary road signs and </w:t>
      </w:r>
      <w:r w:rsidRPr="00E67B8D">
        <w:rPr>
          <w:rFonts w:ascii="Arial" w:hAnsi="Arial" w:cs="Arial"/>
        </w:rPr>
        <w:br/>
        <w:t>delineators</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provisional sum</w:t>
      </w:r>
    </w:p>
    <w:p w:rsidR="009A516A" w:rsidRPr="00E67B8D" w:rsidRDefault="009A516A" w:rsidP="009A516A">
      <w:pPr>
        <w:ind w:left="1440" w:hanging="720"/>
        <w:rPr>
          <w:rFonts w:ascii="Arial" w:hAnsi="Arial" w:cs="Arial"/>
        </w:rPr>
      </w:pPr>
      <w:r w:rsidRPr="00E67B8D">
        <w:rPr>
          <w:rFonts w:ascii="Arial" w:hAnsi="Arial" w:cs="Arial"/>
        </w:rPr>
        <w:t>(b)</w:t>
      </w:r>
      <w:r w:rsidRPr="00E67B8D">
        <w:rPr>
          <w:rFonts w:ascii="Arial" w:hAnsi="Arial" w:cs="Arial"/>
        </w:rPr>
        <w:tab/>
      </w:r>
      <w:proofErr w:type="gramStart"/>
      <w:r w:rsidRPr="00E67B8D">
        <w:rPr>
          <w:rFonts w:ascii="Arial" w:hAnsi="Arial" w:cs="Arial"/>
        </w:rPr>
        <w:t>replacement</w:t>
      </w:r>
      <w:proofErr w:type="gramEnd"/>
      <w:r w:rsidRPr="00E67B8D">
        <w:rPr>
          <w:rFonts w:ascii="Arial" w:hAnsi="Arial" w:cs="Arial"/>
        </w:rPr>
        <w:t xml:space="preserve"> of damaged temporary road signs and </w:t>
      </w:r>
      <w:r w:rsidRPr="00E67B8D">
        <w:rPr>
          <w:rFonts w:ascii="Arial" w:hAnsi="Arial" w:cs="Arial"/>
        </w:rPr>
        <w:br/>
        <w:t>delineators</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provisional sum</w:t>
      </w:r>
    </w:p>
    <w:p w:rsidR="009A516A" w:rsidRPr="00E67B8D" w:rsidRDefault="009A516A" w:rsidP="009A516A">
      <w:pPr>
        <w:rPr>
          <w:rFonts w:ascii="Arial" w:hAnsi="Arial" w:cs="Arial"/>
        </w:rPr>
      </w:pPr>
      <w:r w:rsidRPr="00E67B8D">
        <w:rPr>
          <w:rFonts w:ascii="Arial" w:hAnsi="Arial" w:cs="Arial"/>
        </w:rPr>
        <w:t xml:space="preserve">The provisional sums allowed under sub-items (a) and (b) shall be expended on a </w:t>
      </w:r>
      <w:proofErr w:type="spellStart"/>
      <w:r w:rsidRPr="00E67B8D">
        <w:rPr>
          <w:rFonts w:ascii="Arial" w:hAnsi="Arial" w:cs="Arial"/>
        </w:rPr>
        <w:t>daywork</w:t>
      </w:r>
      <w:proofErr w:type="spellEnd"/>
      <w:r w:rsidRPr="00E67B8D">
        <w:rPr>
          <w:rFonts w:ascii="Arial" w:hAnsi="Arial" w:cs="Arial"/>
        </w:rPr>
        <w:t xml:space="preserve"> basis in terms of the provisions of the general conditions of contract.</w:t>
      </w:r>
    </w:p>
    <w:p w:rsidR="009A516A" w:rsidRPr="00E67B8D" w:rsidRDefault="009A516A" w:rsidP="009A516A">
      <w:pPr>
        <w:rPr>
          <w:rFonts w:ascii="Arial" w:hAnsi="Arial" w:cs="Arial"/>
        </w:rPr>
      </w:pPr>
      <w:r w:rsidRPr="00E67B8D">
        <w:rPr>
          <w:rFonts w:ascii="Arial" w:hAnsi="Arial" w:cs="Arial"/>
        </w:rPr>
        <w:t xml:space="preserve">Payment shall only be made in respect of </w:t>
      </w:r>
      <w:proofErr w:type="spellStart"/>
      <w:r w:rsidRPr="00E67B8D">
        <w:rPr>
          <w:rFonts w:ascii="Arial" w:hAnsi="Arial" w:cs="Arial"/>
        </w:rPr>
        <w:t>repairwork</w:t>
      </w:r>
      <w:proofErr w:type="spellEnd"/>
      <w:r w:rsidRPr="00E67B8D">
        <w:rPr>
          <w:rFonts w:ascii="Arial" w:hAnsi="Arial" w:cs="Arial"/>
        </w:rPr>
        <w:t xml:space="preserve"> or replacement of such temporary traffic-control facilities arising from damage or loss occasioned by the travelling public and which did not arise from negligence or non-compliance with the requirements of the specifications on the part of the contractor.</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B15.15</w:t>
      </w:r>
      <w:r w:rsidRPr="00E67B8D">
        <w:rPr>
          <w:rFonts w:ascii="Arial" w:hAnsi="Arial" w:cs="Arial"/>
          <w:b/>
        </w:rPr>
        <w:tab/>
        <w:t>Prime cost sum for:</w:t>
      </w:r>
    </w:p>
    <w:p w:rsidR="009A516A" w:rsidRPr="00E67B8D" w:rsidRDefault="009A516A" w:rsidP="009A516A">
      <w:pPr>
        <w:ind w:left="1440" w:hanging="720"/>
        <w:rPr>
          <w:rFonts w:ascii="Arial" w:hAnsi="Arial" w:cs="Arial"/>
        </w:rPr>
      </w:pPr>
      <w:r w:rsidRPr="00E67B8D">
        <w:rPr>
          <w:rFonts w:ascii="Arial" w:hAnsi="Arial" w:cs="Arial"/>
        </w:rPr>
        <w:t>(a)</w:t>
      </w:r>
      <w:r w:rsidRPr="00E67B8D">
        <w:rPr>
          <w:rFonts w:ascii="Arial" w:hAnsi="Arial" w:cs="Arial"/>
        </w:rPr>
        <w:tab/>
        <w:t xml:space="preserve">Compensation to landowners for land taken </w:t>
      </w:r>
      <w:r w:rsidRPr="00E67B8D">
        <w:rPr>
          <w:rFonts w:ascii="Arial" w:hAnsi="Arial" w:cs="Arial"/>
        </w:rPr>
        <w:br/>
        <w:t>up by deviations</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prime cost (PC) sum</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Handling cost and profit in respect of sub-item</w:t>
      </w:r>
      <w:r w:rsidRPr="00E67B8D">
        <w:rPr>
          <w:rFonts w:ascii="Arial" w:hAnsi="Arial" w:cs="Arial"/>
        </w:rPr>
        <w:br/>
      </w:r>
      <w:proofErr w:type="gramStart"/>
      <w:r w:rsidRPr="00E67B8D">
        <w:rPr>
          <w:rFonts w:ascii="Arial" w:hAnsi="Arial" w:cs="Arial"/>
        </w:rPr>
        <w:t>B15.15(</w:t>
      </w:r>
      <w:proofErr w:type="gramEnd"/>
      <w:r w:rsidRPr="00E67B8D">
        <w:rPr>
          <w:rFonts w:ascii="Arial" w:hAnsi="Arial" w:cs="Arial"/>
        </w:rPr>
        <w:t xml:space="preserve">a) </w:t>
      </w:r>
      <w:r w:rsidRPr="00E67B8D">
        <w:rPr>
          <w:rFonts w:ascii="Arial" w:hAnsi="Arial" w:cs="Arial"/>
        </w:rPr>
        <w:tab/>
        <w:t>above</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percentage (%)</w:t>
      </w:r>
    </w:p>
    <w:p w:rsidR="009A516A" w:rsidRPr="00E67B8D" w:rsidRDefault="009A516A" w:rsidP="009A516A">
      <w:pPr>
        <w:rPr>
          <w:rFonts w:ascii="Arial" w:hAnsi="Arial" w:cs="Arial"/>
        </w:rPr>
      </w:pPr>
      <w:r w:rsidRPr="00E67B8D">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9A516A" w:rsidRPr="00E67B8D" w:rsidRDefault="009A516A" w:rsidP="009A516A">
      <w:pPr>
        <w:rPr>
          <w:rFonts w:ascii="Arial" w:hAnsi="Arial" w:cs="Arial"/>
        </w:rPr>
      </w:pPr>
      <w:r w:rsidRPr="00E67B8D">
        <w:rPr>
          <w:rFonts w:ascii="Arial" w:hAnsi="Arial" w:cs="Arial"/>
        </w:rPr>
        <w:t xml:space="preserve">The tendered percentage in item </w:t>
      </w:r>
      <w:proofErr w:type="gramStart"/>
      <w:r w:rsidRPr="00E67B8D">
        <w:rPr>
          <w:rFonts w:ascii="Arial" w:hAnsi="Arial" w:cs="Arial"/>
        </w:rPr>
        <w:t>B15.15(</w:t>
      </w:r>
      <w:proofErr w:type="gramEnd"/>
      <w:r w:rsidRPr="00E67B8D">
        <w:rPr>
          <w:rFonts w:ascii="Arial" w:hAnsi="Arial" w:cs="Arial"/>
        </w:rPr>
        <w:t>b) is an extra over percentage on the amount actually spent under sub-item B15.15(a) which shall include full compensation for the handling costs and profit of the contractor.”</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17" w:name="_Toc121292167"/>
      <w:r w:rsidRPr="00E67B8D">
        <w:rPr>
          <w:rFonts w:ascii="Arial" w:hAnsi="Arial" w:cs="Arial"/>
          <w:b/>
        </w:rPr>
        <w:lastRenderedPageBreak/>
        <w:t xml:space="preserve">1700:  CLEARING </w:t>
      </w:r>
      <w:smartTag w:uri="urn:schemas-microsoft-com:office:smarttags" w:element="stockticker">
        <w:r w:rsidRPr="00E67B8D">
          <w:rPr>
            <w:rFonts w:ascii="Arial" w:hAnsi="Arial" w:cs="Arial"/>
            <w:b/>
          </w:rPr>
          <w:t>AND</w:t>
        </w:r>
      </w:smartTag>
      <w:r w:rsidRPr="00E67B8D">
        <w:rPr>
          <w:rFonts w:ascii="Arial" w:hAnsi="Arial" w:cs="Arial"/>
          <w:b/>
        </w:rPr>
        <w:t xml:space="preserve"> GRUBBING</w:t>
      </w:r>
      <w:bookmarkEnd w:id="17"/>
    </w:p>
    <w:p w:rsidR="009A516A" w:rsidRPr="00E67B8D" w:rsidRDefault="009A516A" w:rsidP="009A516A">
      <w:pPr>
        <w:rPr>
          <w:rFonts w:ascii="Arial" w:hAnsi="Arial" w:cs="Arial"/>
          <w:b/>
        </w:rPr>
      </w:pPr>
      <w:r w:rsidRPr="00E67B8D">
        <w:rPr>
          <w:rFonts w:ascii="Arial" w:hAnsi="Arial" w:cs="Arial"/>
          <w:b/>
        </w:rPr>
        <w:t>B1702</w:t>
      </w:r>
      <w:r w:rsidRPr="00E67B8D">
        <w:rPr>
          <w:rFonts w:ascii="Arial" w:hAnsi="Arial" w:cs="Arial"/>
          <w:b/>
        </w:rPr>
        <w:tab/>
        <w:t xml:space="preserve">DESCRIPTION OF </w:t>
      </w:r>
      <w:smartTag w:uri="urn:schemas-microsoft-com:office:smarttags" w:element="stockticker">
        <w:r w:rsidRPr="00E67B8D">
          <w:rPr>
            <w:rFonts w:ascii="Arial" w:hAnsi="Arial" w:cs="Arial"/>
            <w:b/>
          </w:rPr>
          <w:t>WORK</w:t>
        </w:r>
      </w:smartTag>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Clearing</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9A516A" w:rsidRPr="00E67B8D" w:rsidRDefault="009A516A" w:rsidP="009A516A">
      <w:pPr>
        <w:rPr>
          <w:rFonts w:ascii="Arial" w:hAnsi="Arial" w:cs="Arial"/>
        </w:rPr>
      </w:pPr>
      <w:r w:rsidRPr="00E67B8D">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9A516A" w:rsidRPr="00E67B8D" w:rsidRDefault="009A516A" w:rsidP="009A516A">
      <w:pPr>
        <w:rPr>
          <w:rFonts w:ascii="Arial" w:hAnsi="Arial" w:cs="Arial"/>
        </w:rPr>
      </w:pPr>
      <w:r w:rsidRPr="00E67B8D">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9A516A" w:rsidRPr="00E67B8D" w:rsidRDefault="009A516A" w:rsidP="009A516A">
      <w:pPr>
        <w:rPr>
          <w:rFonts w:ascii="Arial" w:hAnsi="Arial" w:cs="Arial"/>
        </w:rPr>
      </w:pPr>
      <w:r w:rsidRPr="00E67B8D">
        <w:rPr>
          <w:rFonts w:ascii="Arial" w:hAnsi="Arial" w:cs="Arial"/>
        </w:rPr>
        <w:t>Payment for gabion boxes and mattresses which have to be removed and the material sorted and stacked shall be made under section 5200”</w:t>
      </w:r>
    </w:p>
    <w:p w:rsidR="009A516A" w:rsidRPr="00E67B8D" w:rsidRDefault="009A516A" w:rsidP="009A516A">
      <w:pPr>
        <w:rPr>
          <w:rFonts w:ascii="Arial" w:hAnsi="Arial" w:cs="Arial"/>
          <w:b/>
        </w:rPr>
      </w:pPr>
      <w:r w:rsidRPr="00E67B8D">
        <w:rPr>
          <w:rFonts w:ascii="Arial" w:hAnsi="Arial" w:cs="Arial"/>
          <w:b/>
        </w:rPr>
        <w:t>B1703</w:t>
      </w:r>
      <w:r w:rsidRPr="00E67B8D">
        <w:rPr>
          <w:rFonts w:ascii="Arial" w:hAnsi="Arial" w:cs="Arial"/>
          <w:b/>
        </w:rPr>
        <w:tab/>
        <w:t xml:space="preserve">EXECUTION OF </w:t>
      </w:r>
      <w:smartTag w:uri="urn:schemas-microsoft-com:office:smarttags" w:element="stockticker">
        <w:r w:rsidRPr="00E67B8D">
          <w:rPr>
            <w:rFonts w:ascii="Arial" w:hAnsi="Arial" w:cs="Arial"/>
            <w:b/>
          </w:rPr>
          <w:t>WORK</w:t>
        </w:r>
      </w:smartTag>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Areas to be cleared and grubbed</w:t>
      </w:r>
    </w:p>
    <w:p w:rsidR="009A516A" w:rsidRPr="00E67B8D" w:rsidRDefault="009A516A" w:rsidP="009A516A">
      <w:pPr>
        <w:rPr>
          <w:rFonts w:ascii="Arial" w:hAnsi="Arial" w:cs="Arial"/>
        </w:rPr>
      </w:pPr>
      <w:r w:rsidRPr="00E67B8D">
        <w:rPr>
          <w:rFonts w:ascii="Arial" w:hAnsi="Arial" w:cs="Arial"/>
        </w:rPr>
        <w:t>Add the following:</w:t>
      </w:r>
    </w:p>
    <w:p w:rsidR="009A516A" w:rsidRDefault="009A516A" w:rsidP="009A516A">
      <w:pPr>
        <w:rPr>
          <w:rFonts w:ascii="Arial" w:hAnsi="Arial" w:cs="Arial"/>
        </w:rPr>
      </w:pPr>
      <w:r w:rsidRPr="00E67B8D">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E67B8D" w:rsidRDefault="00E67B8D"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B1704</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Change item 17.01 to read as follows: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B17.01</w:t>
      </w:r>
      <w:r w:rsidRPr="00E67B8D">
        <w:rPr>
          <w:rFonts w:ascii="Arial" w:hAnsi="Arial" w:cs="Arial"/>
          <w:b/>
        </w:rPr>
        <w:tab/>
        <w:t>Clearing and grubbing of:</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Normal areas:</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Within the road reserve</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hectare (ha)</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ii)</w:t>
      </w:r>
      <w:r w:rsidRPr="00E67B8D">
        <w:rPr>
          <w:rFonts w:ascii="Arial" w:hAnsi="Arial" w:cs="Arial"/>
        </w:rPr>
        <w:tab/>
        <w:t>In borrow pits</w:t>
      </w:r>
      <w:r w:rsidRPr="00E67B8D">
        <w:rPr>
          <w:rFonts w:ascii="Arial" w:hAnsi="Arial" w:cs="Arial"/>
        </w:rPr>
        <w:tab/>
        <w:t>hectare (ha)</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Existing fill embankments with Slopes steeper that 1:4</w:t>
      </w:r>
      <w:r w:rsidRPr="00E67B8D">
        <w:rPr>
          <w:rFonts w:ascii="Arial" w:hAnsi="Arial" w:cs="Arial"/>
        </w:rPr>
        <w:tab/>
        <w:t>hectare (ha)</w:t>
      </w:r>
    </w:p>
    <w:p w:rsidR="009A516A" w:rsidRPr="00E67B8D" w:rsidRDefault="009A516A" w:rsidP="009A516A">
      <w:pPr>
        <w:rPr>
          <w:rFonts w:ascii="Arial" w:hAnsi="Arial" w:cs="Arial"/>
        </w:rPr>
      </w:pPr>
      <w:r w:rsidRPr="00E67B8D">
        <w:rPr>
          <w:rFonts w:ascii="Arial" w:hAnsi="Arial" w:cs="Arial"/>
        </w:rPr>
        <w:t>Measurement and payment for sub-items (a) and (b) shall be as specified for item 17.01 of the standard specifications.  Where distinction is made for clearing and grubbing existing fill embankments with slopes steeper than 1:4 (</w:t>
      </w:r>
      <w:proofErr w:type="gramStart"/>
      <w:r w:rsidRPr="00E67B8D">
        <w:rPr>
          <w:rFonts w:ascii="Arial" w:hAnsi="Arial" w:cs="Arial"/>
        </w:rPr>
        <w:t>vertical :</w:t>
      </w:r>
      <w:proofErr w:type="gramEnd"/>
      <w:r w:rsidRPr="00E67B8D">
        <w:rPr>
          <w:rFonts w:ascii="Arial" w:hAnsi="Arial" w:cs="Arial"/>
        </w:rPr>
        <w:t xml:space="preserve"> horizontal), payment shall be made under item B17.01.”</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18" w:name="_Toc121292168"/>
      <w:r w:rsidRPr="00E67B8D">
        <w:rPr>
          <w:rFonts w:ascii="Arial" w:hAnsi="Arial" w:cs="Arial"/>
          <w:b/>
        </w:rPr>
        <w:lastRenderedPageBreak/>
        <w:t>1800: DAYWORK SCHEDULE</w:t>
      </w:r>
      <w:bookmarkEnd w:id="18"/>
    </w:p>
    <w:p w:rsidR="009A516A" w:rsidRPr="00E67B8D" w:rsidRDefault="009A516A" w:rsidP="009A516A">
      <w:pPr>
        <w:rPr>
          <w:rFonts w:ascii="Arial" w:hAnsi="Arial" w:cs="Arial"/>
        </w:rPr>
      </w:pPr>
      <w:r w:rsidRPr="00E67B8D">
        <w:rPr>
          <w:rFonts w:ascii="Arial" w:hAnsi="Arial" w:cs="Arial"/>
        </w:rPr>
        <w:t>Note:</w:t>
      </w:r>
      <w:r w:rsidRPr="00E67B8D">
        <w:rPr>
          <w:rFonts w:ascii="Arial" w:hAnsi="Arial" w:cs="Arial"/>
        </w:rPr>
        <w:tab/>
        <w:t>This is a new section added to the Standard Specifications.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b/>
        </w:rPr>
      </w:pPr>
      <w:r w:rsidRPr="00E67B8D">
        <w:rPr>
          <w:rFonts w:ascii="Arial" w:hAnsi="Arial" w:cs="Arial"/>
          <w:b/>
        </w:rPr>
        <w:t>B1801</w:t>
      </w:r>
      <w:r w:rsidRPr="00E67B8D">
        <w:rPr>
          <w:rFonts w:ascii="Arial" w:hAnsi="Arial" w:cs="Arial"/>
          <w:b/>
        </w:rPr>
        <w:tab/>
        <w:t>SCOPE</w:t>
      </w:r>
    </w:p>
    <w:p w:rsidR="009A516A" w:rsidRPr="00E67B8D" w:rsidRDefault="009A516A" w:rsidP="009A516A">
      <w:pPr>
        <w:rPr>
          <w:rFonts w:ascii="Arial" w:hAnsi="Arial" w:cs="Arial"/>
        </w:rPr>
      </w:pPr>
      <w:r w:rsidRPr="00E67B8D">
        <w:rPr>
          <w:rFonts w:ascii="Arial" w:hAnsi="Arial" w:cs="Arial"/>
        </w:rPr>
        <w:t xml:space="preserve">This section covers the listing of </w:t>
      </w:r>
      <w:proofErr w:type="spellStart"/>
      <w:r w:rsidRPr="00E67B8D">
        <w:rPr>
          <w:rFonts w:ascii="Arial" w:hAnsi="Arial" w:cs="Arial"/>
        </w:rPr>
        <w:t>daywork</w:t>
      </w:r>
      <w:proofErr w:type="spellEnd"/>
      <w:r w:rsidRPr="00E67B8D">
        <w:rPr>
          <w:rFonts w:ascii="Arial" w:hAnsi="Arial" w:cs="Arial"/>
        </w:rPr>
        <w:t xml:space="preserve">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9A516A" w:rsidRPr="00E67B8D" w:rsidRDefault="009A516A" w:rsidP="009A516A">
      <w:pPr>
        <w:rPr>
          <w:rFonts w:ascii="Arial" w:hAnsi="Arial" w:cs="Arial"/>
          <w:b/>
        </w:rPr>
      </w:pPr>
      <w:r w:rsidRPr="00E67B8D">
        <w:rPr>
          <w:rFonts w:ascii="Arial" w:hAnsi="Arial" w:cs="Arial"/>
          <w:b/>
        </w:rPr>
        <w:t>B1802</w:t>
      </w:r>
      <w:r w:rsidRPr="00E67B8D">
        <w:rPr>
          <w:rFonts w:ascii="Arial" w:hAnsi="Arial" w:cs="Arial"/>
          <w:b/>
        </w:rPr>
        <w:tab/>
        <w:t>ORDERING OF DAYWORK</w:t>
      </w:r>
    </w:p>
    <w:p w:rsidR="009A516A" w:rsidRPr="00E67B8D" w:rsidRDefault="009A516A" w:rsidP="009A516A">
      <w:pPr>
        <w:rPr>
          <w:rFonts w:ascii="Arial" w:hAnsi="Arial" w:cs="Arial"/>
        </w:rPr>
      </w:pPr>
      <w:r w:rsidRPr="00E67B8D">
        <w:rPr>
          <w:rFonts w:ascii="Arial" w:hAnsi="Arial" w:cs="Arial"/>
        </w:rPr>
        <w:t xml:space="preserve">No </w:t>
      </w:r>
      <w:proofErr w:type="spellStart"/>
      <w:r w:rsidRPr="00E67B8D">
        <w:rPr>
          <w:rFonts w:ascii="Arial" w:hAnsi="Arial" w:cs="Arial"/>
        </w:rPr>
        <w:t>daywork</w:t>
      </w:r>
      <w:proofErr w:type="spellEnd"/>
      <w:r w:rsidRPr="00E67B8D">
        <w:rPr>
          <w:rFonts w:ascii="Arial" w:hAnsi="Arial" w:cs="Arial"/>
        </w:rPr>
        <w:t xml:space="preserve"> shall be undertaken unless specific written </w:t>
      </w:r>
      <w:proofErr w:type="spellStart"/>
      <w:r w:rsidRPr="00E67B8D">
        <w:rPr>
          <w:rFonts w:ascii="Arial" w:hAnsi="Arial" w:cs="Arial"/>
        </w:rPr>
        <w:t>authorisation</w:t>
      </w:r>
      <w:proofErr w:type="spellEnd"/>
      <w:r w:rsidRPr="00E67B8D">
        <w:rPr>
          <w:rFonts w:ascii="Arial" w:hAnsi="Arial" w:cs="Arial"/>
        </w:rPr>
        <w:t xml:space="preserve"> is obtained from the engineer.</w:t>
      </w:r>
    </w:p>
    <w:p w:rsidR="009A516A" w:rsidRPr="00E67B8D" w:rsidRDefault="009A516A" w:rsidP="009A516A">
      <w:pPr>
        <w:rPr>
          <w:rFonts w:ascii="Arial" w:hAnsi="Arial" w:cs="Arial"/>
          <w:b/>
        </w:rPr>
      </w:pPr>
      <w:r w:rsidRPr="00E67B8D">
        <w:rPr>
          <w:rFonts w:ascii="Arial" w:hAnsi="Arial" w:cs="Arial"/>
          <w:b/>
        </w:rPr>
        <w:t>B1803</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 xml:space="preserve">The engineer may order the following </w:t>
      </w:r>
      <w:proofErr w:type="spellStart"/>
      <w:r w:rsidRPr="00E67B8D">
        <w:rPr>
          <w:rFonts w:ascii="Arial" w:hAnsi="Arial" w:cs="Arial"/>
        </w:rPr>
        <w:t>daywork</w:t>
      </w:r>
      <w:proofErr w:type="spellEnd"/>
      <w:r w:rsidRPr="00E67B8D">
        <w:rPr>
          <w:rFonts w:ascii="Arial" w:hAnsi="Arial" w:cs="Arial"/>
        </w:rPr>
        <w:t xml:space="preserve">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9A516A" w:rsidRPr="00E67B8D" w:rsidTr="00E67B8D">
        <w:tc>
          <w:tcPr>
            <w:tcW w:w="3080" w:type="dxa"/>
            <w:tcBorders>
              <w:top w:val="single" w:sz="18" w:space="0" w:color="auto"/>
              <w:left w:val="single" w:sz="18" w:space="0" w:color="auto"/>
              <w:bottom w:val="single" w:sz="18" w:space="0" w:color="auto"/>
              <w:right w:val="single" w:sz="18" w:space="0" w:color="auto"/>
            </w:tcBorders>
          </w:tcPr>
          <w:p w:rsidR="009A516A" w:rsidRPr="00E67B8D" w:rsidRDefault="009A516A" w:rsidP="00E67B8D">
            <w:pPr>
              <w:rPr>
                <w:rFonts w:ascii="Arial" w:hAnsi="Arial" w:cs="Arial"/>
                <w:b/>
                <w:bCs/>
                <w:spacing w:val="-2"/>
              </w:rPr>
            </w:pPr>
            <w:r w:rsidRPr="00E67B8D">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9A516A" w:rsidRPr="00E67B8D" w:rsidRDefault="009A516A" w:rsidP="00E67B8D">
            <w:pPr>
              <w:rPr>
                <w:rFonts w:ascii="Arial" w:hAnsi="Arial" w:cs="Arial"/>
                <w:b/>
                <w:bCs/>
                <w:spacing w:val="-2"/>
              </w:rPr>
            </w:pPr>
            <w:r w:rsidRPr="00E67B8D">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9A516A" w:rsidRPr="00E67B8D" w:rsidRDefault="009A516A" w:rsidP="00E67B8D">
            <w:pPr>
              <w:rPr>
                <w:rFonts w:ascii="Arial" w:hAnsi="Arial" w:cs="Arial"/>
                <w:b/>
                <w:bCs/>
                <w:spacing w:val="-2"/>
              </w:rPr>
            </w:pPr>
            <w:smartTag w:uri="urn:schemas-microsoft-com:office:smarttags" w:element="stockticker">
              <w:r w:rsidRPr="00E67B8D">
                <w:rPr>
                  <w:rFonts w:ascii="Arial" w:hAnsi="Arial" w:cs="Arial"/>
                  <w:b/>
                  <w:bCs/>
                  <w:spacing w:val="-2"/>
                </w:rPr>
                <w:t>UNIT</w:t>
              </w:r>
            </w:smartTag>
          </w:p>
        </w:tc>
      </w:tr>
      <w:tr w:rsidR="009A516A" w:rsidRPr="00E67B8D" w:rsidTr="00E67B8D">
        <w:tc>
          <w:tcPr>
            <w:tcW w:w="3080" w:type="dxa"/>
            <w:tcBorders>
              <w:top w:val="single" w:sz="18" w:space="0" w:color="auto"/>
              <w:left w:val="single" w:sz="18" w:space="0" w:color="auto"/>
              <w:bottom w:val="single" w:sz="18" w:space="0" w:color="auto"/>
              <w:right w:val="single" w:sz="18" w:space="0" w:color="auto"/>
            </w:tcBorders>
          </w:tcPr>
          <w:p w:rsidR="009A516A" w:rsidRPr="00E67B8D" w:rsidRDefault="009A516A" w:rsidP="00E67B8D">
            <w:pPr>
              <w:rPr>
                <w:rFonts w:ascii="Arial" w:hAnsi="Arial" w:cs="Arial"/>
                <w:bCs/>
                <w:spacing w:val="-2"/>
              </w:rPr>
            </w:pPr>
            <w:r w:rsidRPr="00E67B8D">
              <w:rPr>
                <w:rFonts w:ascii="Arial" w:hAnsi="Arial" w:cs="Arial"/>
                <w:bCs/>
                <w:spacing w:val="-2"/>
              </w:rPr>
              <w:t>B18.01</w:t>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t>B18.02</w:t>
            </w:r>
          </w:p>
          <w:p w:rsidR="009A516A" w:rsidRPr="00E67B8D" w:rsidRDefault="009A516A" w:rsidP="00E67B8D">
            <w:pPr>
              <w:rPr>
                <w:rFonts w:ascii="Arial" w:hAnsi="Arial" w:cs="Arial"/>
                <w:bCs/>
                <w:spacing w:val="-2"/>
              </w:rPr>
            </w:pPr>
            <w:r w:rsidRPr="00E67B8D">
              <w:rPr>
                <w:rFonts w:ascii="Arial" w:hAnsi="Arial" w:cs="Arial"/>
                <w:bCs/>
                <w:spacing w:val="-2"/>
              </w:rPr>
              <w:t>B18.03</w:t>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t>B18.04</w:t>
            </w:r>
          </w:p>
          <w:p w:rsidR="009A516A" w:rsidRPr="00E67B8D" w:rsidRDefault="009A516A" w:rsidP="00E67B8D">
            <w:pPr>
              <w:rPr>
                <w:rFonts w:ascii="Arial" w:hAnsi="Arial" w:cs="Arial"/>
                <w:bCs/>
                <w:spacing w:val="-2"/>
              </w:rPr>
            </w:pPr>
            <w:r w:rsidRPr="00E67B8D">
              <w:rPr>
                <w:rFonts w:ascii="Arial" w:hAnsi="Arial" w:cs="Arial"/>
                <w:bCs/>
                <w:spacing w:val="-2"/>
              </w:rPr>
              <w:t>B18.05</w:t>
            </w:r>
          </w:p>
          <w:p w:rsidR="009A516A" w:rsidRPr="00E67B8D" w:rsidRDefault="009A516A" w:rsidP="00E67B8D">
            <w:pPr>
              <w:rPr>
                <w:rFonts w:ascii="Arial" w:hAnsi="Arial" w:cs="Arial"/>
                <w:bCs/>
                <w:spacing w:val="-2"/>
              </w:rPr>
            </w:pPr>
            <w:r w:rsidRPr="00E67B8D">
              <w:rPr>
                <w:rFonts w:ascii="Arial" w:hAnsi="Arial" w:cs="Arial"/>
                <w:bCs/>
                <w:spacing w:val="-2"/>
              </w:rPr>
              <w:t>B18.06</w:t>
            </w:r>
          </w:p>
          <w:p w:rsidR="009A516A" w:rsidRPr="00E67B8D" w:rsidRDefault="009A516A" w:rsidP="00E67B8D">
            <w:pPr>
              <w:rPr>
                <w:rFonts w:ascii="Arial" w:hAnsi="Arial" w:cs="Arial"/>
                <w:bCs/>
                <w:spacing w:val="-2"/>
              </w:rPr>
            </w:pPr>
            <w:r w:rsidRPr="00E67B8D">
              <w:rPr>
                <w:rFonts w:ascii="Arial" w:hAnsi="Arial" w:cs="Arial"/>
                <w:bCs/>
                <w:spacing w:val="-2"/>
              </w:rPr>
              <w:t>B18.07</w:t>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t>B18.08</w:t>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br/>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t>B18.09</w:t>
            </w:r>
          </w:p>
          <w:p w:rsidR="009A516A" w:rsidRPr="00E67B8D" w:rsidRDefault="009A516A" w:rsidP="00E67B8D">
            <w:pPr>
              <w:rPr>
                <w:rFonts w:ascii="Arial" w:hAnsi="Arial" w:cs="Arial"/>
                <w:bCs/>
                <w:spacing w:val="-2"/>
              </w:rPr>
            </w:pPr>
            <w:r w:rsidRPr="00E67B8D">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9A516A" w:rsidRPr="00E67B8D" w:rsidRDefault="009A516A" w:rsidP="00E67B8D">
            <w:pPr>
              <w:rPr>
                <w:rFonts w:ascii="Arial" w:hAnsi="Arial" w:cs="Arial"/>
                <w:bCs/>
                <w:spacing w:val="-2"/>
              </w:rPr>
            </w:pPr>
            <w:proofErr w:type="spellStart"/>
            <w:r w:rsidRPr="00E67B8D">
              <w:rPr>
                <w:rFonts w:ascii="Arial" w:hAnsi="Arial" w:cs="Arial"/>
                <w:bCs/>
                <w:spacing w:val="-2"/>
              </w:rPr>
              <w:t>Labourers</w:t>
            </w:r>
            <w:proofErr w:type="spellEnd"/>
            <w:r w:rsidRPr="00E67B8D">
              <w:rPr>
                <w:rFonts w:ascii="Arial" w:hAnsi="Arial" w:cs="Arial"/>
                <w:bCs/>
                <w:spacing w:val="-2"/>
              </w:rPr>
              <w:t>:</w:t>
            </w:r>
          </w:p>
          <w:p w:rsidR="009A516A" w:rsidRPr="00E67B8D" w:rsidRDefault="009A516A" w:rsidP="00E67B8D">
            <w:pPr>
              <w:rPr>
                <w:rFonts w:ascii="Arial" w:hAnsi="Arial" w:cs="Arial"/>
                <w:bCs/>
                <w:spacing w:val="-2"/>
              </w:rPr>
            </w:pPr>
            <w:r w:rsidRPr="00E67B8D">
              <w:rPr>
                <w:rFonts w:ascii="Arial" w:hAnsi="Arial" w:cs="Arial"/>
                <w:bCs/>
                <w:spacing w:val="-2"/>
              </w:rPr>
              <w:t>Unskilled</w:t>
            </w:r>
          </w:p>
          <w:p w:rsidR="009A516A" w:rsidRPr="00E67B8D" w:rsidRDefault="009A516A" w:rsidP="00E67B8D">
            <w:pPr>
              <w:rPr>
                <w:rFonts w:ascii="Arial" w:hAnsi="Arial" w:cs="Arial"/>
                <w:bCs/>
                <w:spacing w:val="-2"/>
              </w:rPr>
            </w:pPr>
            <w:r w:rsidRPr="00E67B8D">
              <w:rPr>
                <w:rFonts w:ascii="Arial" w:hAnsi="Arial" w:cs="Arial"/>
                <w:bCs/>
                <w:spacing w:val="-2"/>
              </w:rPr>
              <w:t>Semi-skilled</w:t>
            </w:r>
          </w:p>
          <w:p w:rsidR="009A516A" w:rsidRPr="00E67B8D" w:rsidRDefault="009A516A" w:rsidP="00E67B8D">
            <w:pPr>
              <w:rPr>
                <w:rFonts w:ascii="Arial" w:hAnsi="Arial" w:cs="Arial"/>
                <w:bCs/>
                <w:spacing w:val="-2"/>
              </w:rPr>
            </w:pPr>
            <w:r w:rsidRPr="00E67B8D">
              <w:rPr>
                <w:rFonts w:ascii="Arial" w:hAnsi="Arial" w:cs="Arial"/>
                <w:bCs/>
                <w:spacing w:val="-2"/>
              </w:rPr>
              <w:t>Skilled</w:t>
            </w:r>
          </w:p>
          <w:p w:rsidR="009A516A" w:rsidRPr="00E67B8D" w:rsidRDefault="009A516A" w:rsidP="00E67B8D">
            <w:pPr>
              <w:rPr>
                <w:rFonts w:ascii="Arial" w:hAnsi="Arial" w:cs="Arial"/>
                <w:bCs/>
                <w:spacing w:val="-2"/>
              </w:rPr>
            </w:pPr>
            <w:r w:rsidRPr="00E67B8D">
              <w:rPr>
                <w:rFonts w:ascii="Arial" w:hAnsi="Arial" w:cs="Arial"/>
                <w:bCs/>
                <w:spacing w:val="-2"/>
              </w:rPr>
              <w:t>Foreman</w:t>
            </w:r>
          </w:p>
          <w:p w:rsidR="009A516A" w:rsidRPr="00E67B8D" w:rsidRDefault="009A516A" w:rsidP="00E67B8D">
            <w:pPr>
              <w:rPr>
                <w:rFonts w:ascii="Arial" w:hAnsi="Arial" w:cs="Arial"/>
                <w:bCs/>
                <w:spacing w:val="-2"/>
              </w:rPr>
            </w:pPr>
            <w:r w:rsidRPr="00E67B8D">
              <w:rPr>
                <w:rFonts w:ascii="Arial" w:hAnsi="Arial" w:cs="Arial"/>
                <w:bCs/>
                <w:spacing w:val="-2"/>
              </w:rPr>
              <w:t>Tipper trucks:</w:t>
            </w:r>
          </w:p>
          <w:p w:rsidR="009A516A" w:rsidRPr="00E67B8D" w:rsidRDefault="009A516A" w:rsidP="00E67B8D">
            <w:pPr>
              <w:rPr>
                <w:rFonts w:ascii="Arial" w:hAnsi="Arial" w:cs="Arial"/>
                <w:bCs/>
                <w:spacing w:val="-2"/>
              </w:rPr>
            </w:pPr>
            <w:r w:rsidRPr="00E67B8D">
              <w:rPr>
                <w:rFonts w:ascii="Arial" w:hAnsi="Arial" w:cs="Arial"/>
                <w:bCs/>
                <w:spacing w:val="-2"/>
              </w:rPr>
              <w:t>3 – 5 ton</w:t>
            </w:r>
          </w:p>
          <w:p w:rsidR="009A516A" w:rsidRPr="00E67B8D" w:rsidRDefault="009A516A" w:rsidP="00E67B8D">
            <w:pPr>
              <w:rPr>
                <w:rFonts w:ascii="Arial" w:hAnsi="Arial" w:cs="Arial"/>
                <w:bCs/>
                <w:spacing w:val="-2"/>
              </w:rPr>
            </w:pPr>
            <w:r w:rsidRPr="00E67B8D">
              <w:rPr>
                <w:rFonts w:ascii="Arial" w:hAnsi="Arial" w:cs="Arial"/>
                <w:bCs/>
                <w:spacing w:val="-2"/>
              </w:rPr>
              <w:t>5,1 – 10 ton</w:t>
            </w:r>
          </w:p>
          <w:p w:rsidR="009A516A" w:rsidRPr="00E67B8D" w:rsidRDefault="009A516A" w:rsidP="00E67B8D">
            <w:pPr>
              <w:rPr>
                <w:rFonts w:ascii="Arial" w:hAnsi="Arial" w:cs="Arial"/>
                <w:bCs/>
                <w:spacing w:val="-2"/>
              </w:rPr>
            </w:pPr>
            <w:r w:rsidRPr="00E67B8D">
              <w:rPr>
                <w:rFonts w:ascii="Arial" w:hAnsi="Arial" w:cs="Arial"/>
                <w:bCs/>
                <w:spacing w:val="-2"/>
              </w:rPr>
              <w:t>Loader (0,5m</w:t>
            </w:r>
            <w:r w:rsidRPr="00E67B8D">
              <w:rPr>
                <w:rFonts w:ascii="Arial" w:hAnsi="Arial" w:cs="Arial"/>
                <w:bCs/>
                <w:spacing w:val="-2"/>
                <w:vertAlign w:val="superscript"/>
              </w:rPr>
              <w:t>3</w:t>
            </w:r>
            <w:r w:rsidRPr="00E67B8D">
              <w:rPr>
                <w:rFonts w:ascii="Arial" w:hAnsi="Arial" w:cs="Arial"/>
                <w:bCs/>
                <w:spacing w:val="-2"/>
              </w:rPr>
              <w:t>)</w:t>
            </w:r>
          </w:p>
          <w:p w:rsidR="009A516A" w:rsidRPr="00E67B8D" w:rsidRDefault="009A516A" w:rsidP="00E67B8D">
            <w:pPr>
              <w:rPr>
                <w:rFonts w:ascii="Arial" w:hAnsi="Arial" w:cs="Arial"/>
                <w:bCs/>
                <w:spacing w:val="-2"/>
              </w:rPr>
            </w:pPr>
            <w:r w:rsidRPr="00E67B8D">
              <w:rPr>
                <w:rFonts w:ascii="Arial" w:hAnsi="Arial" w:cs="Arial"/>
                <w:bCs/>
                <w:spacing w:val="-2"/>
              </w:rPr>
              <w:t>Grader (</w:t>
            </w:r>
            <w:smartTag w:uri="urn:schemas-microsoft-com:office:smarttags" w:element="stockticker">
              <w:r w:rsidRPr="00E67B8D">
                <w:rPr>
                  <w:rFonts w:ascii="Arial" w:hAnsi="Arial" w:cs="Arial"/>
                  <w:bCs/>
                  <w:spacing w:val="-2"/>
                </w:rPr>
                <w:t>CAT</w:t>
              </w:r>
            </w:smartTag>
            <w:r w:rsidRPr="00E67B8D">
              <w:rPr>
                <w:rFonts w:ascii="Arial" w:hAnsi="Arial" w:cs="Arial"/>
                <w:bCs/>
                <w:spacing w:val="-2"/>
              </w:rPr>
              <w:t xml:space="preserve"> 140G or similar)</w:t>
            </w:r>
          </w:p>
          <w:p w:rsidR="009A516A" w:rsidRPr="00E67B8D" w:rsidRDefault="009A516A" w:rsidP="00E67B8D">
            <w:pPr>
              <w:rPr>
                <w:rFonts w:ascii="Arial" w:hAnsi="Arial" w:cs="Arial"/>
                <w:bCs/>
                <w:spacing w:val="-2"/>
              </w:rPr>
            </w:pPr>
            <w:r w:rsidRPr="00E67B8D">
              <w:rPr>
                <w:rFonts w:ascii="Arial" w:hAnsi="Arial" w:cs="Arial"/>
                <w:bCs/>
                <w:spacing w:val="-2"/>
              </w:rPr>
              <w:t>LDV</w:t>
            </w:r>
          </w:p>
          <w:p w:rsidR="009A516A" w:rsidRPr="00E67B8D" w:rsidRDefault="009A516A" w:rsidP="00E67B8D">
            <w:pPr>
              <w:rPr>
                <w:rFonts w:ascii="Arial" w:hAnsi="Arial" w:cs="Arial"/>
                <w:bCs/>
                <w:spacing w:val="-2"/>
              </w:rPr>
            </w:pPr>
            <w:r w:rsidRPr="00E67B8D">
              <w:rPr>
                <w:rFonts w:ascii="Arial" w:hAnsi="Arial" w:cs="Arial"/>
                <w:bCs/>
                <w:spacing w:val="-2"/>
              </w:rPr>
              <w:t>Compaction Rollers:</w:t>
            </w:r>
          </w:p>
          <w:p w:rsidR="009A516A" w:rsidRPr="00E67B8D" w:rsidRDefault="009A516A" w:rsidP="00E67B8D">
            <w:pPr>
              <w:rPr>
                <w:rFonts w:ascii="Arial" w:hAnsi="Arial" w:cs="Arial"/>
                <w:bCs/>
                <w:spacing w:val="-2"/>
              </w:rPr>
            </w:pPr>
            <w:r w:rsidRPr="00E67B8D">
              <w:rPr>
                <w:rFonts w:ascii="Arial" w:hAnsi="Arial" w:cs="Arial"/>
                <w:bCs/>
                <w:spacing w:val="-2"/>
              </w:rPr>
              <w:t>Vibrator roller</w:t>
            </w:r>
          </w:p>
          <w:p w:rsidR="009A516A" w:rsidRPr="00E67B8D" w:rsidRDefault="009A516A" w:rsidP="00E67B8D">
            <w:pPr>
              <w:rPr>
                <w:rFonts w:ascii="Arial" w:hAnsi="Arial" w:cs="Arial"/>
                <w:bCs/>
                <w:spacing w:val="-2"/>
              </w:rPr>
            </w:pPr>
            <w:r w:rsidRPr="00E67B8D">
              <w:rPr>
                <w:rFonts w:ascii="Arial" w:hAnsi="Arial" w:cs="Arial"/>
                <w:bCs/>
                <w:spacing w:val="-2"/>
              </w:rPr>
              <w:t>Tamping roller</w:t>
            </w:r>
          </w:p>
          <w:p w:rsidR="009A516A" w:rsidRPr="00E67B8D" w:rsidRDefault="009A516A" w:rsidP="00E67B8D">
            <w:pPr>
              <w:rPr>
                <w:rFonts w:ascii="Arial" w:hAnsi="Arial" w:cs="Arial"/>
                <w:bCs/>
                <w:spacing w:val="-2"/>
              </w:rPr>
            </w:pPr>
            <w:r w:rsidRPr="00E67B8D">
              <w:rPr>
                <w:rFonts w:ascii="Arial" w:hAnsi="Arial" w:cs="Arial"/>
                <w:bCs/>
                <w:spacing w:val="-2"/>
              </w:rPr>
              <w:t>Grid roller</w:t>
            </w:r>
          </w:p>
          <w:p w:rsidR="009A516A" w:rsidRPr="00E67B8D" w:rsidRDefault="009A516A" w:rsidP="00E67B8D">
            <w:pPr>
              <w:rPr>
                <w:rFonts w:ascii="Arial" w:hAnsi="Arial" w:cs="Arial"/>
                <w:bCs/>
                <w:spacing w:val="-2"/>
              </w:rPr>
            </w:pPr>
            <w:r w:rsidRPr="00E67B8D">
              <w:rPr>
                <w:rFonts w:ascii="Arial" w:hAnsi="Arial" w:cs="Arial"/>
                <w:bCs/>
                <w:spacing w:val="-2"/>
              </w:rPr>
              <w:t>Hand Controlled Compactors</w:t>
            </w:r>
          </w:p>
          <w:p w:rsidR="009A516A" w:rsidRPr="00E67B8D" w:rsidRDefault="009A516A" w:rsidP="00E67B8D">
            <w:pPr>
              <w:rPr>
                <w:rFonts w:ascii="Arial" w:hAnsi="Arial" w:cs="Arial"/>
                <w:bCs/>
                <w:spacing w:val="-2"/>
              </w:rPr>
            </w:pPr>
            <w:r w:rsidRPr="00E67B8D">
              <w:rPr>
                <w:rFonts w:ascii="Arial" w:hAnsi="Arial" w:cs="Arial"/>
                <w:bCs/>
                <w:spacing w:val="-2"/>
              </w:rPr>
              <w:t>Pedestrian roller (</w:t>
            </w:r>
            <w:proofErr w:type="spellStart"/>
            <w:r w:rsidRPr="00E67B8D">
              <w:rPr>
                <w:rFonts w:ascii="Arial" w:hAnsi="Arial" w:cs="Arial"/>
                <w:bCs/>
                <w:spacing w:val="-2"/>
              </w:rPr>
              <w:t>Bomag</w:t>
            </w:r>
            <w:proofErr w:type="spellEnd"/>
            <w:r w:rsidRPr="00E67B8D">
              <w:rPr>
                <w:rFonts w:ascii="Arial" w:hAnsi="Arial" w:cs="Arial"/>
                <w:bCs/>
                <w:spacing w:val="-2"/>
              </w:rPr>
              <w:t xml:space="preserve"> BW90)</w:t>
            </w:r>
          </w:p>
          <w:p w:rsidR="009A516A" w:rsidRPr="00E67B8D" w:rsidRDefault="009A516A" w:rsidP="00E67B8D">
            <w:pPr>
              <w:rPr>
                <w:rFonts w:ascii="Arial" w:hAnsi="Arial" w:cs="Arial"/>
                <w:bCs/>
                <w:spacing w:val="-2"/>
              </w:rPr>
            </w:pPr>
            <w:r w:rsidRPr="00E67B8D">
              <w:rPr>
                <w:rFonts w:ascii="Arial" w:hAnsi="Arial" w:cs="Arial"/>
                <w:bCs/>
                <w:spacing w:val="-2"/>
              </w:rPr>
              <w:t>Vibratory plate</w:t>
            </w:r>
          </w:p>
          <w:p w:rsidR="009A516A" w:rsidRPr="00E67B8D" w:rsidRDefault="009A516A" w:rsidP="00E67B8D">
            <w:pPr>
              <w:rPr>
                <w:rFonts w:ascii="Arial" w:hAnsi="Arial" w:cs="Arial"/>
                <w:bCs/>
                <w:spacing w:val="-2"/>
              </w:rPr>
            </w:pPr>
            <w:r w:rsidRPr="00E67B8D">
              <w:rPr>
                <w:rFonts w:ascii="Arial" w:hAnsi="Arial" w:cs="Arial"/>
                <w:bCs/>
                <w:spacing w:val="-2"/>
              </w:rPr>
              <w:t>Rammers</w:t>
            </w:r>
          </w:p>
          <w:p w:rsidR="009A516A" w:rsidRPr="00E67B8D" w:rsidRDefault="009A516A" w:rsidP="00E67B8D">
            <w:pPr>
              <w:rPr>
                <w:rFonts w:ascii="Arial" w:hAnsi="Arial" w:cs="Arial"/>
                <w:bCs/>
                <w:spacing w:val="-2"/>
              </w:rPr>
            </w:pPr>
            <w:r w:rsidRPr="00E67B8D">
              <w:rPr>
                <w:rFonts w:ascii="Arial" w:hAnsi="Arial" w:cs="Arial"/>
                <w:bCs/>
                <w:spacing w:val="-2"/>
              </w:rPr>
              <w:t>Water truck (min 10000 l)</w:t>
            </w:r>
          </w:p>
          <w:p w:rsidR="009A516A" w:rsidRPr="00E67B8D" w:rsidRDefault="009A516A" w:rsidP="00E67B8D">
            <w:pPr>
              <w:rPr>
                <w:rFonts w:ascii="Arial" w:hAnsi="Arial" w:cs="Arial"/>
                <w:bCs/>
                <w:spacing w:val="-2"/>
              </w:rPr>
            </w:pPr>
            <w:r w:rsidRPr="00E67B8D">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t>Hour(h)</w:t>
            </w:r>
          </w:p>
          <w:p w:rsidR="009A516A" w:rsidRPr="00E67B8D" w:rsidRDefault="009A516A" w:rsidP="00E67B8D">
            <w:pPr>
              <w:rPr>
                <w:rFonts w:ascii="Arial" w:hAnsi="Arial" w:cs="Arial"/>
                <w:bCs/>
                <w:spacing w:val="-2"/>
              </w:rPr>
            </w:pPr>
            <w:r w:rsidRPr="00E67B8D">
              <w:rPr>
                <w:rFonts w:ascii="Arial" w:hAnsi="Arial" w:cs="Arial"/>
                <w:bCs/>
                <w:spacing w:val="-2"/>
              </w:rPr>
              <w:t>Hour (h)</w:t>
            </w:r>
          </w:p>
          <w:p w:rsidR="009A516A" w:rsidRPr="00E67B8D" w:rsidRDefault="009A516A" w:rsidP="00E67B8D">
            <w:pPr>
              <w:rPr>
                <w:rFonts w:ascii="Arial" w:hAnsi="Arial" w:cs="Arial"/>
                <w:bCs/>
                <w:spacing w:val="-2"/>
              </w:rPr>
            </w:pPr>
            <w:r w:rsidRPr="00E67B8D">
              <w:rPr>
                <w:rFonts w:ascii="Arial" w:hAnsi="Arial" w:cs="Arial"/>
                <w:bCs/>
                <w:spacing w:val="-2"/>
              </w:rPr>
              <w:t>Hour(h)</w:t>
            </w:r>
          </w:p>
          <w:p w:rsidR="009A516A" w:rsidRPr="00E67B8D" w:rsidRDefault="009A516A" w:rsidP="00E67B8D">
            <w:pPr>
              <w:rPr>
                <w:rFonts w:ascii="Arial" w:hAnsi="Arial" w:cs="Arial"/>
                <w:bCs/>
                <w:spacing w:val="-2"/>
              </w:rPr>
            </w:pPr>
          </w:p>
          <w:p w:rsidR="009A516A" w:rsidRPr="00E67B8D" w:rsidRDefault="009A516A" w:rsidP="00E67B8D">
            <w:pPr>
              <w:rPr>
                <w:rFonts w:ascii="Arial" w:hAnsi="Arial" w:cs="Arial"/>
                <w:bCs/>
                <w:spacing w:val="-2"/>
              </w:rPr>
            </w:pPr>
            <w:r w:rsidRPr="00E67B8D">
              <w:rPr>
                <w:rFonts w:ascii="Arial" w:hAnsi="Arial" w:cs="Arial"/>
                <w:bCs/>
                <w:spacing w:val="-2"/>
              </w:rPr>
              <w:br/>
              <w:t>Hour(h)</w:t>
            </w:r>
          </w:p>
          <w:p w:rsidR="009A516A" w:rsidRPr="00E67B8D" w:rsidRDefault="009A516A" w:rsidP="00E67B8D">
            <w:pPr>
              <w:rPr>
                <w:rFonts w:ascii="Arial" w:hAnsi="Arial" w:cs="Arial"/>
                <w:bCs/>
                <w:spacing w:val="-2"/>
              </w:rPr>
            </w:pPr>
            <w:r w:rsidRPr="00E67B8D">
              <w:rPr>
                <w:rFonts w:ascii="Arial" w:hAnsi="Arial" w:cs="Arial"/>
                <w:bCs/>
                <w:spacing w:val="-2"/>
              </w:rPr>
              <w:t>Hour(h)</w:t>
            </w:r>
          </w:p>
          <w:p w:rsidR="009A516A" w:rsidRPr="00E67B8D" w:rsidRDefault="009A516A" w:rsidP="00E67B8D">
            <w:pPr>
              <w:rPr>
                <w:rFonts w:ascii="Arial" w:hAnsi="Arial" w:cs="Arial"/>
                <w:bCs/>
                <w:spacing w:val="-2"/>
              </w:rPr>
            </w:pPr>
            <w:r w:rsidRPr="00E67B8D">
              <w:rPr>
                <w:rFonts w:ascii="Arial" w:hAnsi="Arial" w:cs="Arial"/>
                <w:bCs/>
                <w:spacing w:val="-2"/>
              </w:rPr>
              <w:t>Hour(h)</w:t>
            </w:r>
          </w:p>
          <w:p w:rsidR="009A516A" w:rsidRPr="00E67B8D" w:rsidRDefault="009A516A" w:rsidP="00E67B8D">
            <w:pPr>
              <w:rPr>
                <w:rFonts w:ascii="Arial" w:hAnsi="Arial" w:cs="Arial"/>
                <w:bCs/>
                <w:spacing w:val="-2"/>
              </w:rPr>
            </w:pPr>
            <w:r w:rsidRPr="00E67B8D">
              <w:rPr>
                <w:rFonts w:ascii="Arial" w:hAnsi="Arial" w:cs="Arial"/>
                <w:bCs/>
                <w:spacing w:val="-2"/>
              </w:rPr>
              <w:t>Hour(h)</w:t>
            </w:r>
          </w:p>
          <w:p w:rsidR="009A516A" w:rsidRPr="00E67B8D" w:rsidRDefault="009A516A" w:rsidP="00E67B8D">
            <w:pPr>
              <w:rPr>
                <w:rFonts w:ascii="Arial" w:hAnsi="Arial" w:cs="Arial"/>
                <w:bCs/>
                <w:spacing w:val="-2"/>
              </w:rPr>
            </w:pPr>
            <w:r w:rsidRPr="00E67B8D">
              <w:rPr>
                <w:rFonts w:ascii="Arial" w:hAnsi="Arial" w:cs="Arial"/>
                <w:bCs/>
                <w:spacing w:val="-2"/>
              </w:rPr>
              <w:t>Hour(h)</w:t>
            </w:r>
          </w:p>
        </w:tc>
      </w:tr>
    </w:tbl>
    <w:p w:rsidR="009A516A" w:rsidRPr="00E67B8D" w:rsidRDefault="009A516A" w:rsidP="009A516A">
      <w:pPr>
        <w:rPr>
          <w:rFonts w:ascii="Arial" w:hAnsi="Arial" w:cs="Arial"/>
          <w:spacing w:val="-2"/>
        </w:rPr>
      </w:pPr>
    </w:p>
    <w:p w:rsidR="009A516A" w:rsidRPr="00E67B8D" w:rsidRDefault="009A516A" w:rsidP="009A516A">
      <w:pPr>
        <w:rPr>
          <w:rFonts w:ascii="Arial" w:hAnsi="Arial" w:cs="Arial"/>
        </w:rPr>
      </w:pPr>
      <w:r w:rsidRPr="00E67B8D">
        <w:rPr>
          <w:rFonts w:ascii="Arial" w:hAnsi="Arial" w:cs="Arial"/>
        </w:rPr>
        <w:t xml:space="preserve">The unit of measurement shall be the actual number of hours worked by </w:t>
      </w:r>
      <w:proofErr w:type="spellStart"/>
      <w:r w:rsidRPr="00E67B8D">
        <w:rPr>
          <w:rFonts w:ascii="Arial" w:hAnsi="Arial" w:cs="Arial"/>
        </w:rPr>
        <w:t>labourers</w:t>
      </w:r>
      <w:proofErr w:type="spellEnd"/>
      <w:r w:rsidRPr="00E67B8D">
        <w:rPr>
          <w:rFonts w:ascii="Arial" w:hAnsi="Arial" w:cs="Arial"/>
        </w:rPr>
        <w:t xml:space="preserve"> or foremen or an item of plant.</w:t>
      </w:r>
    </w:p>
    <w:p w:rsidR="009A516A" w:rsidRPr="00E67B8D" w:rsidRDefault="009A516A" w:rsidP="009A516A">
      <w:pPr>
        <w:rPr>
          <w:rFonts w:ascii="Arial" w:hAnsi="Arial" w:cs="Arial"/>
        </w:rPr>
      </w:pPr>
      <w:r w:rsidRPr="00E67B8D">
        <w:rPr>
          <w:rFonts w:ascii="Arial" w:hAnsi="Arial" w:cs="Arial"/>
        </w:rPr>
        <w:t xml:space="preserve">The tendered rates shall include full compensation for all cost items including overheads, head-office expenses and profits as described in </w:t>
      </w:r>
      <w:proofErr w:type="spellStart"/>
      <w:r w:rsidRPr="00E67B8D">
        <w:rPr>
          <w:rFonts w:ascii="Arial" w:hAnsi="Arial" w:cs="Arial"/>
        </w:rPr>
        <w:t>subclause</w:t>
      </w:r>
      <w:proofErr w:type="spellEnd"/>
      <w:r w:rsidRPr="00E67B8D">
        <w:rPr>
          <w:rFonts w:ascii="Arial" w:hAnsi="Arial" w:cs="Arial"/>
        </w:rPr>
        <w:t xml:space="preserve"> 40(3) of the general conditions of contract and shall be subject to contract price adjustment as provided for in the contract.</w:t>
      </w:r>
    </w:p>
    <w:p w:rsidR="009A516A" w:rsidRPr="00E67B8D" w:rsidRDefault="009A516A" w:rsidP="009A516A">
      <w:pPr>
        <w:rPr>
          <w:rFonts w:ascii="Arial" w:hAnsi="Arial" w:cs="Arial"/>
        </w:rPr>
      </w:pPr>
      <w:r w:rsidRPr="00E67B8D">
        <w:rPr>
          <w:rFonts w:ascii="Arial" w:hAnsi="Arial" w:cs="Arial"/>
        </w:rPr>
        <w:t xml:space="preserve">The mark-ups on </w:t>
      </w:r>
      <w:proofErr w:type="spellStart"/>
      <w:r w:rsidRPr="00E67B8D">
        <w:rPr>
          <w:rFonts w:ascii="Arial" w:hAnsi="Arial" w:cs="Arial"/>
        </w:rPr>
        <w:t>daywork</w:t>
      </w:r>
      <w:proofErr w:type="spellEnd"/>
      <w:r w:rsidRPr="00E67B8D">
        <w:rPr>
          <w:rFonts w:ascii="Arial" w:hAnsi="Arial" w:cs="Arial"/>
        </w:rPr>
        <w:t xml:space="preserve"> items in accordance with the Appendix to the Tender shall not be applicable on </w:t>
      </w:r>
      <w:proofErr w:type="spellStart"/>
      <w:r w:rsidRPr="00E67B8D">
        <w:rPr>
          <w:rFonts w:ascii="Arial" w:hAnsi="Arial" w:cs="Arial"/>
        </w:rPr>
        <w:t>daywork</w:t>
      </w:r>
      <w:proofErr w:type="spellEnd"/>
      <w:r w:rsidRPr="00E67B8D">
        <w:rPr>
          <w:rFonts w:ascii="Arial" w:hAnsi="Arial" w:cs="Arial"/>
        </w:rPr>
        <w:t xml:space="preserve"> items listed in the bill of quantities in terms of the above specifications.  In the event of new </w:t>
      </w:r>
      <w:proofErr w:type="spellStart"/>
      <w:r w:rsidRPr="00E67B8D">
        <w:rPr>
          <w:rFonts w:ascii="Arial" w:hAnsi="Arial" w:cs="Arial"/>
        </w:rPr>
        <w:t>daywork</w:t>
      </w:r>
      <w:proofErr w:type="spellEnd"/>
      <w:r w:rsidRPr="00E67B8D">
        <w:rPr>
          <w:rFonts w:ascii="Arial" w:hAnsi="Arial" w:cs="Arial"/>
        </w:rPr>
        <w:t xml:space="preserve"> rates being requested for items not appearing in the bill of quantities, then the provisions of the general conditions of contract and the Appendix to the Tender shall apply.</w:t>
      </w:r>
    </w:p>
    <w:p w:rsidR="009A516A" w:rsidRPr="00E67B8D" w:rsidRDefault="009A516A" w:rsidP="009A516A">
      <w:pPr>
        <w:rPr>
          <w:rFonts w:ascii="Arial" w:hAnsi="Arial" w:cs="Arial"/>
        </w:rPr>
      </w:pPr>
      <w:r w:rsidRPr="00E67B8D">
        <w:rPr>
          <w:rFonts w:ascii="Arial" w:hAnsi="Arial" w:cs="Arial"/>
        </w:rPr>
        <w:t xml:space="preserve">Prior to the commencement of any work by the </w:t>
      </w:r>
      <w:proofErr w:type="spellStart"/>
      <w:r w:rsidRPr="00E67B8D">
        <w:rPr>
          <w:rFonts w:ascii="Arial" w:hAnsi="Arial" w:cs="Arial"/>
        </w:rPr>
        <w:t>labourers</w:t>
      </w:r>
      <w:proofErr w:type="spellEnd"/>
      <w:r w:rsidRPr="00E67B8D">
        <w:rPr>
          <w:rFonts w:ascii="Arial" w:hAnsi="Arial" w:cs="Arial"/>
        </w:rPr>
        <w:t xml:space="preserve"> described under item B18.01, the contractor must obtain written consent from the engineer regarding the classification and composition of all </w:t>
      </w:r>
      <w:proofErr w:type="spellStart"/>
      <w:r w:rsidRPr="00E67B8D">
        <w:rPr>
          <w:rFonts w:ascii="Arial" w:hAnsi="Arial" w:cs="Arial"/>
        </w:rPr>
        <w:t>labourers</w:t>
      </w:r>
      <w:proofErr w:type="spellEnd"/>
      <w:r w:rsidRPr="00E67B8D">
        <w:rPr>
          <w:rFonts w:ascii="Arial" w:hAnsi="Arial" w:cs="Arial"/>
        </w:rPr>
        <w:t xml:space="preserve"> in terms of “unskilled” and “skilled” </w:t>
      </w:r>
      <w:proofErr w:type="spellStart"/>
      <w:r w:rsidRPr="00E67B8D">
        <w:rPr>
          <w:rFonts w:ascii="Arial" w:hAnsi="Arial" w:cs="Arial"/>
        </w:rPr>
        <w:t>labourers</w:t>
      </w:r>
      <w:proofErr w:type="spellEnd"/>
      <w:r w:rsidRPr="00E67B8D">
        <w:rPr>
          <w:rFonts w:ascii="Arial" w:hAnsi="Arial" w:cs="Arial"/>
        </w:rPr>
        <w:t xml:space="preserve"> required for the work as ordered by the engineer.”</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19" w:name="_Toc121292169"/>
      <w:proofErr w:type="gramStart"/>
      <w:r w:rsidRPr="00E67B8D">
        <w:rPr>
          <w:rFonts w:ascii="Arial" w:hAnsi="Arial" w:cs="Arial"/>
          <w:b/>
        </w:rPr>
        <w:lastRenderedPageBreak/>
        <w:t>1900  :</w:t>
      </w:r>
      <w:proofErr w:type="gramEnd"/>
      <w:r w:rsidRPr="00E67B8D">
        <w:rPr>
          <w:rFonts w:ascii="Arial" w:hAnsi="Arial" w:cs="Arial"/>
          <w:b/>
        </w:rPr>
        <w:t xml:space="preserve">  MECHANICAL SAW CUTTING</w:t>
      </w:r>
      <w:bookmarkEnd w:id="19"/>
    </w:p>
    <w:p w:rsidR="009A516A" w:rsidRPr="00E67B8D" w:rsidRDefault="009A516A" w:rsidP="009A516A">
      <w:pPr>
        <w:rPr>
          <w:rFonts w:ascii="Arial" w:hAnsi="Arial" w:cs="Arial"/>
          <w:b/>
        </w:rPr>
      </w:pPr>
      <w:r w:rsidRPr="00E67B8D">
        <w:rPr>
          <w:rFonts w:ascii="Arial" w:hAnsi="Arial" w:cs="Arial"/>
          <w:b/>
        </w:rPr>
        <w:t>Note:</w:t>
      </w:r>
      <w:r w:rsidRPr="00E67B8D">
        <w:rPr>
          <w:rFonts w:ascii="Arial" w:hAnsi="Arial" w:cs="Arial"/>
          <w:b/>
        </w:rPr>
        <w:tab/>
        <w:t>This is a new section added to the Standard Specifications.</w:t>
      </w:r>
    </w:p>
    <w:p w:rsidR="009A516A" w:rsidRPr="00E67B8D" w:rsidRDefault="009A516A" w:rsidP="009A516A">
      <w:pPr>
        <w:rPr>
          <w:rFonts w:ascii="Arial" w:hAnsi="Arial" w:cs="Arial"/>
        </w:rPr>
      </w:pPr>
      <w:r w:rsidRPr="00E67B8D">
        <w:rPr>
          <w:rFonts w:ascii="Arial" w:hAnsi="Arial" w:cs="Arial"/>
        </w:rPr>
        <w:t>Add the following section:</w:t>
      </w:r>
    </w:p>
    <w:p w:rsidR="009A516A" w:rsidRPr="00E67B8D" w:rsidRDefault="009A516A" w:rsidP="009A516A">
      <w:pPr>
        <w:rPr>
          <w:rFonts w:ascii="Arial" w:hAnsi="Arial" w:cs="Arial"/>
          <w:b/>
        </w:rPr>
      </w:pPr>
      <w:r w:rsidRPr="00E67B8D">
        <w:rPr>
          <w:rFonts w:ascii="Arial" w:hAnsi="Arial" w:cs="Arial"/>
          <w:b/>
        </w:rPr>
        <w:t>B1901</w:t>
      </w:r>
      <w:r w:rsidRPr="00E67B8D">
        <w:rPr>
          <w:rFonts w:ascii="Arial" w:hAnsi="Arial" w:cs="Arial"/>
          <w:b/>
        </w:rPr>
        <w:tab/>
        <w:t>SCOPE</w:t>
      </w:r>
    </w:p>
    <w:p w:rsidR="009A516A" w:rsidRPr="00E67B8D" w:rsidRDefault="009A516A" w:rsidP="009A516A">
      <w:pPr>
        <w:rPr>
          <w:rFonts w:ascii="Arial" w:hAnsi="Arial" w:cs="Arial"/>
        </w:rPr>
      </w:pPr>
      <w:r w:rsidRPr="00E67B8D">
        <w:rPr>
          <w:rFonts w:ascii="Arial" w:hAnsi="Arial" w:cs="Arial"/>
        </w:rPr>
        <w:t>This section covers the saw cutting of various types of in-situ material with a mechanical saw cutting machine.</w:t>
      </w:r>
    </w:p>
    <w:p w:rsidR="009A516A" w:rsidRPr="00E67B8D" w:rsidRDefault="009A516A" w:rsidP="009A516A">
      <w:pPr>
        <w:rPr>
          <w:rFonts w:ascii="Arial" w:hAnsi="Arial" w:cs="Arial"/>
          <w:b/>
        </w:rPr>
      </w:pPr>
      <w:r w:rsidRPr="00E67B8D">
        <w:rPr>
          <w:rFonts w:ascii="Arial" w:hAnsi="Arial" w:cs="Arial"/>
          <w:b/>
        </w:rPr>
        <w:t>B1902</w:t>
      </w:r>
      <w:r w:rsidRPr="00E67B8D">
        <w:rPr>
          <w:rFonts w:ascii="Arial" w:hAnsi="Arial" w:cs="Arial"/>
          <w:b/>
        </w:rPr>
        <w:tab/>
        <w:t>PLANT</w:t>
      </w:r>
    </w:p>
    <w:p w:rsidR="009A516A" w:rsidRPr="00E67B8D" w:rsidRDefault="009A516A" w:rsidP="009A516A">
      <w:pPr>
        <w:rPr>
          <w:rFonts w:ascii="Arial" w:hAnsi="Arial" w:cs="Arial"/>
        </w:rPr>
      </w:pPr>
      <w:r w:rsidRPr="00E67B8D">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9A516A" w:rsidRPr="00E67B8D" w:rsidRDefault="009A516A" w:rsidP="009A516A">
      <w:pPr>
        <w:rPr>
          <w:rFonts w:ascii="Arial" w:hAnsi="Arial" w:cs="Arial"/>
          <w:b/>
        </w:rPr>
      </w:pPr>
      <w:r w:rsidRPr="00E67B8D">
        <w:rPr>
          <w:rFonts w:ascii="Arial" w:hAnsi="Arial" w:cs="Arial"/>
          <w:b/>
        </w:rPr>
        <w:t>B1903</w:t>
      </w:r>
      <w:r w:rsidRPr="00E67B8D">
        <w:rPr>
          <w:rFonts w:ascii="Arial" w:hAnsi="Arial" w:cs="Arial"/>
          <w:b/>
        </w:rPr>
        <w:tab/>
        <w:t>PREPARATION PRIOR TO SAW CUTTING</w:t>
      </w:r>
    </w:p>
    <w:p w:rsidR="009A516A" w:rsidRPr="00E67B8D" w:rsidRDefault="009A516A" w:rsidP="009A516A">
      <w:pPr>
        <w:rPr>
          <w:rFonts w:ascii="Arial" w:hAnsi="Arial" w:cs="Arial"/>
        </w:rPr>
      </w:pPr>
      <w:r w:rsidRPr="00E67B8D">
        <w:rPr>
          <w:rFonts w:ascii="Arial" w:hAnsi="Arial" w:cs="Arial"/>
        </w:rPr>
        <w:t>Before saw cutting may commence the cut line shall be accurately pre-marked to the specified dimensions in terms of the drawings or as instructed by the engineer.</w:t>
      </w:r>
    </w:p>
    <w:p w:rsidR="009A516A" w:rsidRPr="00E67B8D" w:rsidRDefault="009A516A" w:rsidP="009A516A">
      <w:pPr>
        <w:rPr>
          <w:rFonts w:ascii="Arial" w:hAnsi="Arial" w:cs="Arial"/>
          <w:b/>
        </w:rPr>
      </w:pPr>
      <w:r w:rsidRPr="00E67B8D">
        <w:rPr>
          <w:rFonts w:ascii="Arial" w:hAnsi="Arial" w:cs="Arial"/>
          <w:b/>
        </w:rPr>
        <w:t>B1904</w:t>
      </w:r>
      <w:r w:rsidRPr="00E67B8D">
        <w:rPr>
          <w:rFonts w:ascii="Arial" w:hAnsi="Arial" w:cs="Arial"/>
          <w:b/>
        </w:rPr>
        <w:tab/>
        <w:t>CONSTRUCTION TOLERANCES</w:t>
      </w:r>
    </w:p>
    <w:p w:rsidR="009A516A" w:rsidRPr="00E67B8D" w:rsidRDefault="009A516A" w:rsidP="009A516A">
      <w:pPr>
        <w:rPr>
          <w:rFonts w:ascii="Arial" w:hAnsi="Arial" w:cs="Arial"/>
        </w:rPr>
      </w:pPr>
      <w:r w:rsidRPr="00E67B8D">
        <w:rPr>
          <w:rFonts w:ascii="Arial" w:hAnsi="Arial" w:cs="Arial"/>
        </w:rPr>
        <w:t>Mechanical saw cutting shall be undertaken within the following dimensional tolerances: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Horizontally</w:t>
      </w:r>
    </w:p>
    <w:p w:rsidR="009A516A" w:rsidRPr="00E67B8D" w:rsidRDefault="009A516A" w:rsidP="009A516A">
      <w:pPr>
        <w:rPr>
          <w:rFonts w:ascii="Arial" w:hAnsi="Arial" w:cs="Arial"/>
        </w:rPr>
      </w:pPr>
      <w:r w:rsidRPr="00E67B8D">
        <w:rPr>
          <w:rFonts w:ascii="Arial" w:hAnsi="Arial" w:cs="Arial"/>
        </w:rPr>
        <w:t>The maximum deviation from the specified line shall not be more than 5mm.</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Vertically</w:t>
      </w:r>
    </w:p>
    <w:p w:rsidR="009A516A" w:rsidRPr="00E67B8D" w:rsidRDefault="009A516A" w:rsidP="009A516A">
      <w:pPr>
        <w:rPr>
          <w:rFonts w:ascii="Arial" w:hAnsi="Arial" w:cs="Arial"/>
        </w:rPr>
      </w:pPr>
      <w:r w:rsidRPr="00E67B8D">
        <w:rPr>
          <w:rFonts w:ascii="Arial" w:hAnsi="Arial" w:cs="Arial"/>
        </w:rPr>
        <w:t>The cut depth shall never be less than the specified depth but shall not exceed the specified depth by more than 25mm”.</w:t>
      </w:r>
    </w:p>
    <w:p w:rsidR="009A516A" w:rsidRPr="00E67B8D" w:rsidRDefault="009A516A" w:rsidP="009A516A">
      <w:pPr>
        <w:rPr>
          <w:rFonts w:ascii="Arial" w:hAnsi="Arial" w:cs="Arial"/>
          <w:b/>
        </w:rPr>
      </w:pPr>
      <w:r w:rsidRPr="00E67B8D">
        <w:rPr>
          <w:rFonts w:ascii="Arial" w:hAnsi="Arial" w:cs="Arial"/>
          <w:b/>
        </w:rPr>
        <w:t>B1905</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b/>
        </w:rPr>
        <w:t>B19.01</w:t>
      </w:r>
      <w:r w:rsidRPr="00E67B8D">
        <w:rPr>
          <w:rFonts w:ascii="Arial" w:hAnsi="Arial" w:cs="Arial"/>
          <w:b/>
        </w:rPr>
        <w:tab/>
        <w:t>Establishment of suitable saw cutting machine on site</w:t>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The unit of measurement shall be the number of saw cutting machines provided on the instruction of the engineer.</w:t>
      </w:r>
    </w:p>
    <w:p w:rsidR="009A516A" w:rsidRPr="00E67B8D" w:rsidRDefault="009A516A" w:rsidP="009A516A">
      <w:pPr>
        <w:rPr>
          <w:rFonts w:ascii="Arial" w:hAnsi="Arial" w:cs="Arial"/>
        </w:rPr>
      </w:pPr>
      <w:r w:rsidRPr="00E67B8D">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B19.02</w:t>
      </w:r>
      <w:r w:rsidRPr="00E67B8D">
        <w:rPr>
          <w:rFonts w:ascii="Arial" w:hAnsi="Arial" w:cs="Arial"/>
          <w:b/>
        </w:rPr>
        <w:tab/>
        <w:t xml:space="preserve">Saw cutting of in situ materials </w:t>
      </w:r>
    </w:p>
    <w:p w:rsidR="009A516A" w:rsidRPr="00E67B8D" w:rsidRDefault="009A516A" w:rsidP="009A516A">
      <w:pPr>
        <w:rPr>
          <w:rFonts w:ascii="Arial" w:hAnsi="Arial" w:cs="Arial"/>
        </w:rPr>
      </w:pPr>
      <w:r w:rsidRPr="00E67B8D">
        <w:rPr>
          <w:rFonts w:ascii="Arial" w:hAnsi="Arial" w:cs="Arial"/>
          <w:b/>
        </w:rPr>
        <w:t>(</w:t>
      </w:r>
      <w:proofErr w:type="gramStart"/>
      <w:r w:rsidRPr="00E67B8D">
        <w:rPr>
          <w:rFonts w:ascii="Arial" w:hAnsi="Arial" w:cs="Arial"/>
          <w:b/>
        </w:rPr>
        <w:t>type</w:t>
      </w:r>
      <w:proofErr w:type="gramEnd"/>
      <w:r w:rsidRPr="00E67B8D">
        <w:rPr>
          <w:rFonts w:ascii="Arial" w:hAnsi="Arial" w:cs="Arial"/>
          <w:b/>
        </w:rPr>
        <w:t xml:space="preserve"> of material and </w:t>
      </w:r>
      <w:r w:rsidRPr="00E67B8D">
        <w:rPr>
          <w:rFonts w:ascii="Arial" w:hAnsi="Arial" w:cs="Arial"/>
          <w:b/>
        </w:rPr>
        <w:br/>
        <w:t>depth of saw cut indicated)</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proofErr w:type="spellStart"/>
      <w:r w:rsidRPr="00E67B8D">
        <w:rPr>
          <w:rFonts w:ascii="Arial" w:hAnsi="Arial" w:cs="Arial"/>
        </w:rPr>
        <w:t>metre</w:t>
      </w:r>
      <w:proofErr w:type="spellEnd"/>
      <w:r w:rsidRPr="00E67B8D">
        <w:rPr>
          <w:rFonts w:ascii="Arial" w:hAnsi="Arial" w:cs="Arial"/>
        </w:rPr>
        <w:t xml:space="preserve"> (m)</w:t>
      </w:r>
    </w:p>
    <w:p w:rsidR="009A516A" w:rsidRPr="00E67B8D" w:rsidRDefault="009A516A" w:rsidP="009A516A">
      <w:pPr>
        <w:rPr>
          <w:rFonts w:ascii="Arial" w:hAnsi="Arial" w:cs="Arial"/>
        </w:rPr>
      </w:pPr>
      <w:r w:rsidRPr="00E67B8D">
        <w:rPr>
          <w:rFonts w:ascii="Arial" w:hAnsi="Arial" w:cs="Arial"/>
        </w:rPr>
        <w:t xml:space="preserve">The unit of measurement shall be the </w:t>
      </w:r>
      <w:proofErr w:type="spellStart"/>
      <w:r w:rsidRPr="00E67B8D">
        <w:rPr>
          <w:rFonts w:ascii="Arial" w:hAnsi="Arial" w:cs="Arial"/>
        </w:rPr>
        <w:t>metre</w:t>
      </w:r>
      <w:proofErr w:type="spellEnd"/>
      <w:r w:rsidRPr="00E67B8D">
        <w:rPr>
          <w:rFonts w:ascii="Arial" w:hAnsi="Arial" w:cs="Arial"/>
        </w:rPr>
        <w:t xml:space="preserve"> of material cut with the saw cutting machine for each type of material and depth of saw cut.  The tendered rate shall include full compensation for the saw cutting of the materials as directed as well as for all plant, </w:t>
      </w:r>
      <w:proofErr w:type="spellStart"/>
      <w:r w:rsidRPr="00E67B8D">
        <w:rPr>
          <w:rFonts w:ascii="Arial" w:hAnsi="Arial" w:cs="Arial"/>
        </w:rPr>
        <w:t>labour</w:t>
      </w:r>
      <w:proofErr w:type="spellEnd"/>
      <w:r w:rsidRPr="00E67B8D">
        <w:rPr>
          <w:rFonts w:ascii="Arial" w:hAnsi="Arial" w:cs="Arial"/>
        </w:rPr>
        <w:t>, fuel and other incidentals necessary.”</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20" w:name="_Toc121292170"/>
      <w:proofErr w:type="gramStart"/>
      <w:r w:rsidRPr="00E67B8D">
        <w:rPr>
          <w:rFonts w:ascii="Arial" w:hAnsi="Arial" w:cs="Arial"/>
          <w:b/>
        </w:rPr>
        <w:lastRenderedPageBreak/>
        <w:t>2100 :</w:t>
      </w:r>
      <w:proofErr w:type="gramEnd"/>
      <w:r w:rsidRPr="00E67B8D">
        <w:rPr>
          <w:rFonts w:ascii="Arial" w:hAnsi="Arial" w:cs="Arial"/>
          <w:b/>
        </w:rPr>
        <w:t xml:space="preserve"> DRAINS</w:t>
      </w:r>
      <w:bookmarkEnd w:id="20"/>
    </w:p>
    <w:p w:rsidR="009A516A" w:rsidRPr="00E67B8D" w:rsidRDefault="009A516A" w:rsidP="009A516A">
      <w:pPr>
        <w:rPr>
          <w:rFonts w:ascii="Arial" w:hAnsi="Arial" w:cs="Arial"/>
          <w:b/>
        </w:rPr>
      </w:pPr>
      <w:r w:rsidRPr="00E67B8D">
        <w:rPr>
          <w:rFonts w:ascii="Arial" w:hAnsi="Arial" w:cs="Arial"/>
          <w:b/>
        </w:rPr>
        <w:t>B2103</w:t>
      </w:r>
      <w:r w:rsidRPr="00E67B8D">
        <w:rPr>
          <w:rFonts w:ascii="Arial" w:hAnsi="Arial" w:cs="Arial"/>
          <w:b/>
        </w:rPr>
        <w:tab/>
        <w:t xml:space="preserve">BANKS </w:t>
      </w:r>
      <w:smartTag w:uri="urn:schemas-microsoft-com:office:smarttags" w:element="stockticker">
        <w:r w:rsidRPr="00E67B8D">
          <w:rPr>
            <w:rFonts w:ascii="Arial" w:hAnsi="Arial" w:cs="Arial"/>
            <w:b/>
          </w:rPr>
          <w:t>AND</w:t>
        </w:r>
      </w:smartTag>
      <w:r w:rsidRPr="00E67B8D">
        <w:rPr>
          <w:rFonts w:ascii="Arial" w:hAnsi="Arial" w:cs="Arial"/>
          <w:b/>
        </w:rPr>
        <w:t xml:space="preserve"> DYKES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Mitre</w:t>
      </w:r>
      <w:proofErr w:type="spellEnd"/>
      <w:r w:rsidRPr="00E67B8D">
        <w:rPr>
          <w:rFonts w:ascii="Arial" w:hAnsi="Arial" w:cs="Arial"/>
        </w:rPr>
        <w:t xml:space="preserve"> banks at culvert inlets should be considered at such a skew angle that it guides the water into the inlet with a minimum loss of velocity (energy).”</w:t>
      </w:r>
    </w:p>
    <w:p w:rsidR="009A516A" w:rsidRPr="00E67B8D" w:rsidRDefault="009A516A" w:rsidP="009A516A">
      <w:pPr>
        <w:rPr>
          <w:rFonts w:ascii="Arial" w:hAnsi="Arial" w:cs="Arial"/>
          <w:b/>
        </w:rPr>
      </w:pPr>
      <w:r w:rsidRPr="00E67B8D">
        <w:rPr>
          <w:rFonts w:ascii="Arial" w:hAnsi="Arial" w:cs="Arial"/>
          <w:b/>
        </w:rPr>
        <w:t>B2104</w:t>
      </w:r>
      <w:r w:rsidRPr="00E67B8D">
        <w:rPr>
          <w:rFonts w:ascii="Arial" w:hAnsi="Arial" w:cs="Arial"/>
          <w:b/>
        </w:rPr>
        <w:tab/>
        <w:t>SUBSOIL DRAINAGE</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Materials</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Pipes</w:t>
      </w:r>
    </w:p>
    <w:p w:rsidR="009A516A" w:rsidRPr="00E67B8D" w:rsidRDefault="009A516A" w:rsidP="009A516A">
      <w:pPr>
        <w:rPr>
          <w:rFonts w:ascii="Arial" w:hAnsi="Arial" w:cs="Arial"/>
        </w:rPr>
      </w:pPr>
      <w:r w:rsidRPr="00E67B8D">
        <w:rPr>
          <w:rFonts w:ascii="Arial" w:hAnsi="Arial" w:cs="Arial"/>
        </w:rPr>
        <w:t>Delete the last sentence of the fifth paragraph and substitute it with the following:</w:t>
      </w:r>
    </w:p>
    <w:p w:rsidR="009A516A" w:rsidRPr="00E67B8D" w:rsidRDefault="009A516A" w:rsidP="009A516A">
      <w:pPr>
        <w:rPr>
          <w:rFonts w:ascii="Arial" w:hAnsi="Arial" w:cs="Arial"/>
        </w:rPr>
      </w:pPr>
      <w:r w:rsidRPr="00E67B8D">
        <w:rPr>
          <w:rFonts w:ascii="Arial" w:hAnsi="Arial" w:cs="Arial"/>
        </w:rPr>
        <w:t xml:space="preserve">“Perforation for 100mm pipes shall be spaced in two rows, one on each side of the vertical </w:t>
      </w:r>
      <w:proofErr w:type="spellStart"/>
      <w:r w:rsidRPr="00E67B8D">
        <w:rPr>
          <w:rFonts w:ascii="Arial" w:hAnsi="Arial" w:cs="Arial"/>
        </w:rPr>
        <w:t>centre</w:t>
      </w:r>
      <w:proofErr w:type="spellEnd"/>
      <w:r w:rsidRPr="00E67B8D">
        <w:rPr>
          <w:rFonts w:ascii="Arial" w:hAnsi="Arial" w:cs="Arial"/>
        </w:rPr>
        <w:t xml:space="preserve"> line of the pipe, and at one third of the circumference.  The perforation for the 150mm pipes shall be spaced in four rows, two as described for 100mm pipes, and the other two rows at two thirds of the circumference.”</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Synthetic-</w:t>
      </w:r>
      <w:proofErr w:type="spellStart"/>
      <w:r w:rsidRPr="00E67B8D">
        <w:rPr>
          <w:rFonts w:ascii="Arial" w:hAnsi="Arial" w:cs="Arial"/>
        </w:rPr>
        <w:t>fibre</w:t>
      </w:r>
      <w:proofErr w:type="spellEnd"/>
      <w:r w:rsidRPr="00E67B8D">
        <w:rPr>
          <w:rFonts w:ascii="Arial" w:hAnsi="Arial" w:cs="Arial"/>
        </w:rPr>
        <w:t xml:space="preserve"> filter fabric</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“All filter fabric shall be a non-woven needle punched type material and must be approved by the engineer.  Filter fabrics shall have a minimum co-efficient of permeability of 3 x 10-3 m per second.”</w:t>
      </w:r>
    </w:p>
    <w:p w:rsidR="009A516A" w:rsidRPr="00E67B8D" w:rsidRDefault="009A516A" w:rsidP="009A516A">
      <w:pPr>
        <w:rPr>
          <w:rFonts w:ascii="Arial" w:hAnsi="Arial" w:cs="Arial"/>
          <w:b/>
        </w:rPr>
      </w:pPr>
      <w:r w:rsidRPr="00E67B8D">
        <w:rPr>
          <w:rFonts w:ascii="Arial" w:hAnsi="Arial" w:cs="Arial"/>
          <w:b/>
        </w:rPr>
        <w:t>B2107</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Change item 21.09 to read as follows: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t>UNIT</w:t>
      </w:r>
    </w:p>
    <w:p w:rsidR="009A516A" w:rsidRPr="00E67B8D" w:rsidRDefault="009A516A" w:rsidP="009A516A">
      <w:pPr>
        <w:rPr>
          <w:rFonts w:ascii="Arial" w:hAnsi="Arial" w:cs="Arial"/>
        </w:rPr>
      </w:pPr>
      <w:r w:rsidRPr="00E67B8D">
        <w:rPr>
          <w:rFonts w:ascii="Arial" w:hAnsi="Arial" w:cs="Arial"/>
          <w:b/>
        </w:rPr>
        <w:t>B21.09</w:t>
      </w:r>
      <w:r w:rsidRPr="00E67B8D">
        <w:rPr>
          <w:rFonts w:ascii="Arial" w:hAnsi="Arial" w:cs="Arial"/>
          <w:b/>
        </w:rPr>
        <w:tab/>
        <w:t xml:space="preserve">Polyethylene sheeting, 0,25mm thick, or similar approved </w:t>
      </w:r>
      <w:r w:rsidRPr="00E67B8D">
        <w:rPr>
          <w:rFonts w:ascii="Arial" w:hAnsi="Arial" w:cs="Arial"/>
          <w:b/>
        </w:rPr>
        <w:br/>
        <w:t>material, for lining subsoil draining systems</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square </w:t>
      </w:r>
      <w:proofErr w:type="spellStart"/>
      <w:r w:rsidRPr="00E67B8D">
        <w:rPr>
          <w:rFonts w:ascii="Arial" w:hAnsi="Arial" w:cs="Arial"/>
        </w:rPr>
        <w:t>metre</w:t>
      </w:r>
      <w:proofErr w:type="spellEnd"/>
      <w:r w:rsidRPr="00E67B8D">
        <w:rPr>
          <w:rFonts w:ascii="Arial" w:hAnsi="Arial" w:cs="Arial"/>
        </w:rPr>
        <w:t xml:space="preserve"> (m²)</w:t>
      </w:r>
    </w:p>
    <w:p w:rsidR="009A516A" w:rsidRPr="00E67B8D" w:rsidRDefault="009A516A" w:rsidP="009A516A">
      <w:pPr>
        <w:rPr>
          <w:rFonts w:ascii="Arial" w:hAnsi="Arial" w:cs="Arial"/>
        </w:rPr>
      </w:pPr>
      <w:r w:rsidRPr="00E67B8D">
        <w:rPr>
          <w:rFonts w:ascii="Arial" w:hAnsi="Arial" w:cs="Arial"/>
        </w:rPr>
        <w:t>Measurement and payment shall be as specified for item 21.09 in the standard specifications.”</w:t>
      </w:r>
    </w:p>
    <w:p w:rsidR="009A516A" w:rsidRPr="00E67B8D" w:rsidRDefault="009A516A" w:rsidP="009A516A">
      <w:pPr>
        <w:rPr>
          <w:rFonts w:ascii="Arial" w:hAnsi="Arial" w:cs="Arial"/>
        </w:rPr>
      </w:pPr>
      <w:r w:rsidRPr="00E67B8D">
        <w:rPr>
          <w:rFonts w:ascii="Arial" w:hAnsi="Arial" w:cs="Arial"/>
        </w:rPr>
        <w:t>Add the following new items: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B21.20</w:t>
      </w:r>
      <w:r w:rsidRPr="00E67B8D">
        <w:rPr>
          <w:rFonts w:ascii="Arial" w:hAnsi="Arial" w:cs="Arial"/>
          <w:b/>
        </w:rPr>
        <w:tab/>
      </w:r>
      <w:proofErr w:type="spellStart"/>
      <w:r w:rsidRPr="00E67B8D">
        <w:rPr>
          <w:rFonts w:ascii="Arial" w:hAnsi="Arial" w:cs="Arial"/>
          <w:b/>
        </w:rPr>
        <w:t>Galvanised</w:t>
      </w:r>
      <w:proofErr w:type="spellEnd"/>
      <w:r w:rsidRPr="00E67B8D">
        <w:rPr>
          <w:rFonts w:ascii="Arial" w:hAnsi="Arial" w:cs="Arial"/>
          <w:b/>
        </w:rPr>
        <w:t xml:space="preserve"> wire mesh 250 x 250mm, </w:t>
      </w:r>
    </w:p>
    <w:p w:rsidR="009A516A" w:rsidRPr="00E67B8D" w:rsidRDefault="009A516A" w:rsidP="009A516A">
      <w:pPr>
        <w:rPr>
          <w:rFonts w:ascii="Arial" w:hAnsi="Arial" w:cs="Arial"/>
          <w:b/>
        </w:rPr>
      </w:pPr>
      <w:proofErr w:type="gramStart"/>
      <w:r w:rsidRPr="00E67B8D">
        <w:rPr>
          <w:rFonts w:ascii="Arial" w:hAnsi="Arial" w:cs="Arial"/>
          <w:b/>
        </w:rPr>
        <w:t>at</w:t>
      </w:r>
      <w:proofErr w:type="gramEnd"/>
      <w:r w:rsidRPr="00E67B8D">
        <w:rPr>
          <w:rFonts w:ascii="Arial" w:hAnsi="Arial" w:cs="Arial"/>
          <w:b/>
        </w:rPr>
        <w:t xml:space="preserve"> the outlets of subsoil drainage systems.  </w:t>
      </w:r>
    </w:p>
    <w:p w:rsidR="009A516A" w:rsidRPr="00E67B8D" w:rsidRDefault="009A516A" w:rsidP="009A516A">
      <w:pPr>
        <w:rPr>
          <w:rFonts w:ascii="Arial" w:hAnsi="Arial" w:cs="Arial"/>
        </w:rPr>
      </w:pPr>
      <w:r w:rsidRPr="00E67B8D">
        <w:rPr>
          <w:rFonts w:ascii="Arial" w:hAnsi="Arial" w:cs="Arial"/>
          <w:b/>
        </w:rPr>
        <w:t>Mesh 10mm x 2,5mm wire diameter</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rPr>
        <w:tab/>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The unit of measurement shall be the number of 250mm x 200mm pieces of wire mesh, with a 10mm x 10mm mesh and 2,5mm wire diameter built into the subsurface drain outlet structure as shown on the drawings.</w:t>
      </w:r>
    </w:p>
    <w:p w:rsidR="009A516A" w:rsidRPr="00E67B8D" w:rsidRDefault="009A516A" w:rsidP="009A516A">
      <w:pPr>
        <w:rPr>
          <w:rFonts w:ascii="Arial" w:hAnsi="Arial" w:cs="Arial"/>
        </w:rPr>
      </w:pPr>
      <w:r w:rsidRPr="00E67B8D">
        <w:rPr>
          <w:rFonts w:ascii="Arial" w:hAnsi="Arial" w:cs="Arial"/>
        </w:rPr>
        <w:t>The tendered rate shall include for procuring, furnishing and installing the material, cutting, waste and keeping the mesh in the pipe opening clean during installation.</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b/>
        </w:rPr>
        <w:t>B21.21</w:t>
      </w:r>
      <w:r w:rsidRPr="00E67B8D">
        <w:rPr>
          <w:rFonts w:ascii="Arial" w:hAnsi="Arial" w:cs="Arial"/>
          <w:b/>
        </w:rPr>
        <w:tab/>
        <w:t>Subsoil drainage markers</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Measurement and payment shall be as specified for item 22.24 in the standard specifications.”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21" w:name="_Toc121292171"/>
      <w:proofErr w:type="gramStart"/>
      <w:r w:rsidRPr="00E67B8D">
        <w:rPr>
          <w:rFonts w:ascii="Arial" w:hAnsi="Arial" w:cs="Arial"/>
          <w:b/>
        </w:rPr>
        <w:lastRenderedPageBreak/>
        <w:t>2200 :</w:t>
      </w:r>
      <w:proofErr w:type="gramEnd"/>
      <w:r w:rsidRPr="00E67B8D">
        <w:rPr>
          <w:rFonts w:ascii="Arial" w:hAnsi="Arial" w:cs="Arial"/>
          <w:b/>
        </w:rPr>
        <w:t xml:space="preserve"> PREFABRICATED CULVERTS</w:t>
      </w:r>
      <w:bookmarkEnd w:id="21"/>
    </w:p>
    <w:p w:rsidR="009A516A" w:rsidRPr="00E67B8D" w:rsidRDefault="009A516A" w:rsidP="009A516A">
      <w:pPr>
        <w:rPr>
          <w:rFonts w:ascii="Arial" w:hAnsi="Arial" w:cs="Arial"/>
          <w:b/>
        </w:rPr>
      </w:pPr>
      <w:r w:rsidRPr="00E67B8D">
        <w:rPr>
          <w:rFonts w:ascii="Arial" w:hAnsi="Arial" w:cs="Arial"/>
          <w:b/>
        </w:rPr>
        <w:t>B2201</w:t>
      </w:r>
      <w:r w:rsidRPr="00E67B8D">
        <w:rPr>
          <w:rFonts w:ascii="Arial" w:hAnsi="Arial" w:cs="Arial"/>
          <w:b/>
        </w:rPr>
        <w:tab/>
        <w:t>SCOPE</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“All rectangular culverts with spans from 0,9m up to and including 2,4m shall be constructed with precast units.</w:t>
      </w:r>
    </w:p>
    <w:p w:rsidR="009A516A" w:rsidRPr="00E67B8D" w:rsidRDefault="009A516A" w:rsidP="009A516A">
      <w:pPr>
        <w:rPr>
          <w:rFonts w:ascii="Arial" w:hAnsi="Arial" w:cs="Arial"/>
        </w:rPr>
      </w:pPr>
      <w:r w:rsidRPr="00E67B8D">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9A516A" w:rsidRPr="00E67B8D" w:rsidRDefault="009A516A" w:rsidP="009A516A">
      <w:pPr>
        <w:rPr>
          <w:rFonts w:ascii="Arial" w:hAnsi="Arial" w:cs="Arial"/>
        </w:rPr>
      </w:pPr>
      <w:r w:rsidRPr="00E67B8D">
        <w:rPr>
          <w:rFonts w:ascii="Arial" w:hAnsi="Arial" w:cs="Arial"/>
        </w:rPr>
        <w:t>Precast units shall be ordered by the contractor from actual measurements of length acquired on the site and not from lengths stated in the drainage schedule or from the bill of quantities.</w:t>
      </w:r>
    </w:p>
    <w:p w:rsidR="009A516A" w:rsidRPr="00E67B8D" w:rsidRDefault="009A516A" w:rsidP="009A516A">
      <w:pPr>
        <w:rPr>
          <w:rFonts w:ascii="Arial" w:hAnsi="Arial" w:cs="Arial"/>
        </w:rPr>
      </w:pPr>
      <w:r w:rsidRPr="00E67B8D">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9A516A" w:rsidRPr="00E67B8D" w:rsidRDefault="009A516A" w:rsidP="009A516A">
      <w:pPr>
        <w:rPr>
          <w:rFonts w:ascii="Arial" w:hAnsi="Arial" w:cs="Arial"/>
          <w:b/>
        </w:rPr>
      </w:pPr>
      <w:r w:rsidRPr="00E67B8D">
        <w:rPr>
          <w:rFonts w:ascii="Arial" w:hAnsi="Arial" w:cs="Arial"/>
          <w:b/>
        </w:rPr>
        <w:t>B2203</w:t>
      </w:r>
      <w:r w:rsidRPr="00E67B8D">
        <w:rPr>
          <w:rFonts w:ascii="Arial" w:hAnsi="Arial" w:cs="Arial"/>
          <w:b/>
        </w:rPr>
        <w:tab/>
        <w:t>MATERIALS</w:t>
      </w:r>
    </w:p>
    <w:p w:rsidR="009A516A" w:rsidRPr="00E67B8D" w:rsidRDefault="009A516A" w:rsidP="009A516A">
      <w:pPr>
        <w:rPr>
          <w:rFonts w:ascii="Arial" w:hAnsi="Arial" w:cs="Arial"/>
          <w:b/>
        </w:rPr>
      </w:pPr>
      <w:r w:rsidRPr="00E67B8D">
        <w:rPr>
          <w:rFonts w:ascii="Arial" w:hAnsi="Arial" w:cs="Arial"/>
          <w:b/>
        </w:rPr>
        <w:t>(f)</w:t>
      </w:r>
      <w:r w:rsidRPr="00E67B8D">
        <w:rPr>
          <w:rFonts w:ascii="Arial" w:hAnsi="Arial" w:cs="Arial"/>
          <w:b/>
        </w:rPr>
        <w:tab/>
        <w:t>Skewed Ends</w:t>
      </w:r>
    </w:p>
    <w:p w:rsidR="009A516A" w:rsidRPr="00E67B8D" w:rsidRDefault="009A516A" w:rsidP="009A516A">
      <w:pPr>
        <w:rPr>
          <w:rFonts w:ascii="Arial" w:hAnsi="Arial" w:cs="Arial"/>
        </w:rPr>
      </w:pPr>
      <w:r w:rsidRPr="00E67B8D">
        <w:rPr>
          <w:rFonts w:ascii="Arial" w:hAnsi="Arial" w:cs="Arial"/>
        </w:rPr>
        <w:t>Delete the second and third paragraphs and substitute with the following:</w:t>
      </w:r>
    </w:p>
    <w:p w:rsidR="009A516A" w:rsidRPr="00E67B8D" w:rsidRDefault="009A516A" w:rsidP="009A516A">
      <w:pPr>
        <w:rPr>
          <w:rFonts w:ascii="Arial" w:hAnsi="Arial" w:cs="Arial"/>
        </w:rPr>
      </w:pPr>
      <w:r w:rsidRPr="00E67B8D">
        <w:rPr>
          <w:rFonts w:ascii="Arial" w:hAnsi="Arial" w:cs="Arial"/>
        </w:rPr>
        <w:t xml:space="preserve">“Precast portal and rectangular culverts placed on a skew shall be supplied with cast in situ skewed ends as shown on the drawings.  In situ skew ends are to be constructed simultaneously with the </w:t>
      </w:r>
      <w:proofErr w:type="spellStart"/>
      <w:r w:rsidRPr="00E67B8D">
        <w:rPr>
          <w:rFonts w:ascii="Arial" w:hAnsi="Arial" w:cs="Arial"/>
        </w:rPr>
        <w:t>wingwalls</w:t>
      </w:r>
      <w:proofErr w:type="spellEnd"/>
      <w:r w:rsidRPr="00E67B8D">
        <w:rPr>
          <w:rFonts w:ascii="Arial" w:hAnsi="Arial" w:cs="Arial"/>
        </w:rPr>
        <w:t xml:space="preserve"> and headwalls”.</w:t>
      </w:r>
    </w:p>
    <w:p w:rsidR="009A516A" w:rsidRPr="00E67B8D" w:rsidRDefault="009A516A" w:rsidP="009A516A">
      <w:pPr>
        <w:rPr>
          <w:rFonts w:ascii="Arial" w:hAnsi="Arial" w:cs="Arial"/>
          <w:b/>
        </w:rPr>
      </w:pPr>
      <w:r w:rsidRPr="00E67B8D">
        <w:rPr>
          <w:rFonts w:ascii="Arial" w:hAnsi="Arial" w:cs="Arial"/>
          <w:b/>
        </w:rPr>
        <w:t>B2204</w:t>
      </w:r>
      <w:r w:rsidRPr="00E67B8D">
        <w:rPr>
          <w:rFonts w:ascii="Arial" w:hAnsi="Arial" w:cs="Arial"/>
          <w:b/>
        </w:rPr>
        <w:tab/>
        <w:t>CONSTRUCTION METHODS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 xml:space="preserve">The Generic </w:t>
      </w:r>
      <w:proofErr w:type="spellStart"/>
      <w:r w:rsidRPr="00E67B8D">
        <w:rPr>
          <w:rFonts w:ascii="Arial" w:hAnsi="Arial" w:cs="Arial"/>
        </w:rPr>
        <w:t>Labour</w:t>
      </w:r>
      <w:proofErr w:type="spellEnd"/>
      <w:r w:rsidRPr="00E67B8D">
        <w:rPr>
          <w:rFonts w:ascii="Arial" w:hAnsi="Arial" w:cs="Arial"/>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9A516A" w:rsidRPr="00E67B8D" w:rsidRDefault="009A516A" w:rsidP="009A516A">
      <w:pPr>
        <w:rPr>
          <w:rFonts w:ascii="Arial" w:hAnsi="Arial" w:cs="Arial"/>
        </w:rPr>
      </w:pPr>
      <w:r w:rsidRPr="00E67B8D">
        <w:rPr>
          <w:rFonts w:ascii="Arial" w:hAnsi="Arial" w:cs="Arial"/>
        </w:rPr>
        <w:t>Scope</w:t>
      </w:r>
    </w:p>
    <w:p w:rsidR="009A516A" w:rsidRPr="00E67B8D" w:rsidRDefault="009A516A" w:rsidP="009A516A">
      <w:pPr>
        <w:rPr>
          <w:rFonts w:ascii="Arial" w:hAnsi="Arial" w:cs="Arial"/>
        </w:rPr>
      </w:pPr>
      <w:r w:rsidRPr="00E67B8D">
        <w:rPr>
          <w:rFonts w:ascii="Arial" w:hAnsi="Arial" w:cs="Arial"/>
        </w:rPr>
        <w:t>This specification establishes general requirements for activities which are to be executed by hand involving the following:</w:t>
      </w:r>
    </w:p>
    <w:p w:rsidR="009A516A" w:rsidRPr="00E67B8D" w:rsidRDefault="009A516A" w:rsidP="009A516A">
      <w:pPr>
        <w:rPr>
          <w:rFonts w:ascii="Arial" w:hAnsi="Arial" w:cs="Arial"/>
        </w:rPr>
      </w:pPr>
      <w:r w:rsidRPr="00E67B8D">
        <w:rPr>
          <w:rFonts w:ascii="Arial" w:hAnsi="Arial" w:cs="Arial"/>
        </w:rPr>
        <w:t xml:space="preserve">a) </w:t>
      </w:r>
      <w:proofErr w:type="gramStart"/>
      <w:r w:rsidRPr="00E67B8D">
        <w:rPr>
          <w:rFonts w:ascii="Arial" w:hAnsi="Arial" w:cs="Arial"/>
        </w:rPr>
        <w:t>trenches</w:t>
      </w:r>
      <w:proofErr w:type="gramEnd"/>
      <w:r w:rsidRPr="00E67B8D">
        <w:rPr>
          <w:rFonts w:ascii="Arial" w:hAnsi="Arial" w:cs="Arial"/>
        </w:rPr>
        <w:t xml:space="preserve"> having a depth of less than 1.5 </w:t>
      </w:r>
      <w:proofErr w:type="spellStart"/>
      <w:r w:rsidRPr="00E67B8D">
        <w:rPr>
          <w:rFonts w:ascii="Arial" w:hAnsi="Arial" w:cs="Arial"/>
        </w:rPr>
        <w:t>metres</w:t>
      </w:r>
      <w:proofErr w:type="spellEnd"/>
    </w:p>
    <w:p w:rsidR="009A516A" w:rsidRPr="00E67B8D" w:rsidRDefault="009A516A" w:rsidP="009A516A">
      <w:pPr>
        <w:rPr>
          <w:rFonts w:ascii="Arial" w:hAnsi="Arial" w:cs="Arial"/>
        </w:rPr>
      </w:pPr>
      <w:r w:rsidRPr="00E67B8D">
        <w:rPr>
          <w:rFonts w:ascii="Arial" w:hAnsi="Arial" w:cs="Arial"/>
        </w:rPr>
        <w:t xml:space="preserve">b) </w:t>
      </w:r>
      <w:proofErr w:type="spellStart"/>
      <w:proofErr w:type="gramStart"/>
      <w:r w:rsidRPr="00E67B8D">
        <w:rPr>
          <w:rFonts w:ascii="Arial" w:hAnsi="Arial" w:cs="Arial"/>
        </w:rPr>
        <w:t>stormwater</w:t>
      </w:r>
      <w:proofErr w:type="spellEnd"/>
      <w:proofErr w:type="gramEnd"/>
      <w:r w:rsidRPr="00E67B8D">
        <w:rPr>
          <w:rFonts w:ascii="Arial" w:hAnsi="Arial" w:cs="Arial"/>
        </w:rPr>
        <w:t xml:space="preserve"> drainage</w:t>
      </w:r>
    </w:p>
    <w:p w:rsidR="009A516A" w:rsidRPr="00E67B8D" w:rsidRDefault="009A516A" w:rsidP="009A516A">
      <w:pPr>
        <w:rPr>
          <w:rFonts w:ascii="Arial" w:hAnsi="Arial" w:cs="Arial"/>
        </w:rPr>
      </w:pPr>
      <w:r w:rsidRPr="00E67B8D">
        <w:rPr>
          <w:rFonts w:ascii="Arial" w:hAnsi="Arial" w:cs="Arial"/>
        </w:rPr>
        <w:t>c) low-volume roads and sidewalks</w:t>
      </w:r>
    </w:p>
    <w:p w:rsidR="009A516A" w:rsidRPr="00E67B8D" w:rsidRDefault="009A516A" w:rsidP="009A516A">
      <w:pPr>
        <w:rPr>
          <w:rFonts w:ascii="Arial" w:hAnsi="Arial" w:cs="Arial"/>
        </w:rPr>
      </w:pPr>
      <w:r w:rsidRPr="00E67B8D">
        <w:rPr>
          <w:rFonts w:ascii="Arial" w:hAnsi="Arial" w:cs="Arial"/>
        </w:rPr>
        <w:t>Precedence</w:t>
      </w:r>
    </w:p>
    <w:p w:rsidR="009A516A" w:rsidRPr="00E67B8D" w:rsidRDefault="009A516A" w:rsidP="009A516A">
      <w:pPr>
        <w:rPr>
          <w:rFonts w:ascii="Arial" w:hAnsi="Arial" w:cs="Arial"/>
        </w:rPr>
      </w:pPr>
      <w:r w:rsidRPr="00E67B8D">
        <w:rPr>
          <w:rFonts w:ascii="Arial" w:hAnsi="Arial" w:cs="Arial"/>
        </w:rPr>
        <w:t>Where this specification is in conflict with any other standard or specification referred to in the Scope of Works to this Contract, the requirements of this specification shall prevail.</w:t>
      </w:r>
    </w:p>
    <w:p w:rsidR="009A516A" w:rsidRPr="00E67B8D" w:rsidRDefault="009A516A" w:rsidP="009A516A">
      <w:pPr>
        <w:rPr>
          <w:rFonts w:ascii="Arial" w:hAnsi="Arial" w:cs="Arial"/>
        </w:rPr>
      </w:pPr>
      <w:r w:rsidRPr="00E67B8D">
        <w:rPr>
          <w:rFonts w:ascii="Arial" w:hAnsi="Arial" w:cs="Arial"/>
        </w:rPr>
        <w:t xml:space="preserve">Hand </w:t>
      </w:r>
      <w:proofErr w:type="spellStart"/>
      <w:r w:rsidRPr="00E67B8D">
        <w:rPr>
          <w:rFonts w:ascii="Arial" w:hAnsi="Arial" w:cs="Arial"/>
        </w:rPr>
        <w:t>excavateable</w:t>
      </w:r>
      <w:proofErr w:type="spellEnd"/>
      <w:r w:rsidRPr="00E67B8D">
        <w:rPr>
          <w:rFonts w:ascii="Arial" w:hAnsi="Arial" w:cs="Arial"/>
        </w:rPr>
        <w:t xml:space="preserve"> material</w:t>
      </w:r>
    </w:p>
    <w:p w:rsidR="009A516A" w:rsidRPr="00E67B8D" w:rsidRDefault="009A516A" w:rsidP="009A516A">
      <w:pPr>
        <w:rPr>
          <w:rFonts w:ascii="Arial" w:hAnsi="Arial" w:cs="Arial"/>
        </w:rPr>
      </w:pPr>
      <w:r w:rsidRPr="00E67B8D">
        <w:rPr>
          <w:rFonts w:ascii="Arial" w:hAnsi="Arial" w:cs="Arial"/>
        </w:rPr>
        <w:t xml:space="preserve">Hand </w:t>
      </w:r>
      <w:proofErr w:type="spellStart"/>
      <w:r w:rsidRPr="00E67B8D">
        <w:rPr>
          <w:rFonts w:ascii="Arial" w:hAnsi="Arial" w:cs="Arial"/>
        </w:rPr>
        <w:t>excavateable</w:t>
      </w:r>
      <w:proofErr w:type="spellEnd"/>
      <w:r w:rsidRPr="00E67B8D">
        <w:rPr>
          <w:rFonts w:ascii="Arial" w:hAnsi="Arial" w:cs="Arial"/>
        </w:rPr>
        <w:t xml:space="preserve"> material is material:</w:t>
      </w:r>
    </w:p>
    <w:p w:rsidR="009A516A" w:rsidRPr="00E67B8D" w:rsidRDefault="009A516A" w:rsidP="009A516A">
      <w:pPr>
        <w:rPr>
          <w:rFonts w:ascii="Arial" w:hAnsi="Arial" w:cs="Arial"/>
        </w:rPr>
      </w:pPr>
      <w:r w:rsidRPr="00E67B8D">
        <w:rPr>
          <w:rFonts w:ascii="Arial" w:hAnsi="Arial" w:cs="Arial"/>
        </w:rPr>
        <w:t xml:space="preserve">a) </w:t>
      </w:r>
      <w:proofErr w:type="gramStart"/>
      <w:r w:rsidRPr="00E67B8D">
        <w:rPr>
          <w:rFonts w:ascii="Arial" w:hAnsi="Arial" w:cs="Arial"/>
        </w:rPr>
        <w:t>granular</w:t>
      </w:r>
      <w:proofErr w:type="gramEnd"/>
      <w:r w:rsidRPr="00E67B8D">
        <w:rPr>
          <w:rFonts w:ascii="Arial" w:hAnsi="Arial" w:cs="Arial"/>
        </w:rPr>
        <w:t xml:space="preserve"> materials:</w:t>
      </w:r>
    </w:p>
    <w:p w:rsidR="009A516A" w:rsidRPr="00E67B8D" w:rsidRDefault="009A516A" w:rsidP="009A516A">
      <w:pPr>
        <w:rPr>
          <w:rFonts w:ascii="Arial" w:hAnsi="Arial" w:cs="Arial"/>
        </w:rPr>
      </w:pPr>
      <w:proofErr w:type="spellStart"/>
      <w:r w:rsidRPr="00E67B8D">
        <w:rPr>
          <w:rFonts w:ascii="Arial" w:hAnsi="Arial" w:cs="Arial"/>
        </w:rPr>
        <w:t>i</w:t>
      </w:r>
      <w:proofErr w:type="spellEnd"/>
      <w:r w:rsidRPr="00E67B8D">
        <w:rPr>
          <w:rFonts w:ascii="Arial" w:hAnsi="Arial" w:cs="Arial"/>
        </w:rPr>
        <w:t>) whose consistency when profiled may in terms of table 1 be classified as very loose, loose, medium dense, or dense; or</w:t>
      </w:r>
    </w:p>
    <w:p w:rsidR="009A516A" w:rsidRPr="00E67B8D" w:rsidRDefault="009A516A" w:rsidP="009A516A">
      <w:pPr>
        <w:rPr>
          <w:rFonts w:ascii="Arial" w:hAnsi="Arial" w:cs="Arial"/>
        </w:rPr>
      </w:pPr>
      <w:r w:rsidRPr="00E67B8D">
        <w:rPr>
          <w:rFonts w:ascii="Arial" w:hAnsi="Arial" w:cs="Arial"/>
        </w:rPr>
        <w:t>ii) where the material is a gravel having a maximum particle size of 10mm and contains no cobbles or isolated boulders, no more than 15 blows of a dynamic cone penetrometer is required to penetrate 100mm;</w:t>
      </w:r>
    </w:p>
    <w:p w:rsidR="009A516A" w:rsidRPr="00E67B8D" w:rsidRDefault="009A516A" w:rsidP="009A516A">
      <w:pPr>
        <w:rPr>
          <w:rFonts w:ascii="Arial" w:hAnsi="Arial" w:cs="Arial"/>
        </w:rPr>
      </w:pPr>
      <w:r w:rsidRPr="00E67B8D">
        <w:rPr>
          <w:rFonts w:ascii="Arial" w:hAnsi="Arial" w:cs="Arial"/>
        </w:rPr>
        <w:t xml:space="preserve">b) </w:t>
      </w:r>
      <w:proofErr w:type="gramStart"/>
      <w:r w:rsidRPr="00E67B8D">
        <w:rPr>
          <w:rFonts w:ascii="Arial" w:hAnsi="Arial" w:cs="Arial"/>
        </w:rPr>
        <w:t>cohesive</w:t>
      </w:r>
      <w:proofErr w:type="gramEnd"/>
      <w:r w:rsidRPr="00E67B8D">
        <w:rPr>
          <w:rFonts w:ascii="Arial" w:hAnsi="Arial" w:cs="Arial"/>
        </w:rPr>
        <w:t xml:space="preserve"> materials:</w:t>
      </w:r>
    </w:p>
    <w:p w:rsidR="009A516A" w:rsidRPr="00E67B8D" w:rsidRDefault="009A516A" w:rsidP="009A516A">
      <w:pPr>
        <w:rPr>
          <w:rFonts w:ascii="Arial" w:hAnsi="Arial" w:cs="Arial"/>
        </w:rPr>
      </w:pPr>
      <w:proofErr w:type="spellStart"/>
      <w:r w:rsidRPr="00E67B8D">
        <w:rPr>
          <w:rFonts w:ascii="Arial" w:hAnsi="Arial" w:cs="Arial"/>
        </w:rPr>
        <w:t>i</w:t>
      </w:r>
      <w:proofErr w:type="spellEnd"/>
      <w:r w:rsidRPr="00E67B8D">
        <w:rPr>
          <w:rFonts w:ascii="Arial" w:hAnsi="Arial" w:cs="Arial"/>
        </w:rPr>
        <w:t>) whose consistency when profiled may in terms of table 1 be classified as very soft, soft, firm, stiff and stiff / very stiff; or</w:t>
      </w:r>
    </w:p>
    <w:p w:rsidR="009A516A" w:rsidRPr="00E67B8D" w:rsidRDefault="009A516A" w:rsidP="009A516A">
      <w:pPr>
        <w:rPr>
          <w:rFonts w:ascii="Arial" w:hAnsi="Arial" w:cs="Arial"/>
        </w:rPr>
      </w:pPr>
      <w:r w:rsidRPr="00E67B8D">
        <w:rPr>
          <w:rFonts w:ascii="Arial" w:hAnsi="Arial" w:cs="Arial"/>
        </w:rPr>
        <w:t>ii) where the material is a gravel having a maximum particle size of 10mm and contains no cobbles or isolated boulders, no more than 8 blows of a dynamic cone penetrometer is required to penetrate 100mm;</w:t>
      </w:r>
    </w:p>
    <w:p w:rsidR="009A516A" w:rsidRPr="00E67B8D" w:rsidRDefault="009A516A" w:rsidP="009A516A">
      <w:pPr>
        <w:rPr>
          <w:rFonts w:ascii="Arial" w:hAnsi="Arial" w:cs="Arial"/>
          <w:i/>
        </w:rPr>
      </w:pPr>
      <w:r w:rsidRPr="00E67B8D">
        <w:rPr>
          <w:rFonts w:ascii="Arial" w:hAnsi="Arial" w:cs="Arial"/>
          <w:i/>
        </w:rPr>
        <w:t>Note:</w:t>
      </w:r>
    </w:p>
    <w:p w:rsidR="009A516A" w:rsidRPr="00E67B8D" w:rsidRDefault="009A516A" w:rsidP="009A516A">
      <w:pPr>
        <w:rPr>
          <w:rFonts w:ascii="Arial" w:hAnsi="Arial" w:cs="Arial"/>
          <w:i/>
        </w:rPr>
      </w:pPr>
      <w:r w:rsidRPr="00E67B8D">
        <w:rPr>
          <w:rFonts w:ascii="Arial" w:hAnsi="Arial" w:cs="Arial"/>
          <w:i/>
        </w:rPr>
        <w:t>1) A boulder, a cobble and gravel is material with a particle size greater than 200mm, between 60 and 200mm.</w:t>
      </w:r>
    </w:p>
    <w:p w:rsidR="009A516A" w:rsidRPr="00E67B8D" w:rsidRDefault="009A516A" w:rsidP="009A516A">
      <w:pPr>
        <w:rPr>
          <w:rFonts w:ascii="Arial" w:hAnsi="Arial" w:cs="Arial"/>
          <w:i/>
        </w:rPr>
      </w:pPr>
      <w:r w:rsidRPr="00E67B8D">
        <w:rPr>
          <w:rFonts w:ascii="Arial" w:hAnsi="Arial" w:cs="Arial"/>
          <w:i/>
        </w:rPr>
        <w:t xml:space="preserve">2) A dynamic cone penetrometer is an instrument used to measure the in situ shear resistance of a soil comprising a drop weight </w:t>
      </w:r>
      <w:proofErr w:type="gramStart"/>
      <w:r w:rsidRPr="00E67B8D">
        <w:rPr>
          <w:rFonts w:ascii="Arial" w:hAnsi="Arial" w:cs="Arial"/>
          <w:i/>
        </w:rPr>
        <w:t>of  approximately</w:t>
      </w:r>
      <w:proofErr w:type="gramEnd"/>
      <w:r w:rsidRPr="00E67B8D">
        <w:rPr>
          <w:rFonts w:ascii="Arial" w:hAnsi="Arial" w:cs="Arial"/>
          <w:i/>
        </w:rPr>
        <w:t xml:space="preserve"> 10 kg which falls through a height of 400mm and drives a cone having a maximum diameter of 20mm (cone angle</w:t>
      </w:r>
    </w:p>
    <w:p w:rsidR="009A516A" w:rsidRPr="00E67B8D" w:rsidRDefault="009A516A" w:rsidP="009A516A">
      <w:pPr>
        <w:rPr>
          <w:rFonts w:ascii="Arial" w:hAnsi="Arial" w:cs="Arial"/>
          <w:i/>
        </w:rPr>
      </w:pPr>
      <w:proofErr w:type="gramStart"/>
      <w:r w:rsidRPr="00E67B8D">
        <w:rPr>
          <w:rFonts w:ascii="Arial" w:hAnsi="Arial" w:cs="Arial"/>
          <w:i/>
        </w:rPr>
        <w:lastRenderedPageBreak/>
        <w:t>of</w:t>
      </w:r>
      <w:proofErr w:type="gramEnd"/>
      <w:r w:rsidRPr="00E67B8D">
        <w:rPr>
          <w:rFonts w:ascii="Arial" w:hAnsi="Arial" w:cs="Arial"/>
          <w:i/>
        </w:rPr>
        <w:t xml:space="preserve"> 60° with respect to the horizontal) into the material being used.</w:t>
      </w:r>
    </w:p>
    <w:p w:rsidR="009A516A" w:rsidRPr="00E67B8D" w:rsidRDefault="009A516A" w:rsidP="009A516A">
      <w:pPr>
        <w:rPr>
          <w:rFonts w:ascii="Arial" w:hAnsi="Arial" w:cs="Arial"/>
          <w:b/>
          <w:bCs/>
          <w:i/>
          <w:color w:val="FFFFFF"/>
        </w:rPr>
      </w:pPr>
      <w:r w:rsidRPr="00E67B8D">
        <w:rPr>
          <w:rFonts w:ascii="Arial" w:hAnsi="Arial" w:cs="Arial"/>
          <w:b/>
          <w:bCs/>
          <w:i/>
          <w:color w:val="FFFFFF"/>
        </w:rPr>
        <w:t>17</w:t>
      </w:r>
    </w:p>
    <w:p w:rsidR="009A516A" w:rsidRPr="00E67B8D" w:rsidRDefault="009A516A" w:rsidP="009A516A">
      <w:pPr>
        <w:rPr>
          <w:rFonts w:ascii="Arial" w:hAnsi="Arial" w:cs="Arial"/>
          <w:b/>
          <w:bCs/>
          <w:i/>
          <w:color w:val="FFFFFF"/>
        </w:rPr>
      </w:pPr>
    </w:p>
    <w:p w:rsidR="009A516A" w:rsidRPr="00E67B8D" w:rsidRDefault="009A516A" w:rsidP="009A516A">
      <w:pPr>
        <w:rPr>
          <w:rFonts w:ascii="Arial" w:hAnsi="Arial" w:cs="Arial"/>
          <w:b/>
          <w:bCs/>
          <w:i/>
          <w:color w:val="FFFFFF"/>
        </w:rPr>
      </w:pPr>
    </w:p>
    <w:p w:rsidR="009A516A" w:rsidRPr="00E67B8D" w:rsidRDefault="009A516A" w:rsidP="009A516A">
      <w:pPr>
        <w:rPr>
          <w:rFonts w:ascii="Arial" w:hAnsi="Arial" w:cs="Arial"/>
          <w:b/>
          <w:bCs/>
          <w:i/>
          <w:color w:val="FFFFFF"/>
        </w:rPr>
      </w:pPr>
    </w:p>
    <w:p w:rsidR="009A516A" w:rsidRPr="00E67B8D" w:rsidRDefault="009A516A" w:rsidP="009A516A">
      <w:pPr>
        <w:rPr>
          <w:rFonts w:ascii="Arial" w:hAnsi="Arial" w:cs="Arial"/>
          <w:b/>
          <w:bCs/>
          <w:i/>
          <w:color w:val="FFFFFF"/>
        </w:rPr>
      </w:pPr>
    </w:p>
    <w:p w:rsidR="009A516A" w:rsidRPr="00E67B8D" w:rsidRDefault="009A516A" w:rsidP="009A516A">
      <w:pPr>
        <w:rPr>
          <w:rFonts w:ascii="Arial" w:hAnsi="Arial" w:cs="Arial"/>
          <w:b/>
          <w:bCs/>
          <w:color w:val="000000"/>
        </w:rPr>
      </w:pPr>
      <w:r w:rsidRPr="00E67B8D">
        <w:rPr>
          <w:rFonts w:ascii="Arial" w:hAnsi="Arial" w:cs="Arial"/>
          <w:b/>
          <w:bCs/>
          <w:color w:val="000000"/>
        </w:rPr>
        <w:t>Table 1: Consistency of materials when profiled</w:t>
      </w:r>
    </w:p>
    <w:p w:rsidR="009A516A" w:rsidRPr="00E67B8D" w:rsidRDefault="00E67B8D" w:rsidP="009A516A">
      <w:pPr>
        <w:rPr>
          <w:rFonts w:ascii="Arial" w:hAnsi="Arial" w:cs="Arial"/>
          <w:b/>
          <w:bCs/>
          <w:color w:val="000000"/>
        </w:rPr>
      </w:pPr>
      <w:r w:rsidRPr="00E67B8D">
        <w:rPr>
          <w:rFonts w:ascii="Arial" w:hAnsi="Arial" w:cs="Arial"/>
          <w:b/>
          <w:noProof/>
          <w:color w:val="000000"/>
          <w:lang w:val="en-ZA" w:eastAsia="en-ZA"/>
        </w:rPr>
        <w:pict>
          <v:shape id="Picture 1" o:spid="_x0000_i1036" type="#_x0000_t75" style="width:450.6pt;height:595.85pt;visibility:visible;mso-wrap-style:square">
            <v:imagedata r:id="rId33" o:title=""/>
          </v:shape>
        </w:pict>
      </w:r>
    </w:p>
    <w:p w:rsidR="009A516A" w:rsidRPr="00E67B8D" w:rsidRDefault="009A516A" w:rsidP="009A516A">
      <w:pPr>
        <w:rPr>
          <w:rFonts w:ascii="Arial" w:hAnsi="Arial" w:cs="Arial"/>
          <w:b/>
          <w:bCs/>
          <w:color w:val="000000"/>
        </w:rPr>
      </w:pPr>
    </w:p>
    <w:p w:rsidR="009A516A" w:rsidRPr="00E67B8D" w:rsidRDefault="009A516A" w:rsidP="009A516A">
      <w:pPr>
        <w:rPr>
          <w:rFonts w:ascii="Arial" w:hAnsi="Arial" w:cs="Arial"/>
          <w:b/>
          <w:bCs/>
          <w:color w:val="000000"/>
        </w:rPr>
      </w:pPr>
    </w:p>
    <w:p w:rsidR="009A516A" w:rsidRPr="00E67B8D" w:rsidRDefault="009A516A" w:rsidP="009A516A">
      <w:pPr>
        <w:rPr>
          <w:rFonts w:ascii="Arial" w:hAnsi="Arial" w:cs="Arial"/>
          <w:b/>
          <w:bCs/>
          <w:color w:val="000000"/>
        </w:rPr>
      </w:pPr>
    </w:p>
    <w:p w:rsidR="009A516A" w:rsidRPr="00E67B8D" w:rsidRDefault="009A516A" w:rsidP="009A516A">
      <w:pPr>
        <w:rPr>
          <w:rFonts w:ascii="Arial" w:hAnsi="Arial" w:cs="Arial"/>
          <w:b/>
        </w:rPr>
      </w:pPr>
      <w:r w:rsidRPr="00E67B8D">
        <w:rPr>
          <w:rFonts w:ascii="Arial" w:hAnsi="Arial" w:cs="Arial"/>
          <w:b/>
        </w:rPr>
        <w:t xml:space="preserve"> (d)</w:t>
      </w:r>
      <w:r w:rsidRPr="00E67B8D">
        <w:rPr>
          <w:rFonts w:ascii="Arial" w:hAnsi="Arial" w:cs="Arial"/>
          <w:b/>
        </w:rPr>
        <w:tab/>
        <w:t>Drainage of excavations</w:t>
      </w:r>
    </w:p>
    <w:p w:rsidR="009A516A" w:rsidRPr="00E67B8D" w:rsidRDefault="009A516A" w:rsidP="009A516A">
      <w:pPr>
        <w:rPr>
          <w:rFonts w:ascii="Arial" w:hAnsi="Arial" w:cs="Arial"/>
        </w:rPr>
      </w:pPr>
      <w:r w:rsidRPr="00E67B8D">
        <w:rPr>
          <w:rFonts w:ascii="Arial" w:hAnsi="Arial" w:cs="Arial"/>
        </w:rPr>
        <w:t>The contractor shall apply suitable, effective drainage and dewatering methods for preventing the ingress of water into the excavation and to keep them dry.</w:t>
      </w:r>
    </w:p>
    <w:p w:rsidR="009A516A" w:rsidRPr="00E67B8D" w:rsidRDefault="009A516A" w:rsidP="009A516A">
      <w:pPr>
        <w:rPr>
          <w:rFonts w:ascii="Arial" w:hAnsi="Arial" w:cs="Arial"/>
        </w:rPr>
      </w:pPr>
      <w:r w:rsidRPr="00E67B8D">
        <w:rPr>
          <w:rFonts w:ascii="Arial" w:hAnsi="Arial" w:cs="Arial"/>
        </w:rPr>
        <w:t>Drainage measures, with the exception of pumping, shall be maintained until the backfilling has been completed.  Between various construction stages, pumping may be interrupted in consultation with the engineer.</w:t>
      </w:r>
    </w:p>
    <w:p w:rsidR="009A516A" w:rsidRPr="00E67B8D" w:rsidRDefault="009A516A" w:rsidP="009A516A">
      <w:pPr>
        <w:rPr>
          <w:rFonts w:ascii="Arial" w:hAnsi="Arial" w:cs="Arial"/>
        </w:rPr>
      </w:pPr>
      <w:r w:rsidRPr="00E67B8D">
        <w:rPr>
          <w:rFonts w:ascii="Arial" w:hAnsi="Arial" w:cs="Arial"/>
        </w:rPr>
        <w:t>Any draining or pumping of water shall be done in a manner as will preclude the concrete or materials or any part thereof from being carried away.</w:t>
      </w:r>
    </w:p>
    <w:p w:rsidR="009A516A" w:rsidRPr="00E67B8D" w:rsidRDefault="009A516A" w:rsidP="009A516A">
      <w:pPr>
        <w:rPr>
          <w:rFonts w:ascii="Arial" w:hAnsi="Arial" w:cs="Arial"/>
        </w:rPr>
      </w:pPr>
      <w:r w:rsidRPr="00E67B8D">
        <w:rPr>
          <w:rFonts w:ascii="Arial" w:hAnsi="Arial" w:cs="Arial"/>
        </w:rPr>
        <w:t>Allowance for measurement and payment for dewatering and keeping dry of culvert excavations is made in the schedule in this section”.</w:t>
      </w:r>
    </w:p>
    <w:p w:rsidR="009A516A" w:rsidRPr="00E67B8D" w:rsidRDefault="009A516A" w:rsidP="009A516A">
      <w:pPr>
        <w:rPr>
          <w:rFonts w:ascii="Arial" w:hAnsi="Arial" w:cs="Arial"/>
          <w:b/>
        </w:rPr>
      </w:pPr>
      <w:r w:rsidRPr="00E67B8D">
        <w:rPr>
          <w:rFonts w:ascii="Arial" w:hAnsi="Arial" w:cs="Arial"/>
          <w:b/>
        </w:rPr>
        <w:t>B2210</w:t>
      </w:r>
      <w:r w:rsidRPr="00E67B8D">
        <w:rPr>
          <w:rFonts w:ascii="Arial" w:hAnsi="Arial" w:cs="Arial"/>
          <w:b/>
        </w:rPr>
        <w:tab/>
        <w:t xml:space="preserve">LAYING </w:t>
      </w:r>
      <w:smartTag w:uri="urn:schemas-microsoft-com:office:smarttags" w:element="stockticker">
        <w:r w:rsidRPr="00E67B8D">
          <w:rPr>
            <w:rFonts w:ascii="Arial" w:hAnsi="Arial" w:cs="Arial"/>
            <w:b/>
          </w:rPr>
          <w:t>AND</w:t>
        </w:r>
      </w:smartTag>
      <w:r w:rsidRPr="00E67B8D">
        <w:rPr>
          <w:rFonts w:ascii="Arial" w:hAnsi="Arial" w:cs="Arial"/>
          <w:b/>
        </w:rPr>
        <w:t xml:space="preserve"> BEDDING OF PREFABRICATED CULVERTS</w:t>
      </w:r>
    </w:p>
    <w:p w:rsidR="009A516A" w:rsidRPr="00E67B8D" w:rsidRDefault="009A516A" w:rsidP="009A516A">
      <w:pPr>
        <w:rPr>
          <w:rFonts w:ascii="Arial" w:hAnsi="Arial" w:cs="Arial"/>
          <w:b/>
        </w:rPr>
      </w:pPr>
      <w:proofErr w:type="gramStart"/>
      <w:r w:rsidRPr="00E67B8D">
        <w:rPr>
          <w:rFonts w:ascii="Arial" w:hAnsi="Arial" w:cs="Arial"/>
          <w:b/>
        </w:rPr>
        <w:t>B.2210(</w:t>
      </w:r>
      <w:proofErr w:type="gramEnd"/>
      <w:r w:rsidRPr="00E67B8D">
        <w:rPr>
          <w:rFonts w:ascii="Arial" w:hAnsi="Arial" w:cs="Arial"/>
          <w:b/>
        </w:rPr>
        <w:t>b)(</w:t>
      </w:r>
      <w:proofErr w:type="spellStart"/>
      <w:r w:rsidRPr="00E67B8D">
        <w:rPr>
          <w:rFonts w:ascii="Arial" w:hAnsi="Arial" w:cs="Arial"/>
          <w:b/>
        </w:rPr>
        <w:t>i</w:t>
      </w:r>
      <w:proofErr w:type="spellEnd"/>
      <w:r w:rsidRPr="00E67B8D">
        <w:rPr>
          <w:rFonts w:ascii="Arial" w:hAnsi="Arial" w:cs="Arial"/>
          <w:b/>
        </w:rPr>
        <w:t xml:space="preserve">)   Cast in situ invert slabs </w:t>
      </w:r>
    </w:p>
    <w:p w:rsidR="009A516A" w:rsidRPr="00E67B8D" w:rsidRDefault="009A516A" w:rsidP="009A516A">
      <w:pPr>
        <w:rPr>
          <w:rFonts w:ascii="Arial" w:hAnsi="Arial" w:cs="Arial"/>
        </w:rPr>
      </w:pPr>
      <w:r w:rsidRPr="00E67B8D">
        <w:rPr>
          <w:rFonts w:ascii="Arial" w:hAnsi="Arial" w:cs="Arial"/>
        </w:rPr>
        <w:t>Replace with the following:</w:t>
      </w:r>
    </w:p>
    <w:p w:rsidR="009A516A" w:rsidRPr="00E67B8D" w:rsidRDefault="009A516A" w:rsidP="009A516A">
      <w:pPr>
        <w:rPr>
          <w:rFonts w:ascii="Arial" w:hAnsi="Arial" w:cs="Arial"/>
        </w:rPr>
      </w:pPr>
      <w:r w:rsidRPr="00E67B8D">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9A516A" w:rsidRPr="00E67B8D" w:rsidRDefault="009A516A" w:rsidP="009A516A">
      <w:pPr>
        <w:rPr>
          <w:rFonts w:ascii="Arial" w:hAnsi="Arial" w:cs="Arial"/>
        </w:rPr>
      </w:pPr>
      <w:r w:rsidRPr="00E67B8D">
        <w:rPr>
          <w:rFonts w:ascii="Arial" w:hAnsi="Arial" w:cs="Arial"/>
        </w:rPr>
        <w:t>All culverts (precast as well as in situ) shall be constructed with an in situ reinforced concrete floor laid on a 75mm concrete screed".</w:t>
      </w:r>
    </w:p>
    <w:p w:rsidR="009A516A" w:rsidRPr="00E67B8D" w:rsidRDefault="009A516A" w:rsidP="009A516A">
      <w:pPr>
        <w:rPr>
          <w:rFonts w:ascii="Arial" w:hAnsi="Arial" w:cs="Arial"/>
        </w:rPr>
      </w:pPr>
      <w:r w:rsidRPr="00E67B8D">
        <w:rPr>
          <w:rFonts w:ascii="Arial" w:hAnsi="Arial" w:cs="Arial"/>
        </w:rPr>
        <w:t xml:space="preserve">Delete </w:t>
      </w:r>
      <w:proofErr w:type="spellStart"/>
      <w:r w:rsidRPr="00E67B8D">
        <w:rPr>
          <w:rFonts w:ascii="Arial" w:hAnsi="Arial" w:cs="Arial"/>
        </w:rPr>
        <w:t>subclause</w:t>
      </w:r>
      <w:proofErr w:type="spellEnd"/>
      <w:r w:rsidRPr="00E67B8D">
        <w:rPr>
          <w:rFonts w:ascii="Arial" w:hAnsi="Arial" w:cs="Arial"/>
        </w:rPr>
        <w:t xml:space="preserve"> </w:t>
      </w:r>
      <w:proofErr w:type="gramStart"/>
      <w:r w:rsidRPr="00E67B8D">
        <w:rPr>
          <w:rFonts w:ascii="Arial" w:hAnsi="Arial" w:cs="Arial"/>
        </w:rPr>
        <w:t>B.2210(</w:t>
      </w:r>
      <w:proofErr w:type="gramEnd"/>
      <w:r w:rsidRPr="00E67B8D">
        <w:rPr>
          <w:rFonts w:ascii="Arial" w:hAnsi="Arial" w:cs="Arial"/>
        </w:rPr>
        <w:t>b)(ii) : “Prefabricated floor slabs.”</w:t>
      </w:r>
    </w:p>
    <w:p w:rsidR="009A516A" w:rsidRPr="00E67B8D" w:rsidRDefault="009A516A" w:rsidP="009A516A">
      <w:pPr>
        <w:rPr>
          <w:rFonts w:ascii="Arial" w:hAnsi="Arial" w:cs="Arial"/>
          <w:b/>
        </w:rPr>
      </w:pPr>
      <w:r w:rsidRPr="00E67B8D">
        <w:rPr>
          <w:rFonts w:ascii="Arial" w:hAnsi="Arial" w:cs="Arial"/>
          <w:b/>
        </w:rPr>
        <w:t>B2211</w:t>
      </w:r>
      <w:r w:rsidRPr="00E67B8D">
        <w:rPr>
          <w:rFonts w:ascii="Arial" w:hAnsi="Arial" w:cs="Arial"/>
          <w:b/>
        </w:rPr>
        <w:tab/>
        <w:t>BACKFILLING OF PREFABRICATED CULVERTS</w:t>
      </w:r>
    </w:p>
    <w:p w:rsidR="009A516A" w:rsidRPr="00E67B8D" w:rsidRDefault="009A516A" w:rsidP="009A516A">
      <w:pPr>
        <w:rPr>
          <w:rFonts w:ascii="Arial" w:hAnsi="Arial" w:cs="Arial"/>
        </w:rPr>
      </w:pPr>
      <w:r w:rsidRPr="00E67B8D">
        <w:rPr>
          <w:rFonts w:ascii="Arial" w:hAnsi="Arial" w:cs="Arial"/>
        </w:rPr>
        <w:t>Change the last sentence in the fourth paragraph to read "90% or 93% as shown on the drawings or as directed by the engineer."</w:t>
      </w:r>
    </w:p>
    <w:p w:rsidR="009A516A" w:rsidRPr="00E67B8D" w:rsidRDefault="009A516A" w:rsidP="009A516A">
      <w:pPr>
        <w:rPr>
          <w:rFonts w:ascii="Arial" w:hAnsi="Arial" w:cs="Arial"/>
          <w:b/>
        </w:rPr>
      </w:pPr>
      <w:r w:rsidRPr="00E67B8D">
        <w:rPr>
          <w:rFonts w:ascii="Arial" w:hAnsi="Arial" w:cs="Arial"/>
          <w:b/>
        </w:rPr>
        <w:t>B2212</w:t>
      </w:r>
      <w:r w:rsidRPr="00E67B8D">
        <w:rPr>
          <w:rFonts w:ascii="Arial" w:hAnsi="Arial" w:cs="Arial"/>
          <w:b/>
        </w:rPr>
        <w:tab/>
        <w:t xml:space="preserve">INLET </w:t>
      </w:r>
      <w:smartTag w:uri="urn:schemas-microsoft-com:office:smarttags" w:element="stockticker">
        <w:r w:rsidRPr="00E67B8D">
          <w:rPr>
            <w:rFonts w:ascii="Arial" w:hAnsi="Arial" w:cs="Arial"/>
            <w:b/>
          </w:rPr>
          <w:t>AND</w:t>
        </w:r>
      </w:smartTag>
      <w:r w:rsidRPr="00E67B8D">
        <w:rPr>
          <w:rFonts w:ascii="Arial" w:hAnsi="Arial" w:cs="Arial"/>
          <w:b/>
        </w:rPr>
        <w:t xml:space="preserve"> OUTLET STRUCTURES, CATCHPITS </w:t>
      </w:r>
      <w:smartTag w:uri="urn:schemas-microsoft-com:office:smarttags" w:element="stockticker">
        <w:r w:rsidRPr="00E67B8D">
          <w:rPr>
            <w:rFonts w:ascii="Arial" w:hAnsi="Arial" w:cs="Arial"/>
            <w:b/>
          </w:rPr>
          <w:t>AND</w:t>
        </w:r>
      </w:smartTag>
      <w:r w:rsidRPr="00E67B8D">
        <w:rPr>
          <w:rFonts w:ascii="Arial" w:hAnsi="Arial" w:cs="Arial"/>
          <w:b/>
        </w:rPr>
        <w:t xml:space="preserve"> MANHOLES</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Concrete work</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“The type of surface finish for in situ concrete in the culverts shall be as indicated on the drawings.  Generally all exposed faces shall be of Class F2 formwork and faces covered by backfill shall be Class F1.  The top of parapet walls and </w:t>
      </w:r>
      <w:proofErr w:type="spellStart"/>
      <w:r w:rsidRPr="00E67B8D">
        <w:rPr>
          <w:rFonts w:ascii="Arial" w:hAnsi="Arial" w:cs="Arial"/>
        </w:rPr>
        <w:t>wingwalls</w:t>
      </w:r>
      <w:proofErr w:type="spellEnd"/>
      <w:r w:rsidRPr="00E67B8D">
        <w:rPr>
          <w:rFonts w:ascii="Arial" w:hAnsi="Arial" w:cs="Arial"/>
        </w:rPr>
        <w:t xml:space="preserve"> shall be finished to a Class U2 surface finish.”</w:t>
      </w:r>
    </w:p>
    <w:p w:rsidR="009A516A" w:rsidRPr="00E67B8D" w:rsidRDefault="009A516A" w:rsidP="009A516A">
      <w:pPr>
        <w:rPr>
          <w:rFonts w:ascii="Arial" w:hAnsi="Arial" w:cs="Arial"/>
          <w:b/>
        </w:rPr>
      </w:pPr>
      <w:r w:rsidRPr="00E67B8D">
        <w:rPr>
          <w:rFonts w:ascii="Arial" w:hAnsi="Arial" w:cs="Arial"/>
          <w:b/>
        </w:rPr>
        <w:t>(h)</w:t>
      </w:r>
      <w:r w:rsidRPr="00E67B8D">
        <w:rPr>
          <w:rFonts w:ascii="Arial" w:hAnsi="Arial" w:cs="Arial"/>
          <w:b/>
        </w:rPr>
        <w:tab/>
        <w:t>Prefabricated inlet and outlet structures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“The use of precast concrete inlets and outlets as described in clause 2212(h), shall not be allowed under any circumstances.  Cast in situ concrete </w:t>
      </w:r>
      <w:proofErr w:type="spellStart"/>
      <w:r w:rsidRPr="00E67B8D">
        <w:rPr>
          <w:rFonts w:ascii="Arial" w:hAnsi="Arial" w:cs="Arial"/>
        </w:rPr>
        <w:t>wingwall</w:t>
      </w:r>
      <w:proofErr w:type="spellEnd"/>
      <w:r w:rsidRPr="00E67B8D">
        <w:rPr>
          <w:rFonts w:ascii="Arial" w:hAnsi="Arial" w:cs="Arial"/>
        </w:rPr>
        <w:t xml:space="preserve"> type inlets and outlets shall be constructed as indicated on the drawings and shall be in accordance with section 6000 of the Standard Specifications.  Allowance for measurement and payment for </w:t>
      </w:r>
      <w:proofErr w:type="spellStart"/>
      <w:r w:rsidRPr="00E67B8D">
        <w:rPr>
          <w:rFonts w:ascii="Arial" w:hAnsi="Arial" w:cs="Arial"/>
        </w:rPr>
        <w:t>wingwall</w:t>
      </w:r>
      <w:proofErr w:type="spellEnd"/>
      <w:r w:rsidRPr="00E67B8D">
        <w:rPr>
          <w:rFonts w:ascii="Arial" w:hAnsi="Arial" w:cs="Arial"/>
        </w:rPr>
        <w:t xml:space="preserve"> type inlets and outlets is made in the schedule in this section.”</w:t>
      </w:r>
    </w:p>
    <w:p w:rsidR="009A516A" w:rsidRPr="00E67B8D" w:rsidRDefault="009A516A" w:rsidP="009A516A">
      <w:pPr>
        <w:rPr>
          <w:rFonts w:ascii="Arial" w:hAnsi="Arial" w:cs="Arial"/>
          <w:b/>
        </w:rPr>
      </w:pPr>
      <w:r w:rsidRPr="00E67B8D">
        <w:rPr>
          <w:rFonts w:ascii="Arial" w:hAnsi="Arial" w:cs="Arial"/>
          <w:b/>
        </w:rPr>
        <w:t>B2218</w:t>
      </w:r>
      <w:r w:rsidRPr="00E67B8D">
        <w:rPr>
          <w:rFonts w:ascii="Arial" w:hAnsi="Arial" w:cs="Arial"/>
          <w:b/>
        </w:rPr>
        <w:tab/>
        <w:t xml:space="preserve">MEASUREMENTS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rPr>
        <w:t>B22.01</w:t>
      </w:r>
      <w:r w:rsidRPr="00E67B8D">
        <w:rPr>
          <w:rFonts w:ascii="Arial" w:hAnsi="Arial" w:cs="Arial"/>
        </w:rPr>
        <w:tab/>
        <w:t>(c)</w:t>
      </w:r>
      <w:r w:rsidRPr="00E67B8D">
        <w:rPr>
          <w:rFonts w:ascii="Arial" w:hAnsi="Arial" w:cs="Arial"/>
        </w:rPr>
        <w:tab/>
        <w:t xml:space="preserve">Extra over </w:t>
      </w:r>
      <w:proofErr w:type="spellStart"/>
      <w:r w:rsidRPr="00E67B8D">
        <w:rPr>
          <w:rFonts w:ascii="Arial" w:hAnsi="Arial" w:cs="Arial"/>
        </w:rPr>
        <w:t>subitem</w:t>
      </w:r>
      <w:proofErr w:type="spellEnd"/>
      <w:r w:rsidRPr="00E67B8D">
        <w:rPr>
          <w:rFonts w:ascii="Arial" w:hAnsi="Arial" w:cs="Arial"/>
        </w:rPr>
        <w:t xml:space="preserve"> </w:t>
      </w:r>
      <w:proofErr w:type="gramStart"/>
      <w:r w:rsidRPr="00E67B8D">
        <w:rPr>
          <w:rFonts w:ascii="Arial" w:hAnsi="Arial" w:cs="Arial"/>
        </w:rPr>
        <w:t>B22.01(</w:t>
      </w:r>
      <w:proofErr w:type="gramEnd"/>
      <w:r w:rsidRPr="00E67B8D">
        <w:rPr>
          <w:rFonts w:ascii="Arial" w:hAnsi="Arial" w:cs="Arial"/>
        </w:rPr>
        <w:t xml:space="preserve">a) for excavation by hand </w:t>
      </w:r>
      <w:r w:rsidRPr="00E67B8D">
        <w:rPr>
          <w:rFonts w:ascii="Arial" w:hAnsi="Arial" w:cs="Arial"/>
        </w:rPr>
        <w:br/>
        <w:t xml:space="preserve">using hand tool cubic </w:t>
      </w:r>
      <w:proofErr w:type="spellStart"/>
      <w:r w:rsidRPr="00E67B8D">
        <w:rPr>
          <w:rFonts w:ascii="Arial" w:hAnsi="Arial" w:cs="Arial"/>
        </w:rPr>
        <w:t>metre</w:t>
      </w:r>
      <w:proofErr w:type="spellEnd"/>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(m³)</w:t>
      </w:r>
    </w:p>
    <w:p w:rsidR="009A516A" w:rsidRPr="00E67B8D" w:rsidRDefault="009A516A" w:rsidP="009A516A">
      <w:pPr>
        <w:rPr>
          <w:rFonts w:ascii="Arial" w:hAnsi="Arial" w:cs="Arial"/>
        </w:rPr>
      </w:pPr>
      <w:r w:rsidRPr="00E67B8D">
        <w:rPr>
          <w:rFonts w:ascii="Arial" w:hAnsi="Arial" w:cs="Arial"/>
        </w:rPr>
        <w:t>Measurement shall be as specified for pay item 22.01 of the standard specifications.</w:t>
      </w:r>
    </w:p>
    <w:p w:rsidR="009A516A" w:rsidRPr="00E67B8D" w:rsidRDefault="009A516A" w:rsidP="009A516A">
      <w:pPr>
        <w:rPr>
          <w:rFonts w:ascii="Arial" w:hAnsi="Arial" w:cs="Arial"/>
        </w:rPr>
      </w:pPr>
      <w:r w:rsidRPr="00E67B8D">
        <w:rPr>
          <w:rFonts w:ascii="Arial" w:hAnsi="Arial" w:cs="Arial"/>
        </w:rPr>
        <w:t>The tendered rate shall include full compensation for carrying out the excavations by hand where circumstances prevent the use of mechanical excavators.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B22.07</w:t>
      </w:r>
      <w:r w:rsidRPr="00E67B8D">
        <w:rPr>
          <w:rFonts w:ascii="Arial" w:hAnsi="Arial" w:cs="Arial"/>
          <w:b/>
        </w:rPr>
        <w:tab/>
        <w:t>(f)</w:t>
      </w:r>
      <w:r w:rsidRPr="00E67B8D">
        <w:rPr>
          <w:rFonts w:ascii="Arial" w:hAnsi="Arial" w:cs="Arial"/>
          <w:b/>
        </w:rPr>
        <w:tab/>
        <w:t>Formwork for joints in cast in situ concrete invert slabs</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Transverse construction joints (type indicated)</w:t>
      </w:r>
      <w:r w:rsidRPr="00E67B8D">
        <w:rPr>
          <w:rFonts w:ascii="Arial" w:hAnsi="Arial" w:cs="Arial"/>
        </w:rPr>
        <w:tab/>
        <w:t xml:space="preserve">square </w:t>
      </w:r>
      <w:proofErr w:type="spellStart"/>
      <w:r w:rsidRPr="00E67B8D">
        <w:rPr>
          <w:rFonts w:ascii="Arial" w:hAnsi="Arial" w:cs="Arial"/>
        </w:rPr>
        <w:t>metre</w:t>
      </w:r>
      <w:proofErr w:type="spellEnd"/>
      <w:r w:rsidRPr="00E67B8D">
        <w:rPr>
          <w:rFonts w:ascii="Arial" w:hAnsi="Arial" w:cs="Arial"/>
        </w:rPr>
        <w:t xml:space="preserve"> (m²)</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(ii)</w:t>
      </w:r>
      <w:r w:rsidRPr="00E67B8D">
        <w:rPr>
          <w:rFonts w:ascii="Arial" w:hAnsi="Arial" w:cs="Arial"/>
        </w:rPr>
        <w:tab/>
        <w:t>Longitudinal joints (as per drawing)</w:t>
      </w:r>
      <w:r w:rsidRPr="00E67B8D">
        <w:rPr>
          <w:rFonts w:ascii="Arial" w:hAnsi="Arial" w:cs="Arial"/>
        </w:rPr>
        <w:tab/>
      </w:r>
      <w:proofErr w:type="spellStart"/>
      <w:r w:rsidRPr="00E67B8D">
        <w:rPr>
          <w:rFonts w:ascii="Arial" w:hAnsi="Arial" w:cs="Arial"/>
        </w:rPr>
        <w:t>metre</w:t>
      </w:r>
      <w:proofErr w:type="spellEnd"/>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t>(m)</w:t>
      </w:r>
    </w:p>
    <w:p w:rsidR="009A516A" w:rsidRPr="00E67B8D" w:rsidRDefault="009A516A" w:rsidP="009A516A">
      <w:pPr>
        <w:rPr>
          <w:rFonts w:ascii="Arial" w:hAnsi="Arial" w:cs="Arial"/>
        </w:rPr>
      </w:pPr>
      <w:r w:rsidRPr="00E67B8D">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9A516A" w:rsidRPr="00E67B8D" w:rsidRDefault="009A516A" w:rsidP="009A516A">
      <w:pPr>
        <w:rPr>
          <w:rFonts w:ascii="Arial" w:hAnsi="Arial" w:cs="Arial"/>
        </w:rPr>
      </w:pPr>
      <w:r w:rsidRPr="00E67B8D">
        <w:rPr>
          <w:rFonts w:ascii="Arial" w:hAnsi="Arial" w:cs="Arial"/>
        </w:rPr>
        <w:lastRenderedPageBreak/>
        <w:t>Add the following to pay item 22.08:</w:t>
      </w:r>
    </w:p>
    <w:p w:rsidR="009A516A" w:rsidRPr="00E67B8D" w:rsidRDefault="009A516A" w:rsidP="009A516A">
      <w:pPr>
        <w:rPr>
          <w:rFonts w:ascii="Arial" w:hAnsi="Arial" w:cs="Arial"/>
        </w:rPr>
      </w:pPr>
      <w:r w:rsidRPr="00E67B8D">
        <w:rPr>
          <w:rFonts w:ascii="Arial" w:hAnsi="Arial" w:cs="Arial"/>
        </w:rPr>
        <w:t>"In addition to the requirements for measuring concrete backfill to rectangular culverts as specified for item 22.08, the following shall apply:</w:t>
      </w:r>
    </w:p>
    <w:p w:rsidR="009A516A" w:rsidRPr="00E67B8D" w:rsidRDefault="009A516A" w:rsidP="009A516A">
      <w:pPr>
        <w:rPr>
          <w:rFonts w:ascii="Arial" w:hAnsi="Arial" w:cs="Arial"/>
        </w:rPr>
      </w:pPr>
      <w:r w:rsidRPr="00E67B8D">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9A516A" w:rsidRPr="00E67B8D" w:rsidRDefault="009A516A" w:rsidP="009A516A">
      <w:pPr>
        <w:rPr>
          <w:rFonts w:ascii="Arial" w:hAnsi="Arial" w:cs="Arial"/>
        </w:rPr>
      </w:pPr>
      <w:r w:rsidRPr="00E67B8D">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9A516A" w:rsidRPr="00E67B8D" w:rsidRDefault="009A516A" w:rsidP="009A516A">
      <w:pPr>
        <w:rPr>
          <w:rFonts w:ascii="Arial" w:hAnsi="Arial" w:cs="Arial"/>
        </w:rPr>
      </w:pPr>
      <w:r w:rsidRPr="00E67B8D">
        <w:rPr>
          <w:rFonts w:ascii="Arial" w:hAnsi="Arial" w:cs="Arial"/>
        </w:rPr>
        <w:t>Add the following new items: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B22.29</w:t>
      </w:r>
      <w:r w:rsidRPr="00E67B8D">
        <w:rPr>
          <w:rFonts w:ascii="Arial" w:hAnsi="Arial" w:cs="Arial"/>
          <w:b/>
        </w:rPr>
        <w:tab/>
        <w:t xml:space="preserve">Tie bars for joining in </w:t>
      </w:r>
    </w:p>
    <w:p w:rsidR="009A516A" w:rsidRPr="00E67B8D" w:rsidRDefault="009A516A" w:rsidP="009A516A">
      <w:pPr>
        <w:rPr>
          <w:rFonts w:ascii="Arial" w:hAnsi="Arial" w:cs="Arial"/>
        </w:rPr>
      </w:pPr>
      <w:proofErr w:type="gramStart"/>
      <w:r w:rsidRPr="00E67B8D">
        <w:rPr>
          <w:rFonts w:ascii="Arial" w:hAnsi="Arial" w:cs="Arial"/>
          <w:b/>
        </w:rPr>
        <w:t>situ</w:t>
      </w:r>
      <w:proofErr w:type="gramEnd"/>
      <w:r w:rsidRPr="00E67B8D">
        <w:rPr>
          <w:rFonts w:ascii="Arial" w:hAnsi="Arial" w:cs="Arial"/>
          <w:b/>
        </w:rPr>
        <w:t xml:space="preserve"> concrete invert slabs to inlet and </w:t>
      </w:r>
      <w:r w:rsidRPr="00E67B8D">
        <w:rPr>
          <w:rFonts w:ascii="Arial" w:hAnsi="Arial" w:cs="Arial"/>
          <w:b/>
        </w:rPr>
        <w:br/>
        <w:t xml:space="preserve">outlet structures, as indicated on the drawings (Type, diameter </w:t>
      </w:r>
      <w:r w:rsidRPr="00E67B8D">
        <w:rPr>
          <w:rFonts w:ascii="Arial" w:hAnsi="Arial" w:cs="Arial"/>
          <w:b/>
        </w:rPr>
        <w:br/>
        <w:t>and length indicated)</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The unit of measurement shall be the number of tie bars installed as specified and indicated on the drawings.</w:t>
      </w:r>
    </w:p>
    <w:p w:rsidR="009A516A" w:rsidRPr="00E67B8D" w:rsidRDefault="009A516A" w:rsidP="009A516A">
      <w:pPr>
        <w:rPr>
          <w:rFonts w:ascii="Arial" w:hAnsi="Arial" w:cs="Arial"/>
        </w:rPr>
      </w:pPr>
      <w:r w:rsidRPr="00E67B8D">
        <w:rPr>
          <w:rFonts w:ascii="Arial" w:hAnsi="Arial" w:cs="Arial"/>
        </w:rPr>
        <w:t>The tendered rate shall include full compensation for supply and installation of the tie bars.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rPr>
        <w:t>B22.30</w:t>
      </w:r>
      <w:r w:rsidRPr="00E67B8D">
        <w:rPr>
          <w:rFonts w:ascii="Arial" w:hAnsi="Arial" w:cs="Arial"/>
        </w:rPr>
        <w:tab/>
        <w:t>a)</w:t>
      </w:r>
      <w:r w:rsidRPr="00E67B8D">
        <w:rPr>
          <w:rFonts w:ascii="Arial" w:hAnsi="Arial" w:cs="Arial"/>
        </w:rPr>
        <w:tab/>
        <w:t xml:space="preserve">Preparation and compaction of in-situ bedding </w:t>
      </w:r>
      <w:r w:rsidRPr="00E67B8D">
        <w:rPr>
          <w:rFonts w:ascii="Arial" w:hAnsi="Arial" w:cs="Arial"/>
        </w:rPr>
        <w:br/>
        <w:t xml:space="preserve">material to 90% of Mod. AASHTO density </w:t>
      </w:r>
      <w:r w:rsidRPr="00E67B8D">
        <w:rPr>
          <w:rFonts w:ascii="Arial" w:hAnsi="Arial" w:cs="Arial"/>
        </w:rPr>
        <w:br/>
        <w:t>(depth indicated)</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 xml:space="preserve">Extra over sub-item </w:t>
      </w:r>
    </w:p>
    <w:p w:rsidR="009A516A" w:rsidRPr="00E67B8D" w:rsidRDefault="009A516A" w:rsidP="009A516A">
      <w:pPr>
        <w:rPr>
          <w:rFonts w:ascii="Arial" w:hAnsi="Arial" w:cs="Arial"/>
        </w:rPr>
      </w:pPr>
      <w:r w:rsidRPr="00E67B8D">
        <w:rPr>
          <w:rFonts w:ascii="Arial" w:hAnsi="Arial" w:cs="Arial"/>
        </w:rPr>
        <w:t xml:space="preserve">B22:30(a) for compaction to 93% of Mod. AASHTO </w:t>
      </w:r>
    </w:p>
    <w:p w:rsidR="009A516A" w:rsidRPr="00E67B8D" w:rsidRDefault="009A516A" w:rsidP="009A516A">
      <w:pPr>
        <w:rPr>
          <w:rFonts w:ascii="Arial" w:hAnsi="Arial" w:cs="Arial"/>
        </w:rPr>
      </w:pPr>
      <w:proofErr w:type="gramStart"/>
      <w:r w:rsidRPr="00E67B8D">
        <w:rPr>
          <w:rFonts w:ascii="Arial" w:hAnsi="Arial" w:cs="Arial"/>
        </w:rPr>
        <w:t>density</w:t>
      </w:r>
      <w:proofErr w:type="gramEnd"/>
      <w:r w:rsidRPr="00E67B8D">
        <w:rPr>
          <w:rFonts w:ascii="Arial" w:hAnsi="Arial" w:cs="Arial"/>
        </w:rPr>
        <w:t xml:space="preserve"> (depth indicate)</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 xml:space="preserve">The unit of measurement shall be the cubic </w:t>
      </w:r>
      <w:proofErr w:type="spellStart"/>
      <w:r w:rsidRPr="00E67B8D">
        <w:rPr>
          <w:rFonts w:ascii="Arial" w:hAnsi="Arial" w:cs="Arial"/>
        </w:rPr>
        <w:t>metre</w:t>
      </w:r>
      <w:proofErr w:type="spellEnd"/>
      <w:r w:rsidRPr="00E67B8D">
        <w:rPr>
          <w:rFonts w:ascii="Arial" w:hAnsi="Arial" w:cs="Arial"/>
        </w:rPr>
        <w:t xml:space="preserve"> of material ripped and compacted as specified.</w:t>
      </w:r>
    </w:p>
    <w:p w:rsidR="009A516A" w:rsidRDefault="009A516A" w:rsidP="009A516A">
      <w:pPr>
        <w:rPr>
          <w:rFonts w:ascii="Arial" w:hAnsi="Arial" w:cs="Arial"/>
        </w:rPr>
      </w:pPr>
      <w:r w:rsidRPr="00E67B8D">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E67B8D" w:rsidRDefault="00E67B8D"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B22.31</w:t>
      </w:r>
      <w:r w:rsidRPr="00E67B8D">
        <w:rPr>
          <w:rFonts w:ascii="Arial" w:hAnsi="Arial" w:cs="Arial"/>
          <w:b/>
        </w:rPr>
        <w:tab/>
        <w:t>Dewatering and keeping dry of culvert excavations</w:t>
      </w:r>
    </w:p>
    <w:p w:rsidR="009A516A" w:rsidRPr="00E67B8D" w:rsidRDefault="009A516A" w:rsidP="009A516A">
      <w:pPr>
        <w:rPr>
          <w:rFonts w:ascii="Arial" w:hAnsi="Arial" w:cs="Arial"/>
        </w:rPr>
      </w:pPr>
      <w:r w:rsidRPr="00E67B8D">
        <w:rPr>
          <w:rFonts w:ascii="Arial" w:hAnsi="Arial" w:cs="Arial"/>
        </w:rPr>
        <w:t>The unit of measurement shall be the number of culverts constructed.  The tendered rate shall be full compensation for dewatering and keeping dry of the culvert excavations until the backfill is completed.</w:t>
      </w:r>
    </w:p>
    <w:p w:rsidR="009A516A" w:rsidRPr="00E67B8D" w:rsidRDefault="009A516A" w:rsidP="009A516A">
      <w:pPr>
        <w:rPr>
          <w:rFonts w:ascii="Arial" w:hAnsi="Arial" w:cs="Arial"/>
        </w:rPr>
      </w:pPr>
      <w:r w:rsidRPr="00E67B8D">
        <w:rPr>
          <w:rFonts w:ascii="Arial" w:hAnsi="Arial" w:cs="Arial"/>
        </w:rPr>
        <w:t>Payment shall be as follows:</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80% of the payment shall be made after the barrel of the culvert has been constructed and backfilled.</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 xml:space="preserve">Remaining 20% of the payment shall be made after the </w:t>
      </w:r>
      <w:proofErr w:type="spellStart"/>
      <w:r w:rsidRPr="00E67B8D">
        <w:rPr>
          <w:rFonts w:ascii="Arial" w:hAnsi="Arial" w:cs="Arial"/>
        </w:rPr>
        <w:t>wingwalls</w:t>
      </w:r>
      <w:proofErr w:type="spellEnd"/>
      <w:r w:rsidRPr="00E67B8D">
        <w:rPr>
          <w:rFonts w:ascii="Arial" w:hAnsi="Arial" w:cs="Arial"/>
        </w:rPr>
        <w:t xml:space="preserve"> have been constructed and backfilled.</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B22.32</w:t>
      </w:r>
      <w:r w:rsidRPr="00E67B8D">
        <w:rPr>
          <w:rFonts w:ascii="Arial" w:hAnsi="Arial" w:cs="Arial"/>
          <w:b/>
        </w:rPr>
        <w:tab/>
        <w:t>Cutting of concrete pipes</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Diameter indicated</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9A516A" w:rsidRPr="00E67B8D" w:rsidRDefault="009A516A" w:rsidP="009A516A">
      <w:pPr>
        <w:rPr>
          <w:rFonts w:ascii="Arial" w:hAnsi="Arial" w:cs="Arial"/>
        </w:rPr>
      </w:pPr>
      <w:r w:rsidRPr="00E67B8D">
        <w:rPr>
          <w:rFonts w:ascii="Arial" w:hAnsi="Arial" w:cs="Arial"/>
        </w:rPr>
        <w:t xml:space="preserve">Cutting of pipes shall only be paid for if the headwall of the </w:t>
      </w:r>
      <w:proofErr w:type="spellStart"/>
      <w:r w:rsidRPr="00E67B8D">
        <w:rPr>
          <w:rFonts w:ascii="Arial" w:hAnsi="Arial" w:cs="Arial"/>
        </w:rPr>
        <w:t>wingwalls</w:t>
      </w:r>
      <w:proofErr w:type="spellEnd"/>
      <w:r w:rsidRPr="00E67B8D">
        <w:rPr>
          <w:rFonts w:ascii="Arial" w:hAnsi="Arial" w:cs="Arial"/>
        </w:rPr>
        <w:t xml:space="preserve"> are at such a skew angle in respect to the </w:t>
      </w:r>
      <w:proofErr w:type="spellStart"/>
      <w:r w:rsidRPr="00E67B8D">
        <w:rPr>
          <w:rFonts w:ascii="Arial" w:hAnsi="Arial" w:cs="Arial"/>
        </w:rPr>
        <w:t>centre</w:t>
      </w:r>
      <w:proofErr w:type="spellEnd"/>
      <w:r w:rsidRPr="00E67B8D">
        <w:rPr>
          <w:rFonts w:ascii="Arial" w:hAnsi="Arial" w:cs="Arial"/>
        </w:rPr>
        <w:t xml:space="preserve"> line of the pipes that cutting is required and where non-standard lengths are required.  The maximum skew angle at which pipes are allowed to be cut shall be 30 degrees and the minimum length of pipe, measured along the shortest side, shall be 1,5m.”</w:t>
      </w:r>
    </w:p>
    <w:p w:rsidR="009A516A" w:rsidRDefault="009A516A" w:rsidP="009A516A">
      <w:pPr>
        <w:rPr>
          <w:rFonts w:ascii="Arial" w:hAnsi="Arial" w:cs="Arial"/>
        </w:rPr>
      </w:pPr>
      <w:r w:rsidRPr="00E67B8D">
        <w:rPr>
          <w:rFonts w:ascii="Arial" w:hAnsi="Arial" w:cs="Arial"/>
        </w:rPr>
        <w:t xml:space="preserve">Classification of soft/hard materials as well as all quantities shall be agreed upon and </w:t>
      </w:r>
      <w:proofErr w:type="spellStart"/>
      <w:r w:rsidRPr="00E67B8D">
        <w:rPr>
          <w:rFonts w:ascii="Arial" w:hAnsi="Arial" w:cs="Arial"/>
        </w:rPr>
        <w:t>finalised</w:t>
      </w:r>
      <w:proofErr w:type="spellEnd"/>
      <w:r w:rsidRPr="00E67B8D">
        <w:rPr>
          <w:rFonts w:ascii="Arial" w:hAnsi="Arial" w:cs="Arial"/>
        </w:rPr>
        <w:t xml:space="preserve"> as the work progresses.</w:t>
      </w:r>
    </w:p>
    <w:p w:rsidR="009A516A" w:rsidRPr="00E67B8D" w:rsidRDefault="009A516A" w:rsidP="009A516A">
      <w:pPr>
        <w:rPr>
          <w:rFonts w:ascii="Arial" w:hAnsi="Arial" w:cs="Arial"/>
          <w:b/>
        </w:rPr>
      </w:pPr>
      <w:r w:rsidRPr="00E67B8D">
        <w:rPr>
          <w:rFonts w:ascii="Arial" w:hAnsi="Arial" w:cs="Arial"/>
        </w:rPr>
        <w:br w:type="page"/>
      </w:r>
      <w:bookmarkStart w:id="22" w:name="_Toc121292172"/>
      <w:r w:rsidRPr="00E67B8D">
        <w:rPr>
          <w:rFonts w:ascii="Arial" w:hAnsi="Arial" w:cs="Arial"/>
          <w:b/>
        </w:rPr>
        <w:lastRenderedPageBreak/>
        <w:t xml:space="preserve">2300:  CONCRETE KERBING, CONCRETE CHANNELLING, CHUTES </w:t>
      </w:r>
      <w:smartTag w:uri="urn:schemas-microsoft-com:office:smarttags" w:element="stockticker">
        <w:r w:rsidRPr="00E67B8D">
          <w:rPr>
            <w:rFonts w:ascii="Arial" w:hAnsi="Arial" w:cs="Arial"/>
            <w:b/>
          </w:rPr>
          <w:t>AND</w:t>
        </w:r>
      </w:smartTag>
      <w:r w:rsidRPr="00E67B8D">
        <w:rPr>
          <w:rFonts w:ascii="Arial" w:hAnsi="Arial" w:cs="Arial"/>
          <w:b/>
        </w:rPr>
        <w:t xml:space="preserve"> DOWNPIPES </w:t>
      </w:r>
      <w:smartTag w:uri="urn:schemas-microsoft-com:office:smarttags" w:element="stockticker">
        <w:r w:rsidRPr="00E67B8D">
          <w:rPr>
            <w:rFonts w:ascii="Arial" w:hAnsi="Arial" w:cs="Arial"/>
            <w:b/>
          </w:rPr>
          <w:t>AND</w:t>
        </w:r>
      </w:smartTag>
      <w:r w:rsidRPr="00E67B8D">
        <w:rPr>
          <w:rFonts w:ascii="Arial" w:hAnsi="Arial" w:cs="Arial"/>
          <w:b/>
        </w:rPr>
        <w:t xml:space="preserve"> CONCRETE LININGS FOR OPEN DRAINS</w:t>
      </w:r>
      <w:bookmarkEnd w:id="22"/>
    </w:p>
    <w:p w:rsidR="009A516A" w:rsidRPr="00E67B8D" w:rsidRDefault="009A516A" w:rsidP="009A516A">
      <w:pPr>
        <w:rPr>
          <w:rFonts w:ascii="Arial" w:hAnsi="Arial" w:cs="Arial"/>
          <w:b/>
        </w:rPr>
      </w:pPr>
      <w:r w:rsidRPr="00E67B8D">
        <w:rPr>
          <w:rFonts w:ascii="Arial" w:hAnsi="Arial" w:cs="Arial"/>
          <w:b/>
        </w:rPr>
        <w:t>B2301</w:t>
      </w:r>
      <w:r w:rsidRPr="00E67B8D">
        <w:rPr>
          <w:rFonts w:ascii="Arial" w:hAnsi="Arial" w:cs="Arial"/>
          <w:b/>
        </w:rPr>
        <w:tab/>
        <w:t>SCOPE</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“The position and length of the following types of concrete </w:t>
      </w:r>
      <w:proofErr w:type="spellStart"/>
      <w:r w:rsidRPr="00E67B8D">
        <w:rPr>
          <w:rFonts w:ascii="Arial" w:hAnsi="Arial" w:cs="Arial"/>
        </w:rPr>
        <w:t>kerbs</w:t>
      </w:r>
      <w:proofErr w:type="spellEnd"/>
      <w:r w:rsidRPr="00E67B8D">
        <w:rPr>
          <w:rFonts w:ascii="Arial" w:hAnsi="Arial" w:cs="Arial"/>
        </w:rPr>
        <w:t xml:space="preserve"> and channels are indicated on the geometric layout plans, typical drawings and on the drainage plans.</w:t>
      </w:r>
    </w:p>
    <w:p w:rsidR="009A516A" w:rsidRPr="00E67B8D" w:rsidRDefault="009A516A" w:rsidP="009A516A">
      <w:pPr>
        <w:rPr>
          <w:rFonts w:ascii="Arial" w:hAnsi="Arial" w:cs="Arial"/>
        </w:rPr>
      </w:pPr>
      <w:r w:rsidRPr="00E67B8D">
        <w:rPr>
          <w:rFonts w:ascii="Arial" w:hAnsi="Arial" w:cs="Arial"/>
        </w:rPr>
        <w:t xml:space="preserve">Fig. 8b (1000mm) </w:t>
      </w:r>
      <w:r w:rsidRPr="00E67B8D">
        <w:rPr>
          <w:rFonts w:ascii="Arial" w:hAnsi="Arial" w:cs="Arial"/>
        </w:rPr>
        <w:tab/>
      </w:r>
      <w:r w:rsidRPr="00E67B8D">
        <w:rPr>
          <w:rFonts w:ascii="Arial" w:hAnsi="Arial" w:cs="Arial"/>
        </w:rPr>
        <w:tab/>
        <w:t xml:space="preserve">:   </w:t>
      </w:r>
      <w:r w:rsidRPr="00E67B8D">
        <w:rPr>
          <w:rFonts w:ascii="Arial" w:hAnsi="Arial" w:cs="Arial"/>
        </w:rPr>
        <w:tab/>
        <w:t xml:space="preserve">Precast concrete </w:t>
      </w:r>
      <w:proofErr w:type="spellStart"/>
      <w:r w:rsidRPr="00E67B8D">
        <w:rPr>
          <w:rFonts w:ascii="Arial" w:hAnsi="Arial" w:cs="Arial"/>
        </w:rPr>
        <w:t>kerbing</w:t>
      </w:r>
      <w:proofErr w:type="spellEnd"/>
      <w:r w:rsidRPr="00E67B8D">
        <w:rPr>
          <w:rFonts w:ascii="Arial" w:hAnsi="Arial" w:cs="Arial"/>
        </w:rPr>
        <w:t xml:space="preserve"> along road side</w:t>
      </w:r>
    </w:p>
    <w:p w:rsidR="009A516A" w:rsidRPr="00E67B8D" w:rsidRDefault="009A516A" w:rsidP="009A516A">
      <w:pPr>
        <w:rPr>
          <w:rFonts w:ascii="Arial" w:hAnsi="Arial" w:cs="Arial"/>
        </w:rPr>
      </w:pPr>
      <w:r w:rsidRPr="00E67B8D">
        <w:rPr>
          <w:rFonts w:ascii="Arial" w:hAnsi="Arial" w:cs="Arial"/>
        </w:rPr>
        <w:t xml:space="preserve">Fig. 2   (300mm) </w:t>
      </w:r>
      <w:r w:rsidRPr="00E67B8D">
        <w:rPr>
          <w:rFonts w:ascii="Arial" w:hAnsi="Arial" w:cs="Arial"/>
        </w:rPr>
        <w:tab/>
      </w:r>
      <w:r w:rsidRPr="00E67B8D">
        <w:rPr>
          <w:rFonts w:ascii="Arial" w:hAnsi="Arial" w:cs="Arial"/>
        </w:rPr>
        <w:tab/>
        <w:t>:</w:t>
      </w:r>
      <w:r w:rsidRPr="00E67B8D">
        <w:rPr>
          <w:rFonts w:ascii="Arial" w:hAnsi="Arial" w:cs="Arial"/>
        </w:rPr>
        <w:tab/>
        <w:t xml:space="preserve">Precast concrete </w:t>
      </w:r>
      <w:proofErr w:type="spellStart"/>
      <w:r w:rsidRPr="00E67B8D">
        <w:rPr>
          <w:rFonts w:ascii="Arial" w:hAnsi="Arial" w:cs="Arial"/>
        </w:rPr>
        <w:t>kerbing</w:t>
      </w:r>
      <w:proofErr w:type="spellEnd"/>
      <w:r w:rsidRPr="00E67B8D">
        <w:rPr>
          <w:rFonts w:ascii="Arial" w:hAnsi="Arial" w:cs="Arial"/>
        </w:rPr>
        <w:t xml:space="preserve"> on bell-mouth intersections </w:t>
      </w:r>
    </w:p>
    <w:p w:rsidR="009A516A" w:rsidRPr="00E67B8D" w:rsidRDefault="009A516A" w:rsidP="009A516A">
      <w:pPr>
        <w:rPr>
          <w:rFonts w:ascii="Arial" w:hAnsi="Arial" w:cs="Arial"/>
        </w:rPr>
      </w:pPr>
      <w:r w:rsidRPr="00E67B8D">
        <w:rPr>
          <w:rFonts w:ascii="Arial" w:hAnsi="Arial" w:cs="Arial"/>
        </w:rPr>
        <w:t xml:space="preserve">Mountable </w:t>
      </w:r>
      <w:proofErr w:type="spellStart"/>
      <w:r w:rsidRPr="00E67B8D">
        <w:rPr>
          <w:rFonts w:ascii="Arial" w:hAnsi="Arial" w:cs="Arial"/>
        </w:rPr>
        <w:t>kerb</w:t>
      </w:r>
      <w:proofErr w:type="spellEnd"/>
      <w:r w:rsidRPr="00E67B8D">
        <w:rPr>
          <w:rFonts w:ascii="Arial" w:hAnsi="Arial" w:cs="Arial"/>
        </w:rPr>
        <w:t xml:space="preserve"> (C900m)</w:t>
      </w:r>
      <w:r w:rsidRPr="00E67B8D">
        <w:rPr>
          <w:rFonts w:ascii="Arial" w:hAnsi="Arial" w:cs="Arial"/>
        </w:rPr>
        <w:tab/>
        <w:t>:</w:t>
      </w:r>
      <w:r w:rsidRPr="00E67B8D">
        <w:rPr>
          <w:rFonts w:ascii="Arial" w:hAnsi="Arial" w:cs="Arial"/>
        </w:rPr>
        <w:tab/>
        <w:t xml:space="preserve">Precast concrete </w:t>
      </w:r>
      <w:proofErr w:type="spellStart"/>
      <w:r w:rsidRPr="00E67B8D">
        <w:rPr>
          <w:rFonts w:ascii="Arial" w:hAnsi="Arial" w:cs="Arial"/>
        </w:rPr>
        <w:t>kerbing</w:t>
      </w:r>
      <w:proofErr w:type="spellEnd"/>
      <w:r w:rsidRPr="00E67B8D">
        <w:rPr>
          <w:rFonts w:ascii="Arial" w:hAnsi="Arial" w:cs="Arial"/>
        </w:rPr>
        <w:t xml:space="preserve"> at entrances to stands</w:t>
      </w:r>
    </w:p>
    <w:p w:rsidR="009A516A" w:rsidRPr="00E67B8D" w:rsidRDefault="009A516A" w:rsidP="009A516A">
      <w:pPr>
        <w:rPr>
          <w:rFonts w:ascii="Arial" w:hAnsi="Arial" w:cs="Arial"/>
        </w:rPr>
      </w:pPr>
      <w:r w:rsidRPr="00E67B8D">
        <w:rPr>
          <w:rFonts w:ascii="Arial" w:hAnsi="Arial" w:cs="Arial"/>
        </w:rPr>
        <w:t>Edge beam</w:t>
      </w:r>
      <w:r w:rsidRPr="00E67B8D">
        <w:rPr>
          <w:rFonts w:ascii="Arial" w:hAnsi="Arial" w:cs="Arial"/>
        </w:rPr>
        <w:tab/>
      </w:r>
      <w:r w:rsidRPr="00E67B8D">
        <w:rPr>
          <w:rFonts w:ascii="Arial" w:hAnsi="Arial" w:cs="Arial"/>
        </w:rPr>
        <w:tab/>
      </w:r>
      <w:r w:rsidRPr="00E67B8D">
        <w:rPr>
          <w:rFonts w:ascii="Arial" w:hAnsi="Arial" w:cs="Arial"/>
        </w:rPr>
        <w:tab/>
        <w:t>:</w:t>
      </w:r>
      <w:r w:rsidRPr="00E67B8D">
        <w:rPr>
          <w:rFonts w:ascii="Arial" w:hAnsi="Arial" w:cs="Arial"/>
        </w:rPr>
        <w:tab/>
        <w:t xml:space="preserve">In situ concrete </w:t>
      </w:r>
      <w:proofErr w:type="spellStart"/>
      <w:r w:rsidRPr="00E67B8D">
        <w:rPr>
          <w:rFonts w:ascii="Arial" w:hAnsi="Arial" w:cs="Arial"/>
        </w:rPr>
        <w:t>kerbing</w:t>
      </w:r>
      <w:proofErr w:type="spellEnd"/>
      <w:r w:rsidRPr="00E67B8D">
        <w:rPr>
          <w:rFonts w:ascii="Arial" w:hAnsi="Arial" w:cs="Arial"/>
        </w:rPr>
        <w:t xml:space="preserve"> at “end” of construction</w:t>
      </w:r>
    </w:p>
    <w:p w:rsidR="009A516A" w:rsidRPr="00E67B8D" w:rsidRDefault="009A516A" w:rsidP="009A516A">
      <w:pPr>
        <w:ind w:left="-142"/>
        <w:rPr>
          <w:rFonts w:ascii="Arial" w:hAnsi="Arial" w:cs="Arial"/>
        </w:rPr>
      </w:pPr>
      <w:r w:rsidRPr="00E67B8D">
        <w:rPr>
          <w:rFonts w:ascii="Arial" w:hAnsi="Arial" w:cs="Arial"/>
        </w:rPr>
        <w:t xml:space="preserve">Type 1&amp; 2      </w:t>
      </w:r>
      <w:r w:rsidRPr="00E67B8D">
        <w:rPr>
          <w:rFonts w:ascii="Arial" w:hAnsi="Arial" w:cs="Arial"/>
        </w:rPr>
        <w:tab/>
      </w:r>
      <w:r w:rsidRPr="00E67B8D">
        <w:rPr>
          <w:rFonts w:ascii="Arial" w:hAnsi="Arial" w:cs="Arial"/>
        </w:rPr>
        <w:tab/>
      </w:r>
      <w:r w:rsidRPr="00E67B8D">
        <w:rPr>
          <w:rFonts w:ascii="Arial" w:hAnsi="Arial" w:cs="Arial"/>
        </w:rPr>
        <w:tab/>
        <w:t xml:space="preserve">:          In situ concrete “trapezoidal”-shaped and “v”-shaped </w:t>
      </w:r>
      <w:proofErr w:type="gramStart"/>
      <w:r w:rsidRPr="00E67B8D">
        <w:rPr>
          <w:rFonts w:ascii="Arial" w:hAnsi="Arial" w:cs="Arial"/>
        </w:rPr>
        <w:t>channels  in</w:t>
      </w:r>
      <w:proofErr w:type="gramEnd"/>
      <w:r w:rsidRPr="00E67B8D">
        <w:rPr>
          <w:rFonts w:ascii="Arial" w:hAnsi="Arial" w:cs="Arial"/>
        </w:rPr>
        <w:t xml:space="preserve"> side drains and open drains.”</w:t>
      </w:r>
    </w:p>
    <w:p w:rsidR="009A516A" w:rsidRPr="00E67B8D" w:rsidRDefault="009A516A" w:rsidP="009A516A">
      <w:pPr>
        <w:rPr>
          <w:rFonts w:ascii="Arial" w:hAnsi="Arial" w:cs="Arial"/>
          <w:b/>
        </w:rPr>
      </w:pPr>
      <w:r w:rsidRPr="00E67B8D">
        <w:rPr>
          <w:rFonts w:ascii="Arial" w:hAnsi="Arial" w:cs="Arial"/>
          <w:b/>
        </w:rPr>
        <w:t>B2302</w:t>
      </w:r>
      <w:r w:rsidRPr="00E67B8D">
        <w:rPr>
          <w:rFonts w:ascii="Arial" w:hAnsi="Arial" w:cs="Arial"/>
          <w:b/>
        </w:rPr>
        <w:tab/>
        <w:t>MATERIAL</w:t>
      </w:r>
    </w:p>
    <w:p w:rsidR="009A516A" w:rsidRPr="00E67B8D" w:rsidRDefault="009A516A" w:rsidP="009A516A">
      <w:pPr>
        <w:rPr>
          <w:rFonts w:ascii="Arial" w:hAnsi="Arial" w:cs="Arial"/>
        </w:rPr>
      </w:pPr>
      <w:r w:rsidRPr="00E67B8D">
        <w:rPr>
          <w:rFonts w:ascii="Arial" w:hAnsi="Arial" w:cs="Arial"/>
        </w:rPr>
        <w:t xml:space="preserve">Add the following new </w:t>
      </w:r>
      <w:proofErr w:type="spellStart"/>
      <w:r w:rsidRPr="00E67B8D">
        <w:rPr>
          <w:rFonts w:ascii="Arial" w:hAnsi="Arial" w:cs="Arial"/>
        </w:rPr>
        <w:t>subclauses</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Metal pipes</w:t>
      </w:r>
    </w:p>
    <w:p w:rsidR="009A516A" w:rsidRPr="00E67B8D" w:rsidRDefault="009A516A" w:rsidP="009A516A">
      <w:pPr>
        <w:rPr>
          <w:rFonts w:ascii="Arial" w:hAnsi="Arial" w:cs="Arial"/>
        </w:rPr>
      </w:pPr>
      <w:r w:rsidRPr="00E67B8D">
        <w:rPr>
          <w:rFonts w:ascii="Arial" w:hAnsi="Arial" w:cs="Arial"/>
        </w:rPr>
        <w:t>“Metal pipes down side slopes shall comply with the requirements of clause 2203 of the standard specifications.”</w:t>
      </w:r>
    </w:p>
    <w:p w:rsidR="009A516A" w:rsidRPr="00E67B8D" w:rsidRDefault="009A516A" w:rsidP="009A516A">
      <w:pPr>
        <w:rPr>
          <w:rFonts w:ascii="Arial" w:hAnsi="Arial" w:cs="Arial"/>
          <w:b/>
        </w:rPr>
      </w:pPr>
      <w:r w:rsidRPr="00E67B8D">
        <w:rPr>
          <w:rFonts w:ascii="Arial" w:hAnsi="Arial" w:cs="Arial"/>
          <w:b/>
        </w:rPr>
        <w:t>B2304</w:t>
      </w:r>
      <w:r w:rsidRPr="00E67B8D">
        <w:rPr>
          <w:rFonts w:ascii="Arial" w:hAnsi="Arial" w:cs="Arial"/>
          <w:b/>
        </w:rPr>
        <w:tab/>
        <w:t>CONSTRUCTION</w:t>
      </w:r>
    </w:p>
    <w:p w:rsidR="009A516A" w:rsidRPr="00E67B8D" w:rsidRDefault="009A516A" w:rsidP="009A516A">
      <w:pPr>
        <w:rPr>
          <w:rFonts w:ascii="Arial" w:hAnsi="Arial" w:cs="Arial"/>
          <w:b/>
        </w:rPr>
      </w:pPr>
      <w:r w:rsidRPr="00E67B8D">
        <w:rPr>
          <w:rFonts w:ascii="Arial" w:hAnsi="Arial" w:cs="Arial"/>
          <w:b/>
        </w:rPr>
        <w:t>(d)</w:t>
      </w:r>
      <w:r w:rsidRPr="00E67B8D">
        <w:rPr>
          <w:rFonts w:ascii="Arial" w:hAnsi="Arial" w:cs="Arial"/>
          <w:b/>
        </w:rPr>
        <w:tab/>
        <w:t xml:space="preserve">Slip form </w:t>
      </w:r>
      <w:proofErr w:type="spellStart"/>
      <w:r w:rsidRPr="00E67B8D">
        <w:rPr>
          <w:rFonts w:ascii="Arial" w:hAnsi="Arial" w:cs="Arial"/>
          <w:b/>
        </w:rPr>
        <w:t>kerbing</w:t>
      </w:r>
      <w:proofErr w:type="spellEnd"/>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“Slip-form </w:t>
      </w:r>
      <w:proofErr w:type="spellStart"/>
      <w:r w:rsidRPr="00E67B8D">
        <w:rPr>
          <w:rFonts w:ascii="Arial" w:hAnsi="Arial" w:cs="Arial"/>
        </w:rPr>
        <w:t>kerbing</w:t>
      </w:r>
      <w:proofErr w:type="spellEnd"/>
      <w:r w:rsidRPr="00E67B8D">
        <w:rPr>
          <w:rFonts w:ascii="Arial" w:hAnsi="Arial" w:cs="Arial"/>
        </w:rPr>
        <w:t xml:space="preserve"> shall under no circumstances be allowed.”</w:t>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 xml:space="preserve">Cast in situ </w:t>
      </w:r>
      <w:proofErr w:type="spellStart"/>
      <w:r w:rsidRPr="00E67B8D">
        <w:rPr>
          <w:rFonts w:ascii="Arial" w:hAnsi="Arial" w:cs="Arial"/>
          <w:b/>
        </w:rPr>
        <w:t>kerbs</w:t>
      </w:r>
      <w:proofErr w:type="spellEnd"/>
      <w:r w:rsidRPr="00E67B8D">
        <w:rPr>
          <w:rFonts w:ascii="Arial" w:hAnsi="Arial" w:cs="Arial"/>
          <w:b/>
        </w:rPr>
        <w:t xml:space="preserve"> and channels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“Forming and templates used to form joints between alternate sections shall be of steel plate of which the thickness shall not be less than 5mm.”</w:t>
      </w:r>
    </w:p>
    <w:p w:rsidR="009A516A" w:rsidRPr="00E67B8D" w:rsidRDefault="009A516A" w:rsidP="009A516A">
      <w:pPr>
        <w:rPr>
          <w:rFonts w:ascii="Arial" w:hAnsi="Arial" w:cs="Arial"/>
        </w:rPr>
      </w:pPr>
      <w:r w:rsidRPr="00E67B8D">
        <w:rPr>
          <w:rFonts w:ascii="Arial" w:hAnsi="Arial" w:cs="Arial"/>
        </w:rPr>
        <w:t xml:space="preserve">Add the following new </w:t>
      </w:r>
      <w:proofErr w:type="spellStart"/>
      <w:r w:rsidRPr="00E67B8D">
        <w:rPr>
          <w:rFonts w:ascii="Arial" w:hAnsi="Arial" w:cs="Arial"/>
        </w:rPr>
        <w:t>subclauses</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w:t>
      </w:r>
      <w:proofErr w:type="spellStart"/>
      <w:r w:rsidRPr="00E67B8D">
        <w:rPr>
          <w:rFonts w:ascii="Arial" w:hAnsi="Arial" w:cs="Arial"/>
          <w:b/>
        </w:rPr>
        <w:t>i</w:t>
      </w:r>
      <w:proofErr w:type="spellEnd"/>
      <w:r w:rsidRPr="00E67B8D">
        <w:rPr>
          <w:rFonts w:ascii="Arial" w:hAnsi="Arial" w:cs="Arial"/>
          <w:b/>
        </w:rPr>
        <w:t>)</w:t>
      </w:r>
      <w:r w:rsidRPr="00E67B8D">
        <w:rPr>
          <w:rFonts w:ascii="Arial" w:hAnsi="Arial" w:cs="Arial"/>
          <w:b/>
        </w:rPr>
        <w:tab/>
        <w:t>Construction sequence</w:t>
      </w:r>
    </w:p>
    <w:p w:rsidR="009A516A" w:rsidRPr="00E67B8D" w:rsidRDefault="009A516A" w:rsidP="009A516A">
      <w:pPr>
        <w:rPr>
          <w:rFonts w:ascii="Arial" w:hAnsi="Arial" w:cs="Arial"/>
        </w:rPr>
      </w:pPr>
      <w:r w:rsidRPr="00E67B8D">
        <w:rPr>
          <w:rFonts w:ascii="Arial" w:hAnsi="Arial" w:cs="Arial"/>
        </w:rPr>
        <w:t>Replace paragraphs (</w:t>
      </w:r>
      <w:proofErr w:type="spellStart"/>
      <w:r w:rsidRPr="00E67B8D">
        <w:rPr>
          <w:rFonts w:ascii="Arial" w:hAnsi="Arial" w:cs="Arial"/>
        </w:rPr>
        <w:t>i</w:t>
      </w:r>
      <w:proofErr w:type="spellEnd"/>
      <w:r w:rsidRPr="00E67B8D">
        <w:rPr>
          <w:rFonts w:ascii="Arial" w:hAnsi="Arial" w:cs="Arial"/>
        </w:rPr>
        <w:t>), (ii) and (iii) with the following:</w:t>
      </w:r>
    </w:p>
    <w:p w:rsidR="009A516A" w:rsidRPr="00E67B8D" w:rsidRDefault="009A516A" w:rsidP="009A516A">
      <w:pPr>
        <w:rPr>
          <w:rFonts w:ascii="Arial" w:hAnsi="Arial" w:cs="Arial"/>
        </w:rPr>
      </w:pPr>
      <w:r w:rsidRPr="00E67B8D">
        <w:rPr>
          <w:rFonts w:ascii="Arial" w:hAnsi="Arial" w:cs="Arial"/>
        </w:rPr>
        <w:t xml:space="preserve">“In all cases where </w:t>
      </w:r>
      <w:proofErr w:type="spellStart"/>
      <w:r w:rsidRPr="00E67B8D">
        <w:rPr>
          <w:rFonts w:ascii="Arial" w:hAnsi="Arial" w:cs="Arial"/>
        </w:rPr>
        <w:t>kerbing</w:t>
      </w:r>
      <w:proofErr w:type="spellEnd"/>
      <w:r w:rsidRPr="00E67B8D">
        <w:rPr>
          <w:rFonts w:ascii="Arial" w:hAnsi="Arial" w:cs="Arial"/>
        </w:rPr>
        <w:t xml:space="preserve"> and/or </w:t>
      </w:r>
      <w:proofErr w:type="spellStart"/>
      <w:r w:rsidRPr="00E67B8D">
        <w:rPr>
          <w:rFonts w:ascii="Arial" w:hAnsi="Arial" w:cs="Arial"/>
        </w:rPr>
        <w:t>channelling</w:t>
      </w:r>
      <w:proofErr w:type="spellEnd"/>
      <w:r w:rsidRPr="00E67B8D">
        <w:rPr>
          <w:rFonts w:ascii="Arial" w:hAnsi="Arial" w:cs="Arial"/>
        </w:rPr>
        <w:t xml:space="preserve"> adjoin the bituminous surface of the road, the </w:t>
      </w:r>
      <w:proofErr w:type="spellStart"/>
      <w:r w:rsidRPr="00E67B8D">
        <w:rPr>
          <w:rFonts w:ascii="Arial" w:hAnsi="Arial" w:cs="Arial"/>
        </w:rPr>
        <w:t>kerbing</w:t>
      </w:r>
      <w:proofErr w:type="spellEnd"/>
      <w:r w:rsidRPr="00E67B8D">
        <w:rPr>
          <w:rFonts w:ascii="Arial" w:hAnsi="Arial" w:cs="Arial"/>
        </w:rPr>
        <w:t xml:space="preserve"> and/or </w:t>
      </w:r>
      <w:proofErr w:type="spellStart"/>
      <w:r w:rsidRPr="00E67B8D">
        <w:rPr>
          <w:rFonts w:ascii="Arial" w:hAnsi="Arial" w:cs="Arial"/>
        </w:rPr>
        <w:t>channelling</w:t>
      </w:r>
      <w:proofErr w:type="spellEnd"/>
      <w:r w:rsidRPr="00E67B8D">
        <w:rPr>
          <w:rFonts w:ascii="Arial" w:hAnsi="Arial" w:cs="Arial"/>
        </w:rPr>
        <w:t xml:space="preserve"> may only be constructed after the bituminous surface has been completed.</w:t>
      </w:r>
    </w:p>
    <w:p w:rsidR="009A516A" w:rsidRPr="00E67B8D" w:rsidRDefault="009A516A" w:rsidP="009A516A">
      <w:pPr>
        <w:rPr>
          <w:rFonts w:ascii="Arial" w:hAnsi="Arial" w:cs="Arial"/>
        </w:rPr>
      </w:pPr>
      <w:r w:rsidRPr="00E67B8D">
        <w:rPr>
          <w:rFonts w:ascii="Arial" w:hAnsi="Arial" w:cs="Arial"/>
        </w:rPr>
        <w:t xml:space="preserve">Before commencing with the </w:t>
      </w:r>
      <w:proofErr w:type="spellStart"/>
      <w:r w:rsidRPr="00E67B8D">
        <w:rPr>
          <w:rFonts w:ascii="Arial" w:hAnsi="Arial" w:cs="Arial"/>
        </w:rPr>
        <w:t>kerbing</w:t>
      </w:r>
      <w:proofErr w:type="spellEnd"/>
      <w:r w:rsidRPr="00E67B8D">
        <w:rPr>
          <w:rFonts w:ascii="Arial" w:hAnsi="Arial" w:cs="Arial"/>
        </w:rPr>
        <w:t xml:space="preserve"> and/or </w:t>
      </w:r>
      <w:proofErr w:type="spellStart"/>
      <w:r w:rsidRPr="00E67B8D">
        <w:rPr>
          <w:rFonts w:ascii="Arial" w:hAnsi="Arial" w:cs="Arial"/>
        </w:rPr>
        <w:t>channelling</w:t>
      </w:r>
      <w:proofErr w:type="spellEnd"/>
      <w:r w:rsidRPr="00E67B8D">
        <w:rPr>
          <w:rFonts w:ascii="Arial" w:hAnsi="Arial" w:cs="Arial"/>
        </w:rPr>
        <w:t>,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9A516A" w:rsidRPr="00E67B8D" w:rsidRDefault="009A516A" w:rsidP="009A516A">
      <w:pPr>
        <w:rPr>
          <w:rFonts w:ascii="Arial" w:hAnsi="Arial" w:cs="Arial"/>
        </w:rPr>
      </w:pPr>
      <w:r w:rsidRPr="00E67B8D">
        <w:rPr>
          <w:rFonts w:ascii="Arial" w:hAnsi="Arial" w:cs="Arial"/>
        </w:rPr>
        <w:t xml:space="preserve">Add the following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(k)</w:t>
      </w:r>
      <w:r w:rsidRPr="00E67B8D">
        <w:rPr>
          <w:rFonts w:ascii="Arial" w:hAnsi="Arial" w:cs="Arial"/>
          <w:b/>
        </w:rPr>
        <w:tab/>
        <w:t>Formwork and finish</w:t>
      </w:r>
    </w:p>
    <w:p w:rsidR="009A516A" w:rsidRPr="00E67B8D" w:rsidRDefault="009A516A" w:rsidP="009A516A">
      <w:pPr>
        <w:rPr>
          <w:rFonts w:ascii="Arial" w:hAnsi="Arial" w:cs="Arial"/>
        </w:rPr>
      </w:pPr>
      <w:r w:rsidRPr="00E67B8D">
        <w:rPr>
          <w:rFonts w:ascii="Arial" w:hAnsi="Arial" w:cs="Arial"/>
        </w:rPr>
        <w:t xml:space="preserve">“Formwork and finish of concrete </w:t>
      </w:r>
      <w:proofErr w:type="spellStart"/>
      <w:r w:rsidRPr="00E67B8D">
        <w:rPr>
          <w:rFonts w:ascii="Arial" w:hAnsi="Arial" w:cs="Arial"/>
        </w:rPr>
        <w:t>kerbs</w:t>
      </w:r>
      <w:proofErr w:type="spellEnd"/>
      <w:r w:rsidRPr="00E67B8D">
        <w:rPr>
          <w:rFonts w:ascii="Arial" w:hAnsi="Arial" w:cs="Arial"/>
        </w:rPr>
        <w:t xml:space="preserve"> shall comply with the requirements of section 6200.  All visible edges on the sides or at joints of cast in situ concrete </w:t>
      </w:r>
      <w:proofErr w:type="spellStart"/>
      <w:r w:rsidRPr="00E67B8D">
        <w:rPr>
          <w:rFonts w:ascii="Arial" w:hAnsi="Arial" w:cs="Arial"/>
        </w:rPr>
        <w:t>kerbs</w:t>
      </w:r>
      <w:proofErr w:type="spellEnd"/>
      <w:r w:rsidRPr="00E67B8D">
        <w:rPr>
          <w:rFonts w:ascii="Arial" w:hAnsi="Arial" w:cs="Arial"/>
        </w:rPr>
        <w:t xml:space="preserve"> or channels shall be rounded with a rounding tool.”</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23" w:name="_Toc121292173"/>
      <w:r w:rsidRPr="00E67B8D">
        <w:rPr>
          <w:rFonts w:ascii="Arial" w:hAnsi="Arial" w:cs="Arial"/>
          <w:b/>
        </w:rPr>
        <w:lastRenderedPageBreak/>
        <w:t>3100:  BORROW MATERIALS</w:t>
      </w:r>
      <w:bookmarkEnd w:id="23"/>
    </w:p>
    <w:p w:rsidR="009A516A" w:rsidRPr="00E67B8D" w:rsidRDefault="009A516A" w:rsidP="009A516A">
      <w:pPr>
        <w:rPr>
          <w:rFonts w:ascii="Arial" w:hAnsi="Arial" w:cs="Arial"/>
          <w:b/>
        </w:rPr>
      </w:pPr>
      <w:r w:rsidRPr="00E67B8D">
        <w:rPr>
          <w:rFonts w:ascii="Arial" w:hAnsi="Arial" w:cs="Arial"/>
          <w:b/>
        </w:rPr>
        <w:t>B3102</w:t>
      </w:r>
      <w:r w:rsidRPr="00E67B8D">
        <w:rPr>
          <w:rFonts w:ascii="Arial" w:hAnsi="Arial" w:cs="Arial"/>
          <w:b/>
        </w:rPr>
        <w:tab/>
        <w:t xml:space="preserve">NEGOTIATIONS WITH OWNERS </w:t>
      </w:r>
      <w:smartTag w:uri="urn:schemas-microsoft-com:office:smarttags" w:element="stockticker">
        <w:r w:rsidRPr="00E67B8D">
          <w:rPr>
            <w:rFonts w:ascii="Arial" w:hAnsi="Arial" w:cs="Arial"/>
            <w:b/>
          </w:rPr>
          <w:t>AND</w:t>
        </w:r>
      </w:smartTag>
      <w:r w:rsidRPr="00E67B8D">
        <w:rPr>
          <w:rFonts w:ascii="Arial" w:hAnsi="Arial" w:cs="Arial"/>
          <w:b/>
        </w:rPr>
        <w:t xml:space="preserve"> AUTHORITIES</w:t>
      </w:r>
    </w:p>
    <w:p w:rsidR="009A516A" w:rsidRPr="00E67B8D" w:rsidRDefault="009A516A" w:rsidP="009A516A">
      <w:pPr>
        <w:rPr>
          <w:rFonts w:ascii="Arial" w:hAnsi="Arial" w:cs="Arial"/>
        </w:rPr>
      </w:pPr>
      <w:r w:rsidRPr="00E67B8D">
        <w:rPr>
          <w:rFonts w:ascii="Arial" w:hAnsi="Arial" w:cs="Arial"/>
        </w:rPr>
        <w:t>Add the following to sub-clause 3102(a):</w:t>
      </w:r>
    </w:p>
    <w:p w:rsidR="009A516A" w:rsidRPr="00E67B8D" w:rsidRDefault="009A516A" w:rsidP="009A516A">
      <w:pPr>
        <w:rPr>
          <w:rFonts w:ascii="Arial" w:hAnsi="Arial" w:cs="Arial"/>
        </w:rPr>
      </w:pPr>
      <w:r w:rsidRPr="00E67B8D">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9A516A" w:rsidRPr="00E67B8D" w:rsidRDefault="009A516A" w:rsidP="009A516A">
      <w:pPr>
        <w:rPr>
          <w:rFonts w:ascii="Arial" w:hAnsi="Arial" w:cs="Arial"/>
          <w:b/>
        </w:rPr>
      </w:pPr>
      <w:r w:rsidRPr="00E67B8D">
        <w:rPr>
          <w:rFonts w:ascii="Arial" w:hAnsi="Arial" w:cs="Arial"/>
          <w:b/>
        </w:rPr>
        <w:t>B3103</w:t>
      </w:r>
      <w:r w:rsidRPr="00E67B8D">
        <w:rPr>
          <w:rFonts w:ascii="Arial" w:hAnsi="Arial" w:cs="Arial"/>
          <w:b/>
        </w:rPr>
        <w:tab/>
        <w:t>OBTAINING BORROW MATERIALS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“The expropriation and compensation for land from which borrow materials is obtained shall be negotiated and paid for by the employer where applicable.”</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Use of borrow materials</w:t>
      </w:r>
    </w:p>
    <w:p w:rsidR="009A516A" w:rsidRPr="00E67B8D" w:rsidRDefault="009A516A" w:rsidP="009A516A">
      <w:pPr>
        <w:rPr>
          <w:rFonts w:ascii="Arial" w:hAnsi="Arial" w:cs="Arial"/>
        </w:rPr>
      </w:pPr>
      <w:r w:rsidRPr="00E67B8D">
        <w:rPr>
          <w:rFonts w:ascii="Arial" w:hAnsi="Arial" w:cs="Arial"/>
        </w:rPr>
        <w:t xml:space="preserve">Add the following to the second paragraph of this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rPr>
      </w:pPr>
      <w:r w:rsidRPr="00E67B8D">
        <w:rPr>
          <w:rFonts w:ascii="Arial" w:hAnsi="Arial" w:cs="Arial"/>
        </w:rPr>
        <w:t>“Compensation to owners and arrangements with owners for taking material from alternative borrow pits proposed by the contractor shall be the contractor’s responsibility and entirely at his own expenses.”</w:t>
      </w:r>
    </w:p>
    <w:p w:rsidR="009A516A" w:rsidRPr="00E67B8D" w:rsidRDefault="009A516A" w:rsidP="009A516A">
      <w:pPr>
        <w:rPr>
          <w:rFonts w:ascii="Arial" w:hAnsi="Arial" w:cs="Arial"/>
          <w:b/>
        </w:rPr>
      </w:pPr>
      <w:r w:rsidRPr="00E67B8D">
        <w:rPr>
          <w:rFonts w:ascii="Arial" w:hAnsi="Arial" w:cs="Arial"/>
          <w:b/>
        </w:rPr>
        <w:t>B3104</w:t>
      </w:r>
      <w:r w:rsidRPr="00E67B8D">
        <w:rPr>
          <w:rFonts w:ascii="Arial" w:hAnsi="Arial" w:cs="Arial"/>
          <w:b/>
        </w:rPr>
        <w:tab/>
        <w:t xml:space="preserve">OPENING </w:t>
      </w:r>
      <w:smartTag w:uri="urn:schemas-microsoft-com:office:smarttags" w:element="stockticker">
        <w:r w:rsidRPr="00E67B8D">
          <w:rPr>
            <w:rFonts w:ascii="Arial" w:hAnsi="Arial" w:cs="Arial"/>
            <w:b/>
          </w:rPr>
          <w:t>AND</w:t>
        </w:r>
      </w:smartTag>
      <w:r w:rsidRPr="00E67B8D">
        <w:rPr>
          <w:rFonts w:ascii="Arial" w:hAnsi="Arial" w:cs="Arial"/>
          <w:b/>
        </w:rPr>
        <w:t xml:space="preserve"> WORKING BORROW PITS </w:t>
      </w:r>
      <w:smartTag w:uri="urn:schemas-microsoft-com:office:smarttags" w:element="stockticker">
        <w:r w:rsidRPr="00E67B8D">
          <w:rPr>
            <w:rFonts w:ascii="Arial" w:hAnsi="Arial" w:cs="Arial"/>
            <w:b/>
          </w:rPr>
          <w:t>AND</w:t>
        </w:r>
      </w:smartTag>
      <w:r w:rsidRPr="00E67B8D">
        <w:rPr>
          <w:rFonts w:ascii="Arial" w:hAnsi="Arial" w:cs="Arial"/>
          <w:b/>
        </w:rPr>
        <w:t xml:space="preserve"> HAUL ROADS</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Excess overburden</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9A516A" w:rsidRPr="00E67B8D" w:rsidRDefault="009A516A" w:rsidP="009A516A">
      <w:pPr>
        <w:rPr>
          <w:rFonts w:ascii="Arial" w:hAnsi="Arial" w:cs="Arial"/>
          <w:b/>
        </w:rPr>
      </w:pPr>
      <w:r w:rsidRPr="00E67B8D">
        <w:rPr>
          <w:rFonts w:ascii="Arial" w:hAnsi="Arial" w:cs="Arial"/>
          <w:b/>
        </w:rPr>
        <w:t>f)</w:t>
      </w:r>
      <w:r w:rsidRPr="00E67B8D">
        <w:rPr>
          <w:rFonts w:ascii="Arial" w:hAnsi="Arial" w:cs="Arial"/>
          <w:b/>
        </w:rPr>
        <w:tab/>
        <w:t>Protecting borrow pits</w:t>
      </w:r>
    </w:p>
    <w:p w:rsidR="009A516A" w:rsidRPr="00E67B8D" w:rsidRDefault="009A516A" w:rsidP="009A516A">
      <w:pPr>
        <w:rPr>
          <w:rFonts w:ascii="Arial" w:hAnsi="Arial" w:cs="Arial"/>
        </w:rPr>
      </w:pPr>
      <w:r w:rsidRPr="00E67B8D">
        <w:rPr>
          <w:rFonts w:ascii="Arial" w:hAnsi="Arial" w:cs="Arial"/>
        </w:rPr>
        <w:t>Add the following:</w:t>
      </w:r>
    </w:p>
    <w:p w:rsidR="009A516A" w:rsidRDefault="009A516A" w:rsidP="009A516A">
      <w:pPr>
        <w:rPr>
          <w:rFonts w:ascii="Arial" w:hAnsi="Arial" w:cs="Arial"/>
        </w:rPr>
      </w:pPr>
      <w:r w:rsidRPr="00E67B8D">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E67B8D" w:rsidRDefault="00E67B8D"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 xml:space="preserve">Add the following new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“(h)</w:t>
      </w:r>
      <w:r w:rsidRPr="00E67B8D">
        <w:rPr>
          <w:rFonts w:ascii="Arial" w:hAnsi="Arial" w:cs="Arial"/>
          <w:b/>
        </w:rPr>
        <w:tab/>
        <w:t>Haul roads</w:t>
      </w:r>
    </w:p>
    <w:p w:rsidR="009A516A" w:rsidRPr="00E67B8D" w:rsidRDefault="009A516A" w:rsidP="009A516A">
      <w:pPr>
        <w:rPr>
          <w:rFonts w:ascii="Arial" w:hAnsi="Arial" w:cs="Arial"/>
        </w:rPr>
      </w:pPr>
      <w:r w:rsidRPr="00E67B8D">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9A516A" w:rsidRPr="00E67B8D" w:rsidRDefault="009A516A" w:rsidP="009A516A">
      <w:pPr>
        <w:rPr>
          <w:rFonts w:ascii="Arial" w:hAnsi="Arial" w:cs="Arial"/>
          <w:b/>
        </w:rPr>
      </w:pPr>
      <w:r w:rsidRPr="00E67B8D">
        <w:rPr>
          <w:rFonts w:ascii="Arial" w:hAnsi="Arial" w:cs="Arial"/>
          <w:b/>
        </w:rPr>
        <w:t>B3105</w:t>
      </w:r>
      <w:r w:rsidRPr="00E67B8D">
        <w:rPr>
          <w:rFonts w:ascii="Arial" w:hAnsi="Arial" w:cs="Arial"/>
          <w:b/>
        </w:rPr>
        <w:tab/>
        <w:t xml:space="preserve">FINISHING-OFF BORROW AREAS </w:t>
      </w:r>
      <w:smartTag w:uri="urn:schemas-microsoft-com:office:smarttags" w:element="stockticker">
        <w:r w:rsidRPr="00E67B8D">
          <w:rPr>
            <w:rFonts w:ascii="Arial" w:hAnsi="Arial" w:cs="Arial"/>
            <w:b/>
          </w:rPr>
          <w:t>AND</w:t>
        </w:r>
      </w:smartTag>
      <w:r w:rsidRPr="00E67B8D">
        <w:rPr>
          <w:rFonts w:ascii="Arial" w:hAnsi="Arial" w:cs="Arial"/>
          <w:b/>
        </w:rPr>
        <w:t xml:space="preserve"> HAUL ROADS</w:t>
      </w:r>
    </w:p>
    <w:p w:rsidR="009A516A" w:rsidRPr="00E67B8D" w:rsidRDefault="009A516A" w:rsidP="009A516A">
      <w:pPr>
        <w:rPr>
          <w:rFonts w:ascii="Arial" w:hAnsi="Arial" w:cs="Arial"/>
        </w:rPr>
      </w:pPr>
      <w:r w:rsidRPr="00E67B8D">
        <w:rPr>
          <w:rFonts w:ascii="Arial" w:hAnsi="Arial" w:cs="Arial"/>
        </w:rPr>
        <w:t>Add the following to this clause:</w:t>
      </w:r>
    </w:p>
    <w:p w:rsidR="009A516A" w:rsidRPr="00E67B8D" w:rsidRDefault="009A516A" w:rsidP="009A516A">
      <w:pPr>
        <w:rPr>
          <w:rFonts w:ascii="Arial" w:hAnsi="Arial" w:cs="Arial"/>
        </w:rPr>
      </w:pPr>
      <w:r w:rsidRPr="00E67B8D">
        <w:rPr>
          <w:rFonts w:ascii="Arial" w:hAnsi="Arial" w:cs="Arial"/>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w:t>
      </w:r>
      <w:proofErr w:type="spellStart"/>
      <w:r w:rsidRPr="00E67B8D">
        <w:rPr>
          <w:rFonts w:ascii="Arial" w:hAnsi="Arial" w:cs="Arial"/>
        </w:rPr>
        <w:t>daywork</w:t>
      </w:r>
      <w:proofErr w:type="spellEnd"/>
      <w:r w:rsidRPr="00E67B8D">
        <w:rPr>
          <w:rFonts w:ascii="Arial" w:hAnsi="Arial" w:cs="Arial"/>
        </w:rPr>
        <w:t xml:space="preserve"> items as scheduled under this </w:t>
      </w:r>
      <w:proofErr w:type="gramStart"/>
      <w:r w:rsidRPr="00E67B8D">
        <w:rPr>
          <w:rFonts w:ascii="Arial" w:hAnsi="Arial" w:cs="Arial"/>
        </w:rPr>
        <w:t>section.</w:t>
      </w:r>
      <w:proofErr w:type="gram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B3108</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Change item 31.01 to read as follows: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B31.01</w:t>
      </w:r>
      <w:r w:rsidRPr="00E67B8D">
        <w:rPr>
          <w:rFonts w:ascii="Arial" w:hAnsi="Arial" w:cs="Arial"/>
          <w:b/>
        </w:rPr>
        <w:tab/>
        <w:t xml:space="preserve">Excess </w:t>
      </w:r>
      <w:proofErr w:type="gramStart"/>
      <w:r w:rsidRPr="00E67B8D">
        <w:rPr>
          <w:rFonts w:ascii="Arial" w:hAnsi="Arial" w:cs="Arial"/>
          <w:b/>
        </w:rPr>
        <w:t>overburden :</w:t>
      </w:r>
      <w:proofErr w:type="gramEnd"/>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Depth up to and including 0,5m</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cubic meter (m³)</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Depth exceeding 0,5m and up to 1,0m</w:t>
      </w:r>
      <w:r w:rsidRPr="00E67B8D">
        <w:rPr>
          <w:rFonts w:ascii="Arial" w:hAnsi="Arial" w:cs="Arial"/>
        </w:rPr>
        <w:tab/>
      </w:r>
      <w:r w:rsidRPr="00E67B8D">
        <w:rPr>
          <w:rFonts w:ascii="Arial" w:hAnsi="Arial" w:cs="Arial"/>
        </w:rPr>
        <w:tab/>
      </w:r>
      <w:r w:rsidRPr="00E67B8D">
        <w:rPr>
          <w:rFonts w:ascii="Arial" w:hAnsi="Arial" w:cs="Arial"/>
        </w:rPr>
        <w:tab/>
        <w:t>cubic meter (m³)</w:t>
      </w:r>
    </w:p>
    <w:p w:rsidR="009A516A" w:rsidRPr="00E67B8D" w:rsidRDefault="009A516A" w:rsidP="009A516A">
      <w:pPr>
        <w:rPr>
          <w:rFonts w:ascii="Arial" w:hAnsi="Arial" w:cs="Arial"/>
        </w:rPr>
      </w:pPr>
      <w:r w:rsidRPr="00E67B8D">
        <w:rPr>
          <w:rFonts w:ascii="Arial" w:hAnsi="Arial" w:cs="Arial"/>
        </w:rPr>
        <w:t>Measurement and payment shall be as specified for item 31.01 of the standard specifications with the abovementioned depth ranges applicable."</w:t>
      </w:r>
    </w:p>
    <w:p w:rsidR="009A516A" w:rsidRPr="00E67B8D" w:rsidRDefault="009A516A" w:rsidP="009A516A">
      <w:pPr>
        <w:rPr>
          <w:rFonts w:ascii="Arial" w:hAnsi="Arial" w:cs="Arial"/>
        </w:rPr>
      </w:pPr>
      <w:r w:rsidRPr="00E67B8D">
        <w:rPr>
          <w:rFonts w:ascii="Arial" w:hAnsi="Arial" w:cs="Arial"/>
        </w:rPr>
        <w:t>Add the following new item:</w:t>
      </w:r>
    </w:p>
    <w:p w:rsidR="00E67B8D" w:rsidRDefault="00E67B8D" w:rsidP="009A516A">
      <w:pPr>
        <w:rPr>
          <w:rFonts w:ascii="Arial" w:hAnsi="Arial" w:cs="Arial"/>
          <w:b/>
        </w:rPr>
      </w:pPr>
    </w:p>
    <w:p w:rsidR="00E67B8D" w:rsidRDefault="00E67B8D" w:rsidP="009A516A">
      <w:pPr>
        <w:rPr>
          <w:rFonts w:ascii="Arial" w:hAnsi="Arial" w:cs="Arial"/>
          <w:b/>
        </w:rPr>
      </w:pPr>
    </w:p>
    <w:p w:rsidR="00E67B8D" w:rsidRDefault="00E67B8D" w:rsidP="009A516A">
      <w:pPr>
        <w:rPr>
          <w:rFonts w:ascii="Arial" w:hAnsi="Arial" w:cs="Arial"/>
          <w:b/>
        </w:rPr>
      </w:pPr>
    </w:p>
    <w:p w:rsidR="009A516A" w:rsidRPr="00E67B8D" w:rsidRDefault="009A516A" w:rsidP="009A516A">
      <w:pPr>
        <w:rPr>
          <w:rFonts w:ascii="Arial" w:hAnsi="Arial" w:cs="Arial"/>
          <w:b/>
        </w:rPr>
      </w:pPr>
      <w:r w:rsidRPr="00E67B8D">
        <w:rPr>
          <w:rFonts w:ascii="Arial" w:hAnsi="Arial" w:cs="Arial"/>
          <w:b/>
        </w:rPr>
        <w:lastRenderedPageBreak/>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B31.04</w:t>
      </w:r>
      <w:r w:rsidRPr="00E67B8D">
        <w:rPr>
          <w:rFonts w:ascii="Arial" w:hAnsi="Arial" w:cs="Arial"/>
          <w:b/>
        </w:rPr>
        <w:tab/>
        <w:t>Compensation to landowners:</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 xml:space="preserve">Prime cost sum for compensation to </w:t>
      </w:r>
      <w:proofErr w:type="gramStart"/>
      <w:r w:rsidRPr="00E67B8D">
        <w:rPr>
          <w:rFonts w:ascii="Arial" w:hAnsi="Arial" w:cs="Arial"/>
        </w:rPr>
        <w:t>landowners</w:t>
      </w:r>
      <w:proofErr w:type="gramEnd"/>
      <w:r w:rsidRPr="00E67B8D">
        <w:rPr>
          <w:rFonts w:ascii="Arial" w:hAnsi="Arial" w:cs="Arial"/>
        </w:rPr>
        <w:tab/>
      </w:r>
      <w:r w:rsidRPr="00E67B8D">
        <w:rPr>
          <w:rFonts w:ascii="Arial" w:hAnsi="Arial" w:cs="Arial"/>
        </w:rPr>
        <w:tab/>
        <w:t>prime cost (PC) sum</w:t>
      </w:r>
    </w:p>
    <w:p w:rsidR="009A516A" w:rsidRPr="00E67B8D" w:rsidRDefault="009A516A" w:rsidP="009A516A">
      <w:pPr>
        <w:ind w:left="720" w:hanging="720"/>
        <w:rPr>
          <w:rFonts w:ascii="Arial" w:hAnsi="Arial" w:cs="Arial"/>
        </w:rPr>
      </w:pPr>
      <w:r w:rsidRPr="00E67B8D">
        <w:rPr>
          <w:rFonts w:ascii="Arial" w:hAnsi="Arial" w:cs="Arial"/>
        </w:rPr>
        <w:tab/>
        <w:t>(b)</w:t>
      </w:r>
      <w:r w:rsidRPr="00E67B8D">
        <w:rPr>
          <w:rFonts w:ascii="Arial" w:hAnsi="Arial" w:cs="Arial"/>
        </w:rPr>
        <w:tab/>
        <w:t xml:space="preserve">Handling cost and profit in respect of sub-item </w:t>
      </w:r>
      <w:r w:rsidRPr="00E67B8D">
        <w:rPr>
          <w:rFonts w:ascii="Arial" w:hAnsi="Arial" w:cs="Arial"/>
        </w:rPr>
        <w:br/>
      </w:r>
      <w:proofErr w:type="gramStart"/>
      <w:r w:rsidRPr="00E67B8D">
        <w:rPr>
          <w:rFonts w:ascii="Arial" w:hAnsi="Arial" w:cs="Arial"/>
        </w:rPr>
        <w:t>B31.04(</w:t>
      </w:r>
      <w:proofErr w:type="gramEnd"/>
      <w:r w:rsidRPr="00E67B8D">
        <w:rPr>
          <w:rFonts w:ascii="Arial" w:hAnsi="Arial" w:cs="Arial"/>
        </w:rPr>
        <w:t>a) above</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percentage (%)</w:t>
      </w:r>
    </w:p>
    <w:p w:rsidR="009A516A" w:rsidRPr="00E67B8D" w:rsidRDefault="009A516A" w:rsidP="009A516A">
      <w:pPr>
        <w:rPr>
          <w:rFonts w:ascii="Arial" w:hAnsi="Arial" w:cs="Arial"/>
        </w:rPr>
      </w:pPr>
      <w:r w:rsidRPr="00E67B8D">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9A516A" w:rsidRPr="00E67B8D" w:rsidRDefault="009A516A" w:rsidP="009A516A">
      <w:pPr>
        <w:rPr>
          <w:rFonts w:ascii="Arial" w:hAnsi="Arial" w:cs="Arial"/>
        </w:rPr>
      </w:pPr>
      <w:r w:rsidRPr="00E67B8D">
        <w:rPr>
          <w:rFonts w:ascii="Arial" w:hAnsi="Arial" w:cs="Arial"/>
        </w:rPr>
        <w:t xml:space="preserve">The tendered percentage is an extra over percentage on the amount actually spent under sub-item </w:t>
      </w:r>
      <w:proofErr w:type="gramStart"/>
      <w:r w:rsidRPr="00E67B8D">
        <w:rPr>
          <w:rFonts w:ascii="Arial" w:hAnsi="Arial" w:cs="Arial"/>
        </w:rPr>
        <w:t>B31.04(</w:t>
      </w:r>
      <w:proofErr w:type="gramEnd"/>
      <w:r w:rsidRPr="00E67B8D">
        <w:rPr>
          <w:rFonts w:ascii="Arial" w:hAnsi="Arial" w:cs="Arial"/>
        </w:rPr>
        <w:t>a) which shall include full compensation for the handling costs and profit of the contractor.”</w:t>
      </w:r>
    </w:p>
    <w:p w:rsidR="009A516A" w:rsidRPr="00E67B8D" w:rsidRDefault="009A516A" w:rsidP="009A516A">
      <w:pPr>
        <w:rPr>
          <w:rFonts w:ascii="Arial" w:hAnsi="Arial" w:cs="Arial"/>
          <w:b/>
        </w:rPr>
      </w:pPr>
      <w:bookmarkStart w:id="24" w:name="_Toc121292174"/>
      <w:r w:rsidRPr="00E67B8D">
        <w:rPr>
          <w:rFonts w:ascii="Arial" w:hAnsi="Arial" w:cs="Arial"/>
        </w:rPr>
        <w:br w:type="page"/>
      </w:r>
      <w:r w:rsidRPr="00E67B8D">
        <w:rPr>
          <w:rFonts w:ascii="Arial" w:hAnsi="Arial" w:cs="Arial"/>
          <w:b/>
        </w:rPr>
        <w:lastRenderedPageBreak/>
        <w:t xml:space="preserve">3200:  SELECTION, STOCKPILING </w:t>
      </w:r>
      <w:smartTag w:uri="urn:schemas-microsoft-com:office:smarttags" w:element="stockticker">
        <w:r w:rsidRPr="00E67B8D">
          <w:rPr>
            <w:rFonts w:ascii="Arial" w:hAnsi="Arial" w:cs="Arial"/>
            <w:b/>
          </w:rPr>
          <w:t>AND</w:t>
        </w:r>
      </w:smartTag>
      <w:r w:rsidRPr="00E67B8D">
        <w:rPr>
          <w:rFonts w:ascii="Arial" w:hAnsi="Arial" w:cs="Arial"/>
          <w:b/>
        </w:rPr>
        <w:t xml:space="preserve"> BREAKING-DOWN THE MATERIAL FROM BORROW PITS, CUTTINGS </w:t>
      </w:r>
      <w:smartTag w:uri="urn:schemas-microsoft-com:office:smarttags" w:element="stockticker">
        <w:r w:rsidRPr="00E67B8D">
          <w:rPr>
            <w:rFonts w:ascii="Arial" w:hAnsi="Arial" w:cs="Arial"/>
            <w:b/>
          </w:rPr>
          <w:t>AND</w:t>
        </w:r>
      </w:smartTag>
      <w:r w:rsidRPr="00E67B8D">
        <w:rPr>
          <w:rFonts w:ascii="Arial" w:hAnsi="Arial" w:cs="Arial"/>
          <w:b/>
        </w:rPr>
        <w:t xml:space="preserve"> EXISTING PAVEMENT LAYERS, </w:t>
      </w:r>
      <w:smartTag w:uri="urn:schemas-microsoft-com:office:smarttags" w:element="stockticker">
        <w:r w:rsidRPr="00E67B8D">
          <w:rPr>
            <w:rFonts w:ascii="Arial" w:hAnsi="Arial" w:cs="Arial"/>
            <w:b/>
          </w:rPr>
          <w:t>AND</w:t>
        </w:r>
      </w:smartTag>
      <w:r w:rsidRPr="00E67B8D">
        <w:rPr>
          <w:rFonts w:ascii="Arial" w:hAnsi="Arial" w:cs="Arial"/>
          <w:b/>
        </w:rPr>
        <w:t xml:space="preserve"> PLACING </w:t>
      </w:r>
      <w:smartTag w:uri="urn:schemas-microsoft-com:office:smarttags" w:element="stockticker">
        <w:r w:rsidRPr="00E67B8D">
          <w:rPr>
            <w:rFonts w:ascii="Arial" w:hAnsi="Arial" w:cs="Arial"/>
            <w:b/>
          </w:rPr>
          <w:t>AND</w:t>
        </w:r>
      </w:smartTag>
      <w:r w:rsidRPr="00E67B8D">
        <w:rPr>
          <w:rFonts w:ascii="Arial" w:hAnsi="Arial" w:cs="Arial"/>
          <w:b/>
        </w:rPr>
        <w:t xml:space="preserve"> COMPACTING THE GRAVEL LAYERS</w:t>
      </w:r>
      <w:bookmarkEnd w:id="24"/>
    </w:p>
    <w:p w:rsidR="009A516A" w:rsidRPr="00E67B8D" w:rsidRDefault="009A516A" w:rsidP="009A516A">
      <w:pPr>
        <w:rPr>
          <w:rFonts w:ascii="Arial" w:hAnsi="Arial" w:cs="Arial"/>
          <w:b/>
        </w:rPr>
      </w:pPr>
      <w:r w:rsidRPr="00E67B8D">
        <w:rPr>
          <w:rFonts w:ascii="Arial" w:hAnsi="Arial" w:cs="Arial"/>
          <w:b/>
        </w:rPr>
        <w:t>B3204</w:t>
      </w:r>
      <w:r w:rsidRPr="00E67B8D">
        <w:rPr>
          <w:rFonts w:ascii="Arial" w:hAnsi="Arial" w:cs="Arial"/>
          <w:b/>
        </w:rPr>
        <w:tab/>
        <w:t>BREAKING-DOWN THE MATERIAL</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Initial breaking-down of the material in cuttings, borrow pits and existing pavement layers</w:t>
      </w:r>
    </w:p>
    <w:p w:rsidR="009A516A" w:rsidRPr="00E67B8D" w:rsidRDefault="009A516A" w:rsidP="009A516A">
      <w:pPr>
        <w:rPr>
          <w:rFonts w:ascii="Arial" w:hAnsi="Arial" w:cs="Arial"/>
        </w:rPr>
      </w:pPr>
      <w:r w:rsidRPr="00E67B8D">
        <w:rPr>
          <w:rFonts w:ascii="Arial" w:hAnsi="Arial" w:cs="Arial"/>
        </w:rPr>
        <w:t xml:space="preserve">Add the following to the table in the second paragraph of this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rPr>
      </w:pPr>
      <w:r w:rsidRPr="00E67B8D">
        <w:rPr>
          <w:rFonts w:ascii="Arial" w:hAnsi="Arial" w:cs="Arial"/>
        </w:rPr>
        <w:t>"Pioneer layers - 500mm maximum dimension</w:t>
      </w:r>
    </w:p>
    <w:p w:rsidR="009A516A" w:rsidRPr="00E67B8D" w:rsidRDefault="009A516A" w:rsidP="009A516A">
      <w:pPr>
        <w:rPr>
          <w:rFonts w:ascii="Arial" w:hAnsi="Arial" w:cs="Arial"/>
        </w:rPr>
      </w:pPr>
      <w:r w:rsidRPr="00E67B8D">
        <w:rPr>
          <w:rFonts w:ascii="Arial" w:hAnsi="Arial" w:cs="Arial"/>
        </w:rPr>
        <w:t>Not more than 20% of pioneer layer material shall pass through the 2,0mm sieve."</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Further breaking-down of pavement material</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9A516A" w:rsidRPr="00E67B8D" w:rsidRDefault="009A516A" w:rsidP="009A516A">
      <w:pPr>
        <w:rPr>
          <w:rFonts w:ascii="Arial" w:hAnsi="Arial" w:cs="Arial"/>
          <w:b/>
        </w:rPr>
      </w:pPr>
      <w:r w:rsidRPr="00E67B8D">
        <w:rPr>
          <w:rFonts w:ascii="Arial" w:hAnsi="Arial" w:cs="Arial"/>
          <w:b/>
        </w:rPr>
        <w:t>B3209</w:t>
      </w:r>
      <w:r w:rsidRPr="00E67B8D">
        <w:rPr>
          <w:rFonts w:ascii="Arial" w:hAnsi="Arial" w:cs="Arial"/>
          <w:b/>
        </w:rPr>
        <w:tab/>
        <w:t xml:space="preserve">PLACING </w:t>
      </w:r>
      <w:smartTag w:uri="urn:schemas-microsoft-com:office:smarttags" w:element="stockticker">
        <w:r w:rsidRPr="00E67B8D">
          <w:rPr>
            <w:rFonts w:ascii="Arial" w:hAnsi="Arial" w:cs="Arial"/>
            <w:b/>
          </w:rPr>
          <w:t>AND</w:t>
        </w:r>
      </w:smartTag>
      <w:r w:rsidRPr="00E67B8D">
        <w:rPr>
          <w:rFonts w:ascii="Arial" w:hAnsi="Arial" w:cs="Arial"/>
          <w:b/>
        </w:rPr>
        <w:t xml:space="preserve"> COMPACTING THE MATERIALS IN LAYER THICKNESSES IN EXCESS OF 200mm AFTER COMPACTION</w:t>
      </w:r>
    </w:p>
    <w:p w:rsidR="009A516A" w:rsidRPr="00E67B8D" w:rsidRDefault="009A516A" w:rsidP="009A516A">
      <w:pPr>
        <w:rPr>
          <w:rFonts w:ascii="Arial" w:hAnsi="Arial" w:cs="Arial"/>
        </w:rPr>
      </w:pPr>
      <w:r w:rsidRPr="00E67B8D">
        <w:rPr>
          <w:rFonts w:ascii="Arial" w:hAnsi="Arial" w:cs="Arial"/>
        </w:rPr>
        <w:t xml:space="preserve">Add the following new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(d)</w:t>
      </w:r>
      <w:r w:rsidRPr="00E67B8D">
        <w:rPr>
          <w:rFonts w:ascii="Arial" w:hAnsi="Arial" w:cs="Arial"/>
          <w:b/>
        </w:rPr>
        <w:tab/>
        <w:t>Pioneer layer</w:t>
      </w:r>
    </w:p>
    <w:p w:rsidR="009A516A" w:rsidRPr="00E67B8D" w:rsidRDefault="009A516A" w:rsidP="009A516A">
      <w:pPr>
        <w:rPr>
          <w:rFonts w:ascii="Arial" w:hAnsi="Arial" w:cs="Arial"/>
        </w:rPr>
      </w:pPr>
      <w:r w:rsidRPr="00E67B8D">
        <w:rPr>
          <w:rFonts w:ascii="Arial" w:hAnsi="Arial" w:cs="Arial"/>
        </w:rPr>
        <w:t xml:space="preserve">"The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w:t>
      </w:r>
      <w:proofErr w:type="spellStart"/>
      <w:r w:rsidRPr="00E67B8D">
        <w:rPr>
          <w:rFonts w:ascii="Arial" w:hAnsi="Arial" w:cs="Arial"/>
        </w:rPr>
        <w:t>subclause</w:t>
      </w:r>
      <w:proofErr w:type="spellEnd"/>
      <w:r w:rsidRPr="00E67B8D">
        <w:rPr>
          <w:rFonts w:ascii="Arial" w:hAnsi="Arial" w:cs="Arial"/>
        </w:rPr>
        <w:t xml:space="preserve"> 3307(c) of the standard specifications".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25" w:name="_Toc121292175"/>
      <w:r w:rsidRPr="00E67B8D">
        <w:rPr>
          <w:rFonts w:ascii="Arial" w:hAnsi="Arial" w:cs="Arial"/>
          <w:b/>
        </w:rPr>
        <w:lastRenderedPageBreak/>
        <w:t>3300:  MASS EARTHWORKS</w:t>
      </w:r>
      <w:bookmarkEnd w:id="25"/>
    </w:p>
    <w:p w:rsidR="009A516A" w:rsidRPr="00E67B8D" w:rsidRDefault="009A516A" w:rsidP="009A516A">
      <w:pPr>
        <w:rPr>
          <w:rFonts w:ascii="Arial" w:hAnsi="Arial" w:cs="Arial"/>
          <w:b/>
        </w:rPr>
      </w:pPr>
      <w:r w:rsidRPr="00E67B8D">
        <w:rPr>
          <w:rFonts w:ascii="Arial" w:hAnsi="Arial" w:cs="Arial"/>
          <w:b/>
        </w:rPr>
        <w:t>B3305</w:t>
      </w:r>
      <w:r w:rsidRPr="00E67B8D">
        <w:rPr>
          <w:rFonts w:ascii="Arial" w:hAnsi="Arial" w:cs="Arial"/>
          <w:b/>
        </w:rPr>
        <w:tab/>
        <w:t>TREATING THE ROADBED</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Removing unsuitable material</w:t>
      </w:r>
    </w:p>
    <w:p w:rsidR="009A516A" w:rsidRPr="00E67B8D" w:rsidRDefault="009A516A" w:rsidP="009A516A">
      <w:pPr>
        <w:rPr>
          <w:rFonts w:ascii="Arial" w:hAnsi="Arial" w:cs="Arial"/>
        </w:rPr>
      </w:pPr>
      <w:r w:rsidRPr="00E67B8D">
        <w:rPr>
          <w:rFonts w:ascii="Arial" w:hAnsi="Arial" w:cs="Arial"/>
        </w:rPr>
        <w:t>Add the following to the third paragraph:</w:t>
      </w:r>
    </w:p>
    <w:p w:rsidR="009A516A" w:rsidRPr="00E67B8D" w:rsidRDefault="009A516A" w:rsidP="009A516A">
      <w:pPr>
        <w:rPr>
          <w:rFonts w:ascii="Arial" w:hAnsi="Arial" w:cs="Arial"/>
        </w:rPr>
      </w:pPr>
      <w:r w:rsidRPr="00E67B8D">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Preparing and compacting the roadbed</w:t>
      </w:r>
    </w:p>
    <w:p w:rsidR="009A516A" w:rsidRPr="00E67B8D" w:rsidRDefault="009A516A" w:rsidP="009A516A">
      <w:pPr>
        <w:rPr>
          <w:rFonts w:ascii="Arial" w:hAnsi="Arial" w:cs="Arial"/>
        </w:rPr>
      </w:pPr>
      <w:r w:rsidRPr="00E67B8D">
        <w:rPr>
          <w:rFonts w:ascii="Arial" w:hAnsi="Arial" w:cs="Arial"/>
        </w:rPr>
        <w:t>Delete the last sentence of the first paragraph “If necessary, roadbed…….depth of compaction” and replace as follows:</w:t>
      </w:r>
    </w:p>
    <w:p w:rsidR="009A516A" w:rsidRPr="00E67B8D" w:rsidRDefault="009A516A" w:rsidP="009A516A">
      <w:pPr>
        <w:rPr>
          <w:rFonts w:ascii="Arial" w:hAnsi="Arial" w:cs="Arial"/>
        </w:rPr>
      </w:pPr>
      <w:r w:rsidRPr="00E67B8D">
        <w:rPr>
          <w:rFonts w:ascii="Arial" w:hAnsi="Arial" w:cs="Arial"/>
        </w:rPr>
        <w:t xml:space="preserve">“Where demarcated by the </w:t>
      </w:r>
      <w:proofErr w:type="gramStart"/>
      <w:r w:rsidRPr="00E67B8D">
        <w:rPr>
          <w:rFonts w:ascii="Arial" w:hAnsi="Arial" w:cs="Arial"/>
        </w:rPr>
        <w:t>engineer ,</w:t>
      </w:r>
      <w:proofErr w:type="gramEnd"/>
      <w:r w:rsidRPr="00E67B8D">
        <w:rPr>
          <w:rFonts w:ascii="Arial" w:hAnsi="Arial" w:cs="Arial"/>
        </w:rPr>
        <w:t xml:space="preserve"> prior to the roadbed being scarified, the excess in situ material forming part of the present roadway, and within the limits of the roadbed, and in close proximity of the layer works, but falling within the limits of the </w:t>
      </w:r>
      <w:proofErr w:type="spellStart"/>
      <w:r w:rsidRPr="00E67B8D">
        <w:rPr>
          <w:rFonts w:ascii="Arial" w:hAnsi="Arial" w:cs="Arial"/>
        </w:rPr>
        <w:t>layerworks</w:t>
      </w:r>
      <w:proofErr w:type="spellEnd"/>
      <w:r w:rsidRPr="00E67B8D">
        <w:rPr>
          <w:rFonts w:ascii="Arial" w:hAnsi="Arial" w:cs="Arial"/>
        </w:rPr>
        <w:t>, shall be bladed to controlled level in order to achieve the required level and necessary depth of compaction.”</w:t>
      </w:r>
    </w:p>
    <w:p w:rsidR="009A516A" w:rsidRPr="00E67B8D" w:rsidRDefault="009A516A" w:rsidP="009A516A">
      <w:pPr>
        <w:rPr>
          <w:rFonts w:ascii="Arial" w:hAnsi="Arial" w:cs="Arial"/>
          <w:b/>
        </w:rPr>
      </w:pPr>
      <w:r w:rsidRPr="00E67B8D">
        <w:rPr>
          <w:rFonts w:ascii="Arial" w:hAnsi="Arial" w:cs="Arial"/>
          <w:b/>
        </w:rPr>
        <w:t>B3307</w:t>
      </w:r>
      <w:r w:rsidRPr="00E67B8D">
        <w:rPr>
          <w:rFonts w:ascii="Arial" w:hAnsi="Arial" w:cs="Arial"/>
          <w:b/>
        </w:rPr>
        <w:tab/>
        <w:t>FILLS</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Constructing a pioneer layer</w:t>
      </w:r>
    </w:p>
    <w:p w:rsidR="009A516A" w:rsidRPr="00E67B8D" w:rsidRDefault="009A516A" w:rsidP="009A516A">
      <w:pPr>
        <w:rPr>
          <w:rFonts w:ascii="Arial" w:hAnsi="Arial" w:cs="Arial"/>
        </w:rPr>
      </w:pPr>
      <w:r w:rsidRPr="00E67B8D">
        <w:rPr>
          <w:rFonts w:ascii="Arial" w:hAnsi="Arial" w:cs="Arial"/>
        </w:rPr>
        <w:t>Add the following to the first paragraph:</w:t>
      </w:r>
    </w:p>
    <w:p w:rsidR="009A516A" w:rsidRPr="00E67B8D" w:rsidRDefault="009A516A" w:rsidP="009A516A">
      <w:pPr>
        <w:rPr>
          <w:rFonts w:ascii="Arial" w:hAnsi="Arial" w:cs="Arial"/>
        </w:rPr>
      </w:pPr>
      <w:r w:rsidRPr="00E67B8D">
        <w:rPr>
          <w:rFonts w:ascii="Arial" w:hAnsi="Arial" w:cs="Arial"/>
        </w:rPr>
        <w:t xml:space="preserve">"For the purpose of this contract, pioneer layers shall be completed by means of eight-pass roller compaction using vibratory rollers as specified in </w:t>
      </w:r>
      <w:proofErr w:type="spellStart"/>
      <w:r w:rsidRPr="00E67B8D">
        <w:rPr>
          <w:rFonts w:ascii="Arial" w:hAnsi="Arial" w:cs="Arial"/>
        </w:rPr>
        <w:t>subclause</w:t>
      </w:r>
      <w:proofErr w:type="spellEnd"/>
      <w:r w:rsidRPr="00E67B8D">
        <w:rPr>
          <w:rFonts w:ascii="Arial" w:hAnsi="Arial" w:cs="Arial"/>
        </w:rPr>
        <w:t xml:space="preserve"> 3304(b) of the standard specifications.”</w:t>
      </w:r>
    </w:p>
    <w:p w:rsidR="009A516A" w:rsidRPr="00E67B8D" w:rsidRDefault="009A516A" w:rsidP="009A516A">
      <w:pPr>
        <w:rPr>
          <w:rFonts w:ascii="Arial" w:hAnsi="Arial" w:cs="Arial"/>
          <w:b/>
        </w:rPr>
      </w:pPr>
      <w:r w:rsidRPr="00E67B8D">
        <w:rPr>
          <w:rFonts w:ascii="Arial" w:hAnsi="Arial" w:cs="Arial"/>
          <w:b/>
        </w:rPr>
        <w:t>(d)</w:t>
      </w:r>
      <w:r w:rsidRPr="00E67B8D">
        <w:rPr>
          <w:rFonts w:ascii="Arial" w:hAnsi="Arial" w:cs="Arial"/>
          <w:b/>
        </w:rPr>
        <w:tab/>
        <w:t>Benching</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9A516A" w:rsidRDefault="009A516A" w:rsidP="009A516A">
      <w:pPr>
        <w:rPr>
          <w:rFonts w:ascii="Arial" w:hAnsi="Arial" w:cs="Arial"/>
        </w:rPr>
      </w:pPr>
      <w:r w:rsidRPr="00E67B8D">
        <w:rPr>
          <w:rFonts w:ascii="Arial" w:hAnsi="Arial" w:cs="Arial"/>
        </w:rPr>
        <w:t>It is a requirement that benching shall always be started at the bottom of the existing fill progressing to the top of the formation.  The dimensions and details of benching are shown on the drawings.”</w:t>
      </w:r>
    </w:p>
    <w:p w:rsidR="00E67B8D" w:rsidRDefault="00E67B8D"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 xml:space="preserve">B3308 </w:t>
      </w:r>
      <w:r w:rsidRPr="00E67B8D">
        <w:rPr>
          <w:rFonts w:ascii="Arial" w:hAnsi="Arial" w:cs="Arial"/>
          <w:b/>
        </w:rPr>
        <w:tab/>
        <w:t>FINISHING THE SLOPES</w:t>
      </w:r>
    </w:p>
    <w:p w:rsidR="009A516A" w:rsidRPr="00E67B8D" w:rsidRDefault="009A516A" w:rsidP="009A516A">
      <w:pPr>
        <w:rPr>
          <w:rFonts w:ascii="Arial" w:hAnsi="Arial" w:cs="Arial"/>
          <w:b/>
        </w:rPr>
      </w:pPr>
      <w:r w:rsidRPr="00E67B8D">
        <w:rPr>
          <w:rFonts w:ascii="Arial" w:hAnsi="Arial" w:cs="Arial"/>
          <w:b/>
        </w:rPr>
        <w:t>(d)</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w:t>
      </w:r>
      <w:proofErr w:type="spellStart"/>
      <w:r w:rsidRPr="00E67B8D">
        <w:rPr>
          <w:rFonts w:ascii="Arial" w:hAnsi="Arial" w:cs="Arial"/>
        </w:rPr>
        <w:t>Bomag</w:t>
      </w:r>
      <w:proofErr w:type="spellEnd"/>
      <w:r w:rsidRPr="00E67B8D">
        <w:rPr>
          <w:rFonts w:ascii="Arial" w:hAnsi="Arial" w:cs="Arial"/>
        </w:rPr>
        <w:t xml:space="preserve"> walk-behind rollers or hand-held compaction tools.  Benching shall be executed to the dimensions shown on the drawings.  Upon completion of the backfilling operation the cut and fill slopes shall be neatly finished as specified.”</w:t>
      </w:r>
    </w:p>
    <w:p w:rsidR="009A516A" w:rsidRPr="00E67B8D" w:rsidRDefault="009A516A" w:rsidP="009A516A">
      <w:pPr>
        <w:rPr>
          <w:rFonts w:ascii="Arial" w:hAnsi="Arial" w:cs="Arial"/>
          <w:b/>
        </w:rPr>
      </w:pPr>
      <w:r w:rsidRPr="00E67B8D">
        <w:rPr>
          <w:rFonts w:ascii="Arial" w:hAnsi="Arial" w:cs="Arial"/>
          <w:b/>
        </w:rPr>
        <w:t>B3312</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Add the following sub-item to item 33.10:</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rPr>
        <w:t>B33.10</w:t>
      </w:r>
      <w:r w:rsidRPr="00E67B8D">
        <w:rPr>
          <w:rFonts w:ascii="Arial" w:hAnsi="Arial" w:cs="Arial"/>
        </w:rPr>
        <w:tab/>
        <w:t>(e)</w:t>
      </w:r>
      <w:r w:rsidRPr="00E67B8D">
        <w:rPr>
          <w:rFonts w:ascii="Arial" w:hAnsi="Arial" w:cs="Arial"/>
        </w:rPr>
        <w:tab/>
        <w:t xml:space="preserve">Extra over sub-items </w:t>
      </w:r>
    </w:p>
    <w:p w:rsidR="009A516A" w:rsidRPr="00E67B8D" w:rsidRDefault="009A516A" w:rsidP="009A516A">
      <w:pPr>
        <w:rPr>
          <w:rFonts w:ascii="Arial" w:hAnsi="Arial" w:cs="Arial"/>
        </w:rPr>
      </w:pPr>
      <w:r w:rsidRPr="00E67B8D">
        <w:rPr>
          <w:rFonts w:ascii="Arial" w:hAnsi="Arial" w:cs="Arial"/>
        </w:rPr>
        <w:t>33.10(a), (b) and (d) for blading</w:t>
      </w:r>
      <w:r w:rsidRPr="00E67B8D">
        <w:rPr>
          <w:rFonts w:ascii="Arial" w:hAnsi="Arial" w:cs="Arial"/>
        </w:rPr>
        <w:br/>
      </w:r>
      <w:r w:rsidRPr="00E67B8D">
        <w:rPr>
          <w:rFonts w:ascii="Arial" w:hAnsi="Arial" w:cs="Arial"/>
        </w:rPr>
        <w:tab/>
        <w:t>to controlled levels (existing road)</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 xml:space="preserve">The unit of measurement in respect of the material bladed as specified in </w:t>
      </w:r>
      <w:proofErr w:type="spellStart"/>
      <w:r w:rsidRPr="00E67B8D">
        <w:rPr>
          <w:rFonts w:ascii="Arial" w:hAnsi="Arial" w:cs="Arial"/>
        </w:rPr>
        <w:t>subclauses</w:t>
      </w:r>
      <w:proofErr w:type="spellEnd"/>
      <w:r w:rsidRPr="00E67B8D">
        <w:rPr>
          <w:rFonts w:ascii="Arial" w:hAnsi="Arial" w:cs="Arial"/>
        </w:rPr>
        <w:t xml:space="preserve"> 33.05 (c) shall be the cubic </w:t>
      </w:r>
      <w:proofErr w:type="spellStart"/>
      <w:r w:rsidRPr="00E67B8D">
        <w:rPr>
          <w:rFonts w:ascii="Arial" w:hAnsi="Arial" w:cs="Arial"/>
        </w:rPr>
        <w:t>metre</w:t>
      </w:r>
      <w:proofErr w:type="spellEnd"/>
      <w:r w:rsidRPr="00E67B8D">
        <w:rPr>
          <w:rFonts w:ascii="Arial" w:hAnsi="Arial" w:cs="Arial"/>
        </w:rPr>
        <w:t xml:space="preserve"> of material bladed, measured in the original position before blading, in accordance with the method of average end areas.</w:t>
      </w:r>
    </w:p>
    <w:p w:rsidR="009A516A" w:rsidRPr="00E67B8D" w:rsidRDefault="009A516A" w:rsidP="009A516A">
      <w:pPr>
        <w:rPr>
          <w:rFonts w:ascii="Arial" w:hAnsi="Arial" w:cs="Arial"/>
        </w:rPr>
      </w:pPr>
      <w:r w:rsidRPr="00E67B8D">
        <w:rPr>
          <w:rFonts w:ascii="Arial" w:hAnsi="Arial" w:cs="Arial"/>
        </w:rPr>
        <w:t>The tendered rate shall include full compensation for blading of such material to level.</w:t>
      </w:r>
    </w:p>
    <w:p w:rsidR="009A516A" w:rsidRPr="00E67B8D" w:rsidRDefault="009A516A" w:rsidP="009A516A">
      <w:pPr>
        <w:rPr>
          <w:rFonts w:ascii="Arial" w:hAnsi="Arial" w:cs="Arial"/>
        </w:rPr>
      </w:pPr>
      <w:r w:rsidRPr="00E67B8D">
        <w:rPr>
          <w:rFonts w:ascii="Arial" w:hAnsi="Arial" w:cs="Arial"/>
        </w:rPr>
        <w:t>Only material bladed on the instruction of the engineer for exposing the underlying roadbed material for treatment will be measured and paid for as described above.”</w:t>
      </w:r>
    </w:p>
    <w:p w:rsidR="009A516A" w:rsidRPr="00E67B8D" w:rsidRDefault="009A516A" w:rsidP="009A516A">
      <w:pPr>
        <w:rPr>
          <w:rFonts w:ascii="Arial" w:hAnsi="Arial" w:cs="Arial"/>
        </w:rPr>
      </w:pPr>
      <w:r w:rsidRPr="00E67B8D">
        <w:rPr>
          <w:rFonts w:ascii="Arial" w:hAnsi="Arial" w:cs="Arial"/>
        </w:rPr>
        <w:t xml:space="preserve"> </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26" w:name="_Toc121292176"/>
      <w:r w:rsidRPr="00E67B8D">
        <w:rPr>
          <w:rFonts w:ascii="Arial" w:hAnsi="Arial" w:cs="Arial"/>
          <w:b/>
        </w:rPr>
        <w:lastRenderedPageBreak/>
        <w:t>3400:  PAVEMENT LAYERS OF GRAVEL MATERIAL</w:t>
      </w:r>
      <w:bookmarkEnd w:id="26"/>
    </w:p>
    <w:p w:rsidR="009A516A" w:rsidRPr="00E67B8D" w:rsidRDefault="009A516A" w:rsidP="009A516A">
      <w:pPr>
        <w:rPr>
          <w:rFonts w:ascii="Arial" w:hAnsi="Arial" w:cs="Arial"/>
          <w:b/>
        </w:rPr>
      </w:pPr>
      <w:r w:rsidRPr="00E67B8D">
        <w:rPr>
          <w:rFonts w:ascii="Arial" w:hAnsi="Arial" w:cs="Arial"/>
          <w:b/>
        </w:rPr>
        <w:t>B3402</w:t>
      </w:r>
      <w:r w:rsidRPr="00E67B8D">
        <w:rPr>
          <w:rFonts w:ascii="Arial" w:hAnsi="Arial" w:cs="Arial"/>
          <w:b/>
        </w:rPr>
        <w:tab/>
        <w:t>MATERIALS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"Material requirements for gravel pavement layers are in accordance with </w:t>
      </w:r>
      <w:smartTag w:uri="urn:schemas-microsoft-com:office:smarttags" w:element="stockticker">
        <w:r w:rsidRPr="00E67B8D">
          <w:rPr>
            <w:rFonts w:ascii="Arial" w:hAnsi="Arial" w:cs="Arial"/>
          </w:rPr>
          <w:t>TRH</w:t>
        </w:r>
      </w:smartTag>
      <w:r w:rsidRPr="00E67B8D">
        <w:rPr>
          <w:rFonts w:ascii="Arial" w:hAnsi="Arial" w:cs="Arial"/>
        </w:rPr>
        <w:t>4 and shall be indicated on the drawings."</w:t>
      </w:r>
    </w:p>
    <w:p w:rsidR="009A516A" w:rsidRPr="00E67B8D" w:rsidRDefault="009A516A" w:rsidP="009A516A">
      <w:pPr>
        <w:rPr>
          <w:rFonts w:ascii="Arial" w:hAnsi="Arial" w:cs="Arial"/>
          <w:b/>
        </w:rPr>
      </w:pPr>
      <w:r w:rsidRPr="00E67B8D">
        <w:rPr>
          <w:rFonts w:ascii="Arial" w:hAnsi="Arial" w:cs="Arial"/>
          <w:b/>
        </w:rPr>
        <w:t>B3405</w:t>
      </w:r>
      <w:r w:rsidRPr="00E67B8D">
        <w:rPr>
          <w:rFonts w:ascii="Arial" w:hAnsi="Arial" w:cs="Arial"/>
          <w:b/>
        </w:rPr>
        <w:tab/>
        <w:t>CONSTRUCTION TOLERANCES</w:t>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Cross-section</w:t>
      </w:r>
    </w:p>
    <w:p w:rsidR="009A516A" w:rsidRPr="00E67B8D" w:rsidRDefault="009A516A" w:rsidP="009A516A">
      <w:pPr>
        <w:rPr>
          <w:rFonts w:ascii="Arial" w:hAnsi="Arial" w:cs="Arial"/>
        </w:rPr>
      </w:pPr>
      <w:r w:rsidRPr="00E67B8D">
        <w:rPr>
          <w:rFonts w:ascii="Arial" w:hAnsi="Arial" w:cs="Arial"/>
        </w:rPr>
        <w:t>Delete the second paragraph and replace with the following:</w:t>
      </w:r>
    </w:p>
    <w:p w:rsidR="009A516A" w:rsidRPr="00E67B8D" w:rsidRDefault="009A516A" w:rsidP="009A516A">
      <w:pPr>
        <w:rPr>
          <w:rFonts w:ascii="Arial" w:hAnsi="Arial" w:cs="Arial"/>
        </w:rPr>
      </w:pPr>
      <w:r w:rsidRPr="00E67B8D">
        <w:rPr>
          <w:rFonts w:ascii="Arial" w:hAnsi="Arial" w:cs="Arial"/>
        </w:rPr>
        <w:t xml:space="preserve">"The normal </w:t>
      </w:r>
      <w:proofErr w:type="spellStart"/>
      <w:r w:rsidRPr="00E67B8D">
        <w:rPr>
          <w:rFonts w:ascii="Arial" w:hAnsi="Arial" w:cs="Arial"/>
        </w:rPr>
        <w:t>crossfall</w:t>
      </w:r>
      <w:proofErr w:type="spellEnd"/>
      <w:r w:rsidRPr="00E67B8D">
        <w:rPr>
          <w:rFonts w:ascii="Arial" w:hAnsi="Arial" w:cs="Arial"/>
        </w:rPr>
        <w:t xml:space="preserve"> of the road wearing course where the road is in a straight horizontal alignment, is specified as 3% as shown on the drawings. </w:t>
      </w:r>
    </w:p>
    <w:p w:rsidR="009A516A" w:rsidRPr="00E67B8D" w:rsidRDefault="009A516A" w:rsidP="009A516A">
      <w:pPr>
        <w:rPr>
          <w:rFonts w:ascii="Arial" w:hAnsi="Arial" w:cs="Arial"/>
        </w:rPr>
      </w:pPr>
      <w:r w:rsidRPr="00E67B8D">
        <w:rPr>
          <w:rFonts w:ascii="Arial" w:hAnsi="Arial" w:cs="Arial"/>
        </w:rPr>
        <w:t xml:space="preserve">At any cross-section the measured </w:t>
      </w:r>
      <w:proofErr w:type="spellStart"/>
      <w:r w:rsidRPr="00E67B8D">
        <w:rPr>
          <w:rFonts w:ascii="Arial" w:hAnsi="Arial" w:cs="Arial"/>
        </w:rPr>
        <w:t>crossfall</w:t>
      </w:r>
      <w:proofErr w:type="spellEnd"/>
      <w:r w:rsidRPr="00E67B8D">
        <w:rPr>
          <w:rFonts w:ascii="Arial" w:hAnsi="Arial" w:cs="Arial"/>
        </w:rPr>
        <w:t xml:space="preserve"> between any two points shall at least be 2</w:t>
      </w:r>
      <w:proofErr w:type="gramStart"/>
      <w:r w:rsidRPr="00E67B8D">
        <w:rPr>
          <w:rFonts w:ascii="Arial" w:hAnsi="Arial" w:cs="Arial"/>
        </w:rPr>
        <w:t>,8</w:t>
      </w:r>
      <w:proofErr w:type="gramEnd"/>
      <w:r w:rsidRPr="00E67B8D">
        <w:rPr>
          <w:rFonts w:ascii="Arial" w:hAnsi="Arial" w:cs="Arial"/>
        </w:rPr>
        <w:t xml:space="preserve">%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w:t>
      </w:r>
      <w:proofErr w:type="spellStart"/>
      <w:r w:rsidRPr="00E67B8D">
        <w:rPr>
          <w:rFonts w:ascii="Arial" w:hAnsi="Arial" w:cs="Arial"/>
        </w:rPr>
        <w:t>crossfall</w:t>
      </w:r>
      <w:proofErr w:type="spellEnd"/>
      <w:r w:rsidRPr="00E67B8D">
        <w:rPr>
          <w:rFonts w:ascii="Arial" w:hAnsi="Arial" w:cs="Arial"/>
        </w:rPr>
        <w:t xml:space="preserve"> deviations."</w:t>
      </w:r>
    </w:p>
    <w:p w:rsidR="009A516A" w:rsidRPr="00E67B8D" w:rsidRDefault="009A516A" w:rsidP="009A516A">
      <w:pPr>
        <w:rPr>
          <w:rFonts w:ascii="Arial" w:hAnsi="Arial" w:cs="Arial"/>
          <w:b/>
        </w:rPr>
      </w:pPr>
      <w:r w:rsidRPr="00E67B8D">
        <w:rPr>
          <w:rFonts w:ascii="Arial" w:hAnsi="Arial" w:cs="Arial"/>
          <w:b/>
        </w:rPr>
        <w:t>(f)</w:t>
      </w:r>
      <w:r w:rsidRPr="00E67B8D">
        <w:rPr>
          <w:rFonts w:ascii="Arial" w:hAnsi="Arial" w:cs="Arial"/>
          <w:b/>
        </w:rPr>
        <w:tab/>
        <w:t>Surface regularity</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9A516A" w:rsidRPr="00E67B8D" w:rsidRDefault="009A516A" w:rsidP="009A516A">
      <w:pPr>
        <w:rPr>
          <w:rFonts w:ascii="Arial" w:hAnsi="Arial" w:cs="Arial"/>
          <w:b/>
        </w:rPr>
      </w:pPr>
      <w:r w:rsidRPr="00E67B8D">
        <w:rPr>
          <w:rFonts w:ascii="Arial" w:hAnsi="Arial" w:cs="Arial"/>
          <w:b/>
        </w:rPr>
        <w:t>B3406</w:t>
      </w:r>
      <w:r w:rsidRPr="00E67B8D">
        <w:rPr>
          <w:rFonts w:ascii="Arial" w:hAnsi="Arial" w:cs="Arial"/>
          <w:b/>
        </w:rPr>
        <w:tab/>
        <w:t xml:space="preserve">QUALITY OF MATERIALS </w:t>
      </w:r>
      <w:smartTag w:uri="urn:schemas-microsoft-com:office:smarttags" w:element="stockticker">
        <w:r w:rsidRPr="00E67B8D">
          <w:rPr>
            <w:rFonts w:ascii="Arial" w:hAnsi="Arial" w:cs="Arial"/>
            <w:b/>
          </w:rPr>
          <w:t>AND</w:t>
        </w:r>
      </w:smartTag>
      <w:r w:rsidRPr="00E67B8D">
        <w:rPr>
          <w:rFonts w:ascii="Arial" w:hAnsi="Arial" w:cs="Arial"/>
          <w:b/>
        </w:rPr>
        <w:t xml:space="preserve"> WORKMANSHIP</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"Test results and measurements shall be assessed by the engineer according to the provisions of Section 8300 of the standard specifications".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E67B8D" w:rsidP="009A516A">
      <w:pPr>
        <w:rPr>
          <w:rFonts w:ascii="Arial" w:hAnsi="Arial" w:cs="Arial"/>
          <w:b/>
        </w:rPr>
      </w:pPr>
      <w:r>
        <w:rPr>
          <w:rFonts w:ascii="Arial" w:hAnsi="Arial" w:cs="Arial"/>
          <w:b/>
        </w:rPr>
        <w:br w:type="page"/>
      </w:r>
      <w:r w:rsidR="009A516A" w:rsidRPr="00E67B8D">
        <w:rPr>
          <w:rFonts w:ascii="Arial" w:hAnsi="Arial" w:cs="Arial"/>
          <w:b/>
        </w:rPr>
        <w:lastRenderedPageBreak/>
        <w:t>SECTION 4100:</w:t>
      </w:r>
      <w:r w:rsidR="009A516A" w:rsidRPr="00E67B8D">
        <w:rPr>
          <w:rFonts w:ascii="Arial" w:hAnsi="Arial" w:cs="Arial"/>
          <w:b/>
        </w:rPr>
        <w:tab/>
      </w:r>
      <w:r w:rsidR="009A516A" w:rsidRPr="00E67B8D">
        <w:rPr>
          <w:rFonts w:ascii="Arial" w:hAnsi="Arial" w:cs="Arial"/>
          <w:b/>
        </w:rPr>
        <w:tab/>
        <w:t>PRIME COAT</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B4102</w:t>
      </w:r>
      <w:r w:rsidRPr="00E67B8D">
        <w:rPr>
          <w:rFonts w:ascii="Arial" w:hAnsi="Arial" w:cs="Arial"/>
          <w:b/>
        </w:rPr>
        <w:tab/>
        <w:t>MATERIALS</w:t>
      </w:r>
    </w:p>
    <w:p w:rsidR="009A516A" w:rsidRPr="00E67B8D" w:rsidRDefault="009A516A" w:rsidP="009A516A">
      <w:pPr>
        <w:rPr>
          <w:rFonts w:ascii="Arial" w:hAnsi="Arial" w:cs="Arial"/>
        </w:rPr>
      </w:pPr>
      <w:r w:rsidRPr="00E67B8D">
        <w:rPr>
          <w:rFonts w:ascii="Arial" w:hAnsi="Arial" w:cs="Arial"/>
        </w:rPr>
        <w:t>Priming material</w:t>
      </w:r>
    </w:p>
    <w:p w:rsidR="009A516A" w:rsidRPr="00E67B8D" w:rsidRDefault="009A516A" w:rsidP="009A516A">
      <w:pPr>
        <w:rPr>
          <w:rFonts w:ascii="Arial" w:hAnsi="Arial" w:cs="Arial"/>
        </w:rPr>
      </w:pPr>
    </w:p>
    <w:p w:rsidR="009A516A" w:rsidRPr="00E67B8D" w:rsidRDefault="009A516A" w:rsidP="009A516A">
      <w:pPr>
        <w:rPr>
          <w:rFonts w:ascii="Arial" w:hAnsi="Arial" w:cs="Arial"/>
          <w:bCs/>
        </w:rPr>
      </w:pPr>
      <w:r w:rsidRPr="00E67B8D">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9A516A" w:rsidRPr="00E67B8D" w:rsidRDefault="009A516A" w:rsidP="009A516A">
      <w:pPr>
        <w:rPr>
          <w:rFonts w:ascii="Arial" w:hAnsi="Arial" w:cs="Arial"/>
          <w:bCs/>
        </w:rPr>
      </w:pPr>
    </w:p>
    <w:p w:rsidR="009A516A" w:rsidRPr="00E67B8D" w:rsidRDefault="009A516A" w:rsidP="009A516A">
      <w:pPr>
        <w:rPr>
          <w:rFonts w:ascii="Arial" w:hAnsi="Arial" w:cs="Arial"/>
        </w:rPr>
      </w:pPr>
      <w:r w:rsidRPr="00E67B8D">
        <w:rPr>
          <w:rFonts w:ascii="Arial" w:hAnsi="Arial" w:cs="Arial"/>
        </w:rPr>
        <w:t>Aggregate for blinding</w:t>
      </w:r>
    </w:p>
    <w:p w:rsidR="009A516A" w:rsidRPr="00E67B8D" w:rsidRDefault="009A516A" w:rsidP="009A516A">
      <w:pPr>
        <w:rPr>
          <w:rFonts w:ascii="Arial" w:hAnsi="Arial" w:cs="Arial"/>
        </w:rPr>
      </w:pPr>
    </w:p>
    <w:p w:rsidR="009A516A" w:rsidRPr="00E67B8D" w:rsidRDefault="009A516A" w:rsidP="009A516A">
      <w:pPr>
        <w:rPr>
          <w:rFonts w:ascii="Arial" w:hAnsi="Arial" w:cs="Arial"/>
          <w:bCs/>
        </w:rPr>
      </w:pPr>
      <w:r w:rsidRPr="00E67B8D">
        <w:rPr>
          <w:rFonts w:ascii="Arial" w:hAnsi="Arial" w:cs="Arial"/>
          <w:bCs/>
        </w:rPr>
        <w:tab/>
        <w:t xml:space="preserve">Replace the first sentence of this </w:t>
      </w:r>
      <w:proofErr w:type="spellStart"/>
      <w:r w:rsidRPr="00E67B8D">
        <w:rPr>
          <w:rFonts w:ascii="Arial" w:hAnsi="Arial" w:cs="Arial"/>
          <w:bCs/>
        </w:rPr>
        <w:t>subclause</w:t>
      </w:r>
      <w:proofErr w:type="spellEnd"/>
      <w:r w:rsidRPr="00E67B8D">
        <w:rPr>
          <w:rFonts w:ascii="Arial" w:hAnsi="Arial" w:cs="Arial"/>
          <w:bCs/>
        </w:rPr>
        <w:t xml:space="preserve"> with the following:</w:t>
      </w:r>
    </w:p>
    <w:p w:rsidR="009A516A" w:rsidRPr="00E67B8D" w:rsidRDefault="009A516A" w:rsidP="009A516A">
      <w:pPr>
        <w:rPr>
          <w:rFonts w:ascii="Arial" w:hAnsi="Arial" w:cs="Arial"/>
          <w:bCs/>
        </w:rPr>
      </w:pPr>
    </w:p>
    <w:p w:rsidR="009A516A" w:rsidRPr="00E67B8D" w:rsidRDefault="009A516A" w:rsidP="009A516A">
      <w:pPr>
        <w:rPr>
          <w:rFonts w:ascii="Arial" w:hAnsi="Arial" w:cs="Arial"/>
          <w:bCs/>
        </w:rPr>
      </w:pPr>
      <w:r w:rsidRPr="00E67B8D">
        <w:rPr>
          <w:rFonts w:ascii="Arial" w:hAnsi="Arial" w:cs="Arial"/>
          <w:bCs/>
        </w:rPr>
        <w:t>“The aggregate used for blinding the primed surface shall consist of 6</w:t>
      </w:r>
      <w:proofErr w:type="gramStart"/>
      <w:r w:rsidRPr="00E67B8D">
        <w:rPr>
          <w:rFonts w:ascii="Arial" w:hAnsi="Arial" w:cs="Arial"/>
          <w:bCs/>
        </w:rPr>
        <w:t>,7</w:t>
      </w:r>
      <w:proofErr w:type="gramEnd"/>
      <w:r w:rsidRPr="00E67B8D">
        <w:rPr>
          <w:rFonts w:ascii="Arial" w:hAnsi="Arial" w:cs="Arial"/>
          <w:bCs/>
        </w:rPr>
        <w:t xml:space="preserve"> mm nominal aggregate size crushed-stone.”</w:t>
      </w:r>
    </w:p>
    <w:p w:rsidR="009A516A" w:rsidRPr="00E67B8D" w:rsidRDefault="009A516A" w:rsidP="009A516A">
      <w:pPr>
        <w:rPr>
          <w:rFonts w:ascii="Arial" w:hAnsi="Arial" w:cs="Arial"/>
          <w:bCs/>
        </w:rPr>
      </w:pPr>
    </w:p>
    <w:p w:rsidR="009A516A" w:rsidRPr="00E67B8D" w:rsidRDefault="009A516A" w:rsidP="009A516A">
      <w:pPr>
        <w:rPr>
          <w:rFonts w:ascii="Arial" w:hAnsi="Arial" w:cs="Arial"/>
        </w:rPr>
      </w:pPr>
      <w:r w:rsidRPr="00E67B8D">
        <w:rPr>
          <w:rFonts w:ascii="Arial" w:hAnsi="Arial" w:cs="Arial"/>
        </w:rPr>
        <w:t>“Blinding of the primed surface with aggregate shall only be permitted to facilitate vehicular access to adjoining properties”</w:t>
      </w:r>
    </w:p>
    <w:p w:rsidR="009A516A" w:rsidRPr="00E67B8D" w:rsidRDefault="009A516A" w:rsidP="009A516A">
      <w:pPr>
        <w:rPr>
          <w:rFonts w:ascii="Arial" w:hAnsi="Arial" w:cs="Arial"/>
          <w:bCs/>
        </w:rPr>
      </w:pPr>
    </w:p>
    <w:p w:rsidR="009A516A" w:rsidRPr="00E67B8D" w:rsidRDefault="009A516A" w:rsidP="009A516A">
      <w:pPr>
        <w:rPr>
          <w:rFonts w:ascii="Arial" w:hAnsi="Arial" w:cs="Arial"/>
          <w:b/>
        </w:rPr>
      </w:pPr>
      <w:r w:rsidRPr="00E67B8D">
        <w:rPr>
          <w:rFonts w:ascii="Arial" w:hAnsi="Arial" w:cs="Arial"/>
          <w:b/>
        </w:rPr>
        <w:t>B4104</w:t>
      </w:r>
      <w:r w:rsidRPr="00E67B8D">
        <w:rPr>
          <w:rFonts w:ascii="Arial" w:hAnsi="Arial" w:cs="Arial"/>
          <w:b/>
        </w:rPr>
        <w:tab/>
        <w:t>WEATHER AND OTHER LIMITATIONS</w:t>
      </w:r>
    </w:p>
    <w:p w:rsidR="009A516A" w:rsidRPr="00E67B8D" w:rsidRDefault="009A516A" w:rsidP="009A516A">
      <w:pPr>
        <w:rPr>
          <w:rFonts w:ascii="Arial" w:hAnsi="Arial" w:cs="Arial"/>
          <w:bCs/>
        </w:rPr>
      </w:pPr>
    </w:p>
    <w:p w:rsidR="009A516A" w:rsidRPr="00E67B8D" w:rsidRDefault="009A516A" w:rsidP="009A516A">
      <w:pPr>
        <w:rPr>
          <w:rFonts w:ascii="Arial" w:hAnsi="Arial" w:cs="Arial"/>
          <w:i/>
        </w:rPr>
      </w:pPr>
      <w:r w:rsidRPr="00E67B8D">
        <w:rPr>
          <w:rFonts w:ascii="Arial" w:hAnsi="Arial" w:cs="Arial"/>
          <w:i/>
        </w:rPr>
        <w:t xml:space="preserve">Replace </w:t>
      </w:r>
      <w:proofErr w:type="spellStart"/>
      <w:r w:rsidRPr="00E67B8D">
        <w:rPr>
          <w:rFonts w:ascii="Arial" w:hAnsi="Arial" w:cs="Arial"/>
          <w:i/>
        </w:rPr>
        <w:t>subclause</w:t>
      </w:r>
      <w:proofErr w:type="spellEnd"/>
      <w:r w:rsidRPr="00E67B8D">
        <w:rPr>
          <w:rFonts w:ascii="Arial" w:hAnsi="Arial" w:cs="Arial"/>
          <w:i/>
        </w:rPr>
        <w:t xml:space="preserve"> (g) with the following:</w:t>
      </w:r>
    </w:p>
    <w:p w:rsidR="009A516A" w:rsidRPr="00E67B8D" w:rsidRDefault="009A516A" w:rsidP="009A516A">
      <w:pPr>
        <w:rPr>
          <w:rFonts w:ascii="Arial" w:hAnsi="Arial" w:cs="Arial"/>
        </w:rPr>
      </w:pPr>
      <w:r w:rsidRPr="00E67B8D">
        <w:rPr>
          <w:rFonts w:ascii="Arial" w:hAnsi="Arial" w:cs="Arial"/>
        </w:rPr>
        <w:t>“(g)when the moisture content of the top 50mm of the base is more than 50% of the optimum moisture content as determined by the Engineer.</w:t>
      </w:r>
    </w:p>
    <w:p w:rsidR="009A516A" w:rsidRPr="00E67B8D" w:rsidRDefault="009A516A" w:rsidP="009A516A">
      <w:pPr>
        <w:rPr>
          <w:rFonts w:ascii="Arial" w:hAnsi="Arial" w:cs="Arial"/>
          <w:b/>
        </w:rPr>
      </w:pPr>
      <w:r w:rsidRPr="00E67B8D">
        <w:rPr>
          <w:rFonts w:ascii="Arial" w:hAnsi="Arial" w:cs="Arial"/>
          <w:b/>
        </w:rPr>
        <w:t>B4106</w:t>
      </w:r>
      <w:r w:rsidRPr="00E67B8D">
        <w:rPr>
          <w:rFonts w:ascii="Arial" w:hAnsi="Arial" w:cs="Arial"/>
          <w:b/>
        </w:rPr>
        <w:tab/>
        <w:t>APPLICATION OF THE PRIME COAT</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Add the following to paragraph (c)</w:t>
      </w:r>
    </w:p>
    <w:p w:rsidR="009A516A" w:rsidRPr="00E67B8D" w:rsidRDefault="009A516A" w:rsidP="009A516A">
      <w:pPr>
        <w:rPr>
          <w:rFonts w:ascii="Arial" w:hAnsi="Arial" w:cs="Arial"/>
        </w:rPr>
      </w:pPr>
    </w:p>
    <w:p w:rsidR="009A516A" w:rsidRPr="00E67B8D" w:rsidRDefault="009A516A" w:rsidP="009A516A">
      <w:pPr>
        <w:rPr>
          <w:rFonts w:ascii="Arial" w:hAnsi="Arial" w:cs="Arial"/>
          <w:bCs/>
        </w:rPr>
      </w:pPr>
      <w:r w:rsidRPr="00E67B8D">
        <w:rPr>
          <w:rFonts w:ascii="Arial" w:hAnsi="Arial" w:cs="Arial"/>
        </w:rPr>
        <w:t>“The nominal application rate of the prime shall be 0</w:t>
      </w:r>
      <w:proofErr w:type="gramStart"/>
      <w:r w:rsidRPr="00E67B8D">
        <w:rPr>
          <w:rFonts w:ascii="Arial" w:hAnsi="Arial" w:cs="Arial"/>
        </w:rPr>
        <w:t>,8</w:t>
      </w:r>
      <w:proofErr w:type="gramEnd"/>
      <w:r w:rsidRPr="00E67B8D">
        <w:rPr>
          <w:rFonts w:ascii="Arial" w:hAnsi="Arial" w:cs="Arial"/>
        </w:rPr>
        <w:t xml:space="preserve"> ℓ/m</w:t>
      </w:r>
      <w:r w:rsidRPr="00E67B8D">
        <w:rPr>
          <w:rFonts w:ascii="Arial" w:hAnsi="Arial" w:cs="Arial"/>
          <w:vertAlign w:val="superscript"/>
        </w:rPr>
        <w:t>2</w:t>
      </w:r>
      <w:r w:rsidRPr="00E67B8D">
        <w:rPr>
          <w:rFonts w:ascii="Arial" w:hAnsi="Arial" w:cs="Arial"/>
        </w:rPr>
        <w:t>.  Unless directed otherwise by the engineer or indicated on the drawings, the edges of the primed surface shall be 150mm wider than the edges of the surfacing.”</w:t>
      </w:r>
    </w:p>
    <w:p w:rsidR="009A516A" w:rsidRPr="00E67B8D" w:rsidRDefault="009A516A" w:rsidP="009A516A">
      <w:pPr>
        <w:rPr>
          <w:rFonts w:ascii="Arial" w:hAnsi="Arial" w:cs="Arial"/>
          <w:b/>
        </w:rPr>
      </w:pPr>
      <w:r w:rsidRPr="00E67B8D">
        <w:rPr>
          <w:rFonts w:ascii="Arial" w:hAnsi="Arial" w:cs="Arial"/>
          <w:b/>
        </w:rPr>
        <w:t>B4108          TOLERANCES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i/>
        </w:rPr>
        <w:t>Replace the first paragraph with the following</w:t>
      </w:r>
      <w:r w:rsidRPr="00E67B8D">
        <w:rPr>
          <w:rFonts w:ascii="Arial" w:hAnsi="Arial" w:cs="Arial"/>
        </w:rPr>
        <w: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Table B4108/1</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Payment Reduction Factors for Conditionally Accepted Prime Coat</w:t>
      </w:r>
    </w:p>
    <w:p w:rsidR="009A516A" w:rsidRPr="00E67B8D" w:rsidRDefault="009A516A" w:rsidP="009A516A">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9A516A" w:rsidRPr="00E67B8D" w:rsidTr="00E67B8D">
        <w:tc>
          <w:tcPr>
            <w:tcW w:w="2976"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b/>
              </w:rPr>
            </w:pPr>
            <w:r w:rsidRPr="00E67B8D">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b/>
              </w:rPr>
            </w:pPr>
            <w:r w:rsidRPr="00E67B8D">
              <w:rPr>
                <w:rFonts w:ascii="Arial" w:hAnsi="Arial" w:cs="Arial"/>
                <w:b/>
              </w:rPr>
              <w:t>Payment reduction factor of tendered rate.</w:t>
            </w:r>
          </w:p>
        </w:tc>
      </w:tr>
      <w:tr w:rsidR="009A516A" w:rsidRPr="00E67B8D" w:rsidTr="00E67B8D">
        <w:tc>
          <w:tcPr>
            <w:tcW w:w="2976"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1.00</w:t>
            </w:r>
          </w:p>
        </w:tc>
      </w:tr>
      <w:tr w:rsidR="009A516A" w:rsidRPr="00E67B8D" w:rsidTr="00E67B8D">
        <w:tc>
          <w:tcPr>
            <w:tcW w:w="2976"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0.97</w:t>
            </w:r>
          </w:p>
        </w:tc>
      </w:tr>
      <w:tr w:rsidR="009A516A" w:rsidRPr="00E67B8D" w:rsidTr="00E67B8D">
        <w:tc>
          <w:tcPr>
            <w:tcW w:w="2976"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0.95</w:t>
            </w:r>
          </w:p>
        </w:tc>
      </w:tr>
      <w:tr w:rsidR="009A516A" w:rsidRPr="00E67B8D" w:rsidTr="00E67B8D">
        <w:tc>
          <w:tcPr>
            <w:tcW w:w="2976"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0.90</w:t>
            </w:r>
          </w:p>
        </w:tc>
      </w:tr>
      <w:tr w:rsidR="009A516A" w:rsidRPr="00E67B8D" w:rsidTr="00E67B8D">
        <w:tc>
          <w:tcPr>
            <w:tcW w:w="2976"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0.85</w:t>
            </w:r>
          </w:p>
        </w:tc>
      </w:tr>
      <w:tr w:rsidR="009A516A" w:rsidRPr="00E67B8D" w:rsidTr="00E67B8D">
        <w:tc>
          <w:tcPr>
            <w:tcW w:w="2976"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0.80</w:t>
            </w:r>
          </w:p>
        </w:tc>
      </w:tr>
    </w:tbl>
    <w:p w:rsidR="009A516A" w:rsidRPr="00E67B8D" w:rsidRDefault="009A516A" w:rsidP="009A516A">
      <w:pPr>
        <w:rPr>
          <w:rFonts w:ascii="Arial" w:hAnsi="Arial" w:cs="Arial"/>
        </w:rPr>
      </w:pPr>
      <w:r w:rsidRPr="00E67B8D">
        <w:rPr>
          <w:rFonts w:ascii="Arial" w:hAnsi="Arial" w:cs="Arial"/>
        </w:rPr>
        <w:t xml:space="preserve">    </w:t>
      </w:r>
    </w:p>
    <w:p w:rsidR="009A516A" w:rsidRPr="00E67B8D" w:rsidRDefault="009A516A" w:rsidP="009A516A">
      <w:pPr>
        <w:rPr>
          <w:rFonts w:ascii="Arial" w:hAnsi="Arial" w:cs="Arial"/>
        </w:rPr>
      </w:pPr>
      <w:r w:rsidRPr="00E67B8D">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E67B8D">
        <w:rPr>
          <w:rFonts w:ascii="Arial" w:hAnsi="Arial" w:cs="Arial"/>
        </w:rPr>
        <w:lastRenderedPageBreak/>
        <w:t>under-spraying occurs, and it is accepted by the engineer, only the actual quantities applied shall be paid for”</w:t>
      </w:r>
    </w:p>
    <w:p w:rsidR="009A516A" w:rsidRPr="00E67B8D" w:rsidRDefault="009A516A" w:rsidP="009A516A">
      <w:pPr>
        <w:rPr>
          <w:rFonts w:ascii="Arial" w:hAnsi="Arial" w:cs="Arial"/>
          <w:b/>
        </w:rPr>
      </w:pPr>
      <w:r w:rsidRPr="00E67B8D">
        <w:rPr>
          <w:rFonts w:ascii="Arial" w:hAnsi="Arial" w:cs="Arial"/>
          <w:b/>
        </w:rPr>
        <w:t>B4109          TESTING</w:t>
      </w:r>
    </w:p>
    <w:p w:rsidR="009A516A" w:rsidRPr="00E67B8D" w:rsidRDefault="009A516A" w:rsidP="009A516A">
      <w:pPr>
        <w:rPr>
          <w:rFonts w:ascii="Arial" w:hAnsi="Arial" w:cs="Arial"/>
          <w:bCs/>
        </w:rPr>
      </w:pPr>
    </w:p>
    <w:p w:rsidR="009A516A" w:rsidRPr="00E67B8D" w:rsidRDefault="009A516A" w:rsidP="009A516A">
      <w:pPr>
        <w:rPr>
          <w:rFonts w:ascii="Arial" w:hAnsi="Arial" w:cs="Arial"/>
          <w:bCs/>
        </w:rPr>
      </w:pPr>
      <w:r w:rsidRPr="00E67B8D">
        <w:rPr>
          <w:rFonts w:ascii="Arial" w:hAnsi="Arial" w:cs="Arial"/>
          <w:bCs/>
        </w:rPr>
        <w:t>Add the following:</w:t>
      </w:r>
    </w:p>
    <w:p w:rsidR="009A516A" w:rsidRPr="00E67B8D" w:rsidRDefault="009A516A" w:rsidP="009A516A">
      <w:pPr>
        <w:rPr>
          <w:rFonts w:ascii="Arial" w:hAnsi="Arial" w:cs="Arial"/>
          <w:bCs/>
        </w:rPr>
      </w:pPr>
    </w:p>
    <w:p w:rsidR="009A516A" w:rsidRPr="00E67B8D" w:rsidRDefault="009A516A" w:rsidP="009A516A">
      <w:pPr>
        <w:rPr>
          <w:rFonts w:ascii="Arial" w:hAnsi="Arial" w:cs="Arial"/>
          <w:bCs/>
        </w:rPr>
      </w:pPr>
      <w:r w:rsidRPr="00E67B8D">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r w:rsidRPr="00E67B8D">
        <w:rPr>
          <w:rFonts w:ascii="Arial" w:hAnsi="Arial" w:cs="Arial"/>
          <w:b/>
          <w:bCs/>
        </w:rPr>
        <w:lastRenderedPageBreak/>
        <w:t>SECTION 4200:</w:t>
      </w:r>
      <w:r w:rsidRPr="00E67B8D">
        <w:rPr>
          <w:rFonts w:ascii="Arial" w:hAnsi="Arial" w:cs="Arial"/>
          <w:b/>
          <w:bCs/>
        </w:rPr>
        <w:tab/>
      </w:r>
      <w:r w:rsidRPr="00E67B8D">
        <w:rPr>
          <w:rFonts w:ascii="Arial" w:hAnsi="Arial" w:cs="Arial"/>
          <w:b/>
          <w:bCs/>
        </w:rPr>
        <w:tab/>
        <w:t>ASPHALT BASE AND SURFACING</w:t>
      </w:r>
    </w:p>
    <w:p w:rsidR="009A516A" w:rsidRPr="00E67B8D" w:rsidRDefault="009A516A" w:rsidP="009A516A">
      <w:pPr>
        <w:rPr>
          <w:rFonts w:ascii="Arial" w:hAnsi="Arial" w:cs="Arial"/>
          <w:b/>
        </w:rPr>
      </w:pPr>
      <w:r w:rsidRPr="00E67B8D">
        <w:rPr>
          <w:rFonts w:ascii="Arial" w:hAnsi="Arial" w:cs="Arial"/>
          <w:b/>
        </w:rPr>
        <w:t xml:space="preserve">B 4202 </w:t>
      </w:r>
      <w:r w:rsidRPr="00E67B8D">
        <w:rPr>
          <w:rFonts w:ascii="Arial" w:hAnsi="Arial" w:cs="Arial"/>
          <w:b/>
        </w:rPr>
        <w:tab/>
      </w:r>
      <w:r w:rsidRPr="00E67B8D">
        <w:rPr>
          <w:rFonts w:ascii="Arial" w:hAnsi="Arial" w:cs="Arial"/>
          <w:b/>
        </w:rPr>
        <w:tab/>
      </w:r>
      <w:r w:rsidRPr="00E67B8D">
        <w:rPr>
          <w:rFonts w:ascii="Arial" w:hAnsi="Arial" w:cs="Arial"/>
          <w:b/>
        </w:rPr>
        <w:tab/>
        <w:t>MATERIALS</w:t>
      </w:r>
    </w:p>
    <w:p w:rsidR="009A516A" w:rsidRPr="00E67B8D" w:rsidRDefault="009A516A" w:rsidP="009A516A">
      <w:pPr>
        <w:rPr>
          <w:rFonts w:ascii="Arial" w:hAnsi="Arial" w:cs="Arial"/>
          <w:b/>
        </w:rPr>
      </w:pPr>
    </w:p>
    <w:p w:rsidR="009A516A" w:rsidRPr="00E67B8D" w:rsidRDefault="009A516A" w:rsidP="009A516A">
      <w:pPr>
        <w:rPr>
          <w:rFonts w:ascii="Arial" w:hAnsi="Arial" w:cs="Arial"/>
          <w:b/>
        </w:rPr>
      </w:pPr>
      <w:r w:rsidRPr="00E67B8D">
        <w:rPr>
          <w:rFonts w:ascii="Arial" w:hAnsi="Arial" w:cs="Arial"/>
          <w:b/>
        </w:rPr>
        <w:t>B4202 (a) Bituminous binders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 Conventional binders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i/>
          <w:iCs/>
        </w:rPr>
        <w:t>Add the following</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binders to be used shall be as follows</w:t>
      </w:r>
    </w:p>
    <w:p w:rsidR="009A516A" w:rsidRPr="00E67B8D" w:rsidRDefault="009A516A" w:rsidP="009A516A">
      <w:pPr>
        <w:pStyle w:val="ListParagraph"/>
        <w:numPr>
          <w:ilvl w:val="0"/>
          <w:numId w:val="151"/>
        </w:numPr>
        <w:spacing w:line="288" w:lineRule="auto"/>
        <w:contextualSpacing/>
        <w:jc w:val="both"/>
        <w:rPr>
          <w:rFonts w:ascii="Arial" w:hAnsi="Arial" w:cs="Arial"/>
        </w:rPr>
      </w:pPr>
      <w:r w:rsidRPr="00E67B8D">
        <w:rPr>
          <w:rFonts w:ascii="Arial" w:hAnsi="Arial" w:cs="Arial"/>
        </w:rPr>
        <w:t>Continuously graded surfacing course: 60/70-penetration grade bitumen”</w:t>
      </w:r>
    </w:p>
    <w:p w:rsidR="009A516A" w:rsidRPr="00E67B8D" w:rsidRDefault="009A516A" w:rsidP="009A516A">
      <w:pPr>
        <w:pStyle w:val="ListParagraph"/>
        <w:rPr>
          <w:rFonts w:ascii="Arial" w:hAnsi="Arial" w:cs="Arial"/>
        </w:rPr>
      </w:pPr>
    </w:p>
    <w:p w:rsidR="009A516A" w:rsidRPr="00E67B8D" w:rsidRDefault="009A516A" w:rsidP="009A516A">
      <w:pPr>
        <w:rPr>
          <w:rFonts w:ascii="Arial" w:hAnsi="Arial" w:cs="Arial"/>
          <w:b/>
        </w:rPr>
      </w:pPr>
      <w:r w:rsidRPr="00E67B8D">
        <w:rPr>
          <w:rFonts w:ascii="Arial" w:hAnsi="Arial" w:cs="Arial"/>
          <w:b/>
        </w:rPr>
        <w:t>B4202 (b) Aggregates</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Add the following paragraph to the introductory description:</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r w:rsidRPr="00E67B8D">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E67B8D">
        <w:rPr>
          <w:rFonts w:ascii="Arial" w:hAnsi="Arial" w:cs="Arial"/>
        </w:rPr>
        <w:t>,75</w:t>
      </w:r>
      <w:proofErr w:type="gramEnd"/>
      <w:r w:rsidRPr="00E67B8D">
        <w:rPr>
          <w:rFonts w:ascii="Arial" w:hAnsi="Arial" w:cs="Arial"/>
        </w:rPr>
        <w:t xml:space="preserve"> mm shall consist of individual nominal single sized aggregate.  Contractors shall note that commercial suppliers may not be able to supply all the required single size aggregates, in which instance arrangements will have to be made for additional </w:t>
      </w:r>
      <w:proofErr w:type="spellStart"/>
      <w:r w:rsidRPr="00E67B8D">
        <w:rPr>
          <w:rFonts w:ascii="Arial" w:hAnsi="Arial" w:cs="Arial"/>
        </w:rPr>
        <w:t>on site</w:t>
      </w:r>
      <w:proofErr w:type="spellEnd"/>
      <w:r w:rsidRPr="00E67B8D">
        <w:rPr>
          <w:rFonts w:ascii="Arial" w:hAnsi="Arial" w:cs="Arial"/>
        </w:rPr>
        <w:t xml:space="preserve"> screening.  No additional payment shall be made for screening aggregate.  The use of run of crusher type materials shall not be permitted.”</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(v)</w:t>
      </w:r>
      <w:r w:rsidRPr="00E67B8D">
        <w:rPr>
          <w:rFonts w:ascii="Arial" w:hAnsi="Arial" w:cs="Arial"/>
        </w:rPr>
        <w:tab/>
        <w:t>Absorption</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Add the following sentence</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proofErr w:type="gramStart"/>
      <w:r w:rsidRPr="00E67B8D">
        <w:rPr>
          <w:rFonts w:ascii="Arial" w:hAnsi="Arial" w:cs="Arial"/>
        </w:rPr>
        <w:t>“ In</w:t>
      </w:r>
      <w:proofErr w:type="gramEnd"/>
      <w:r w:rsidRPr="00E67B8D">
        <w:rPr>
          <w:rFonts w:ascii="Arial" w:hAnsi="Arial" w:cs="Arial"/>
        </w:rPr>
        <w:t xml:space="preserve"> addition, the total binder absorption of the combined coarse and fine aggregate blend shall not exceed 0,5%”</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(viii)</w:t>
      </w:r>
      <w:r w:rsidRPr="00E67B8D">
        <w:rPr>
          <w:rFonts w:ascii="Arial" w:hAnsi="Arial" w:cs="Arial"/>
        </w:rPr>
        <w:tab/>
        <w:t>Grading</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Delete the second paragraph commencing with "The target grading…" and add the following paragraph:</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grading limits for the combined aggregate grading for the asphalt surfacing shall be as specified in table 4202/7: Continuously graded medium grade.</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Fillers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i/>
          <w:iCs/>
        </w:rPr>
        <w:t xml:space="preserve">Delete the second last sentence of the first paragraph and replace with:  </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“In no instance shall more than 2% by mass of active filler be used in the mixes”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i/>
          <w:iCs/>
        </w:rPr>
        <w:t>Add the following after the last paragraph:</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“For tender purposes the active filler shall be hydrated lime”</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(h)</w:t>
      </w:r>
      <w:r w:rsidRPr="00E67B8D">
        <w:rPr>
          <w:rFonts w:ascii="Arial" w:hAnsi="Arial" w:cs="Arial"/>
          <w:b/>
        </w:rPr>
        <w:tab/>
        <w:t>General</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Add the following after the second paragraph:</w:t>
      </w:r>
    </w:p>
    <w:p w:rsidR="009A516A" w:rsidRPr="00E67B8D" w:rsidRDefault="009A516A" w:rsidP="009A516A">
      <w:pPr>
        <w:rPr>
          <w:rFonts w:ascii="Arial" w:hAnsi="Arial" w:cs="Arial"/>
          <w:i/>
          <w:iCs/>
          <w:caps/>
        </w:rPr>
      </w:pPr>
    </w:p>
    <w:p w:rsidR="009A516A" w:rsidRPr="00E67B8D" w:rsidRDefault="009A516A" w:rsidP="009A516A">
      <w:pPr>
        <w:rPr>
          <w:rFonts w:ascii="Arial" w:hAnsi="Arial" w:cs="Arial"/>
        </w:rPr>
      </w:pPr>
      <w:r w:rsidRPr="00E67B8D">
        <w:rPr>
          <w:rFonts w:ascii="Arial" w:hAnsi="Arial" w:cs="Arial"/>
        </w:rPr>
        <w:t>“Sufficient aggregate for a minimum of 3 days production shall be separately stockpiled and tested for conformance and uniformity prior to use.  The test results shall be presented to the engineer.”</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 4203</w:t>
      </w:r>
      <w:r w:rsidRPr="00E67B8D">
        <w:rPr>
          <w:rFonts w:ascii="Arial" w:hAnsi="Arial" w:cs="Arial"/>
          <w:b/>
        </w:rPr>
        <w:tab/>
        <w:t xml:space="preserve"> COMPOSITION OF ASPHALT BASE AND SURFACING MIXTURES</w:t>
      </w:r>
    </w:p>
    <w:p w:rsidR="009A516A" w:rsidRPr="00E67B8D" w:rsidRDefault="009A516A" w:rsidP="009A516A">
      <w:pPr>
        <w:rPr>
          <w:rFonts w:ascii="Arial" w:hAnsi="Arial" w:cs="Arial"/>
          <w:bCs/>
        </w:rPr>
      </w:pPr>
    </w:p>
    <w:p w:rsidR="009A516A" w:rsidRPr="00E67B8D" w:rsidRDefault="009A516A" w:rsidP="009A516A">
      <w:pPr>
        <w:rPr>
          <w:rFonts w:ascii="Arial" w:hAnsi="Arial" w:cs="Arial"/>
          <w:i/>
          <w:iCs/>
        </w:rPr>
      </w:pPr>
      <w:r w:rsidRPr="00E67B8D">
        <w:rPr>
          <w:rFonts w:ascii="Arial" w:hAnsi="Arial" w:cs="Arial"/>
          <w:i/>
          <w:iCs/>
        </w:rPr>
        <w:t>In the first paragraph, third last line, after “or active filler content” add:</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r w:rsidRPr="00E67B8D">
        <w:rPr>
          <w:rFonts w:ascii="Arial" w:hAnsi="Arial" w:cs="Arial"/>
        </w:rPr>
        <w:lastRenderedPageBreak/>
        <w:t>“</w:t>
      </w:r>
      <w:proofErr w:type="gramStart"/>
      <w:r w:rsidRPr="00E67B8D">
        <w:rPr>
          <w:rFonts w:ascii="Arial" w:hAnsi="Arial" w:cs="Arial"/>
        </w:rPr>
        <w:t>or</w:t>
      </w:r>
      <w:proofErr w:type="gramEnd"/>
      <w:r w:rsidRPr="00E67B8D">
        <w:rPr>
          <w:rFonts w:ascii="Arial" w:hAnsi="Arial" w:cs="Arial"/>
        </w:rPr>
        <w:t xml:space="preserve"> aggregate content”</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Replace the fifth paragraph with the following:</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proofErr w:type="gramStart"/>
      <w:r w:rsidRPr="00E67B8D">
        <w:rPr>
          <w:rFonts w:ascii="Arial" w:hAnsi="Arial" w:cs="Arial"/>
        </w:rPr>
        <w:t>“ The</w:t>
      </w:r>
      <w:proofErr w:type="gramEnd"/>
      <w:r w:rsidRPr="00E67B8D">
        <w:rPr>
          <w:rFonts w:ascii="Arial" w:hAnsi="Arial" w:cs="Arial"/>
        </w:rPr>
        <w:t xml:space="preserve"> design of the asphalt mixes shall be in accordance with “Interim Guidelines For The Design Of Hot-Mix Asphalt In South Africa (June 2001)”, and appropriate research results.  </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relevant asphalt mix for the surfacing layer shall comply with the requirements in table B4203/2.</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Table B4203/2</w:t>
      </w:r>
    </w:p>
    <w:p w:rsidR="009A516A" w:rsidRPr="00E67B8D" w:rsidRDefault="009A516A" w:rsidP="009A516A">
      <w:pPr>
        <w:rPr>
          <w:rFonts w:ascii="Arial" w:hAnsi="Arial" w:cs="Arial"/>
        </w:rPr>
      </w:pPr>
      <w:r w:rsidRPr="00E67B8D">
        <w:rPr>
          <w:rFonts w:ascii="Arial" w:hAnsi="Arial" w:cs="Arial"/>
        </w:rPr>
        <w:t>Asphalt mix requirements: Surfacing</w:t>
      </w:r>
    </w:p>
    <w:p w:rsidR="009A516A" w:rsidRPr="00E67B8D" w:rsidRDefault="009A516A" w:rsidP="009A516A">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9A516A" w:rsidRPr="00E67B8D" w:rsidTr="00E67B8D">
        <w:trPr>
          <w:tblHeader/>
        </w:trPr>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b/>
              </w:rPr>
            </w:pPr>
            <w:r w:rsidRPr="00E67B8D">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b/>
              </w:rPr>
            </w:pPr>
            <w:r w:rsidRPr="00E67B8D">
              <w:rPr>
                <w:rFonts w:ascii="Arial" w:hAnsi="Arial" w:cs="Arial"/>
                <w:b/>
              </w:rPr>
              <w:t>Continuously graded surfacing mixes</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caps/>
              </w:rPr>
            </w:pPr>
            <w:r w:rsidRPr="00E67B8D">
              <w:rPr>
                <w:rFonts w:ascii="Arial" w:hAnsi="Arial" w:cs="Arial"/>
              </w:rPr>
              <w:t xml:space="preserve">Marshall Stability </w:t>
            </w:r>
            <w:r w:rsidRPr="00E67B8D">
              <w:rPr>
                <w:rFonts w:ascii="Arial" w:hAnsi="Arial" w:cs="Arial"/>
                <w:caps/>
              </w:rPr>
              <w:t>(</w:t>
            </w:r>
            <w:proofErr w:type="spellStart"/>
            <w:r w:rsidRPr="00E67B8D">
              <w:rPr>
                <w:rFonts w:ascii="Arial" w:hAnsi="Arial" w:cs="Arial"/>
              </w:rPr>
              <w:t>k</w:t>
            </w:r>
            <w:r w:rsidRPr="00E67B8D">
              <w:rPr>
                <w:rFonts w:ascii="Arial" w:hAnsi="Arial" w:cs="Arial"/>
                <w:caps/>
              </w:rPr>
              <w:t>n</w:t>
            </w:r>
            <w:proofErr w:type="spellEnd"/>
            <w:r w:rsidRPr="00E67B8D">
              <w:rPr>
                <w:rFonts w:ascii="Arial" w:hAnsi="Arial" w:cs="Arial"/>
                <w:caps/>
              </w:rPr>
              <w:t>)</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8 – 18</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2 – 6</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Stability /Flow (</w:t>
            </w:r>
            <w:proofErr w:type="spellStart"/>
            <w:r w:rsidRPr="00E67B8D">
              <w:rPr>
                <w:rFonts w:ascii="Arial" w:hAnsi="Arial" w:cs="Arial"/>
              </w:rPr>
              <w:t>kN</w:t>
            </w:r>
            <w:proofErr w:type="spellEnd"/>
            <w:r w:rsidRPr="00E67B8D">
              <w:rPr>
                <w:rFonts w:ascii="Arial" w:hAnsi="Arial" w:cs="Arial"/>
              </w:rPr>
              <w:t>/mm)</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&gt; 2,5</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&gt; 15</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65 – 75</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4 – 6</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Indirect tensile strength @ 25</w:t>
            </w:r>
            <w:r w:rsidRPr="00E67B8D">
              <w:rPr>
                <w:rFonts w:ascii="Arial" w:hAnsi="Arial" w:cs="Arial"/>
                <w:vertAlign w:val="superscript"/>
              </w:rPr>
              <w:t>o</w:t>
            </w:r>
            <w:r w:rsidRPr="00E67B8D">
              <w:rPr>
                <w:rFonts w:ascii="Arial" w:hAnsi="Arial" w:cs="Arial"/>
              </w:rPr>
              <w:t>c (</w:t>
            </w:r>
            <w:proofErr w:type="spellStart"/>
            <w:r w:rsidRPr="00E67B8D">
              <w:rPr>
                <w:rFonts w:ascii="Arial" w:hAnsi="Arial" w:cs="Arial"/>
              </w:rPr>
              <w:t>kPa</w:t>
            </w:r>
            <w:proofErr w:type="spellEnd"/>
            <w:r w:rsidRPr="00E67B8D">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&gt; 1000</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Dynamic Creep Modules @ 40</w:t>
            </w:r>
            <w:r w:rsidRPr="00E67B8D">
              <w:rPr>
                <w:rFonts w:ascii="Arial" w:hAnsi="Arial" w:cs="Arial"/>
                <w:vertAlign w:val="superscript"/>
              </w:rPr>
              <w:t>o</w:t>
            </w:r>
            <w:r w:rsidRPr="00E67B8D">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&gt; 20</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 xml:space="preserve">Modified </w:t>
            </w:r>
            <w:proofErr w:type="spellStart"/>
            <w:r w:rsidRPr="00E67B8D">
              <w:rPr>
                <w:rFonts w:ascii="Arial" w:hAnsi="Arial" w:cs="Arial"/>
              </w:rPr>
              <w:t>Lottmann</w:t>
            </w:r>
            <w:proofErr w:type="spellEnd"/>
            <w:r w:rsidRPr="00E67B8D">
              <w:rPr>
                <w:rFonts w:ascii="Arial" w:hAnsi="Arial" w:cs="Arial"/>
              </w:rPr>
              <w:t>* (TSR)</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&gt; 0, 8</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Air permeability @ 7% voids (cm</w:t>
            </w:r>
            <w:r w:rsidRPr="00E67B8D">
              <w:rPr>
                <w:rFonts w:ascii="Arial" w:hAnsi="Arial" w:cs="Arial"/>
                <w:vertAlign w:val="superscript"/>
              </w:rPr>
              <w:t>2</w:t>
            </w:r>
            <w:r w:rsidRPr="00E67B8D">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vertAlign w:val="superscript"/>
              </w:rPr>
            </w:pPr>
            <w:r w:rsidRPr="00E67B8D">
              <w:rPr>
                <w:rFonts w:ascii="Arial" w:hAnsi="Arial" w:cs="Arial"/>
              </w:rPr>
              <w:t xml:space="preserve">&lt; 1 x 10 </w:t>
            </w:r>
            <w:r w:rsidRPr="00E67B8D">
              <w:rPr>
                <w:rFonts w:ascii="Arial" w:hAnsi="Arial" w:cs="Arial"/>
                <w:vertAlign w:val="superscript"/>
              </w:rPr>
              <w:t>–8</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5,5 – 8,0</w:t>
            </w:r>
          </w:p>
        </w:tc>
      </w:tr>
      <w:tr w:rsidR="009A516A" w:rsidRPr="00E67B8D" w:rsidTr="00E67B8D">
        <w:tc>
          <w:tcPr>
            <w:tcW w:w="4428"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rPr>
                <w:rFonts w:ascii="Arial" w:hAnsi="Arial" w:cs="Arial"/>
              </w:rPr>
            </w:pPr>
            <w:r w:rsidRPr="00E67B8D">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9A516A" w:rsidRPr="00E67B8D" w:rsidRDefault="009A516A" w:rsidP="00E67B8D">
            <w:pPr>
              <w:jc w:val="center"/>
              <w:rPr>
                <w:rFonts w:ascii="Arial" w:hAnsi="Arial" w:cs="Arial"/>
              </w:rPr>
            </w:pPr>
            <w:r w:rsidRPr="00E67B8D">
              <w:rPr>
                <w:rFonts w:ascii="Arial" w:hAnsi="Arial" w:cs="Arial"/>
              </w:rPr>
              <w:t>1 – 1,5</w:t>
            </w:r>
          </w:p>
        </w:tc>
      </w:tr>
    </w:tbl>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B4205</w:t>
      </w:r>
      <w:r w:rsidRPr="00E67B8D">
        <w:rPr>
          <w:rFonts w:ascii="Arial" w:hAnsi="Arial" w:cs="Arial"/>
          <w:b/>
        </w:rPr>
        <w:tab/>
        <w:t>GENERAL LIMITATIONS AND REQUIREMENTS AND THE STOCKPILING OF MIXED MATERIAL</w:t>
      </w:r>
    </w:p>
    <w:p w:rsidR="009A516A" w:rsidRPr="00E67B8D" w:rsidRDefault="009A516A" w:rsidP="009A516A">
      <w:pPr>
        <w:rPr>
          <w:rFonts w:ascii="Arial" w:hAnsi="Arial" w:cs="Arial"/>
          <w:bCs/>
        </w:rPr>
      </w:pP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Surface Requirements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(iii)</w:t>
      </w:r>
      <w:r w:rsidRPr="00E67B8D">
        <w:rPr>
          <w:rFonts w:ascii="Arial" w:hAnsi="Arial" w:cs="Arial"/>
        </w:rPr>
        <w:tab/>
        <w:t>Tack Coat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i/>
          <w:iCs/>
        </w:rPr>
        <w:t>Add the following paragraph:</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B4206</w:t>
      </w:r>
      <w:r w:rsidRPr="00E67B8D">
        <w:rPr>
          <w:rFonts w:ascii="Arial" w:hAnsi="Arial" w:cs="Arial"/>
          <w:b/>
        </w:rPr>
        <w:tab/>
        <w:t>PRODUCING AND TRANSPORTING THE MIXTURE</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(b)</w:t>
      </w:r>
      <w:r w:rsidRPr="00E67B8D">
        <w:rPr>
          <w:rFonts w:ascii="Arial" w:hAnsi="Arial" w:cs="Arial"/>
        </w:rPr>
        <w:tab/>
        <w:t>Production of the mixture</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Using drum-type mixer plants:</w:t>
      </w:r>
    </w:p>
    <w:p w:rsidR="009A516A" w:rsidRPr="00E67B8D" w:rsidRDefault="009A516A" w:rsidP="009A516A">
      <w:pPr>
        <w:rPr>
          <w:rFonts w:ascii="Arial" w:hAnsi="Arial" w:cs="Arial"/>
          <w:i/>
          <w:iCs/>
        </w:rPr>
      </w:pPr>
      <w:r w:rsidRPr="00E67B8D">
        <w:rPr>
          <w:rFonts w:ascii="Arial" w:hAnsi="Arial" w:cs="Arial"/>
          <w:i/>
          <w:iCs/>
        </w:rPr>
        <w:t xml:space="preserve">           </w:t>
      </w:r>
    </w:p>
    <w:p w:rsidR="009A516A" w:rsidRPr="00E67B8D" w:rsidRDefault="009A516A" w:rsidP="009A516A">
      <w:pPr>
        <w:rPr>
          <w:rFonts w:ascii="Arial" w:hAnsi="Arial" w:cs="Arial"/>
        </w:rPr>
      </w:pPr>
      <w:r w:rsidRPr="00E67B8D">
        <w:rPr>
          <w:rFonts w:ascii="Arial" w:hAnsi="Arial" w:cs="Arial"/>
          <w:i/>
          <w:iCs/>
        </w:rPr>
        <w:t>Add the following:</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“Pre blending of aggregate fractions shall not be permitted and the contractor shall ensure that sufficient cold-feed bins are installed to accommodate each individual aggregate fraction, including the filler.”</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(c)</w:t>
      </w:r>
      <w:r w:rsidRPr="00E67B8D">
        <w:rPr>
          <w:rFonts w:ascii="Arial" w:hAnsi="Arial" w:cs="Arial"/>
        </w:rPr>
        <w:tab/>
        <w:t>Transporting the mixture</w:t>
      </w:r>
    </w:p>
    <w:p w:rsidR="009A516A" w:rsidRPr="00E67B8D" w:rsidRDefault="009A516A" w:rsidP="009A516A">
      <w:pPr>
        <w:rPr>
          <w:rFonts w:ascii="Arial" w:hAnsi="Arial" w:cs="Arial"/>
        </w:rPr>
      </w:pPr>
    </w:p>
    <w:p w:rsidR="009A516A" w:rsidRPr="00E67B8D" w:rsidRDefault="009A516A" w:rsidP="009A516A">
      <w:pPr>
        <w:rPr>
          <w:rFonts w:ascii="Arial" w:hAnsi="Arial" w:cs="Arial"/>
          <w:i/>
        </w:rPr>
      </w:pPr>
      <w:r w:rsidRPr="00E67B8D">
        <w:rPr>
          <w:rFonts w:ascii="Arial" w:hAnsi="Arial" w:cs="Arial"/>
          <w:i/>
        </w:rPr>
        <w:t>Add the following paragraph:</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r w:rsidRPr="00E67B8D">
        <w:rPr>
          <w:rFonts w:ascii="Arial" w:hAnsi="Arial" w:cs="Arial"/>
        </w:rPr>
        <w:t>“Special precautions shall be taken by the contractor to ensure that the temperature of the total mass of asphalt does not decrease by more than 10</w:t>
      </w:r>
      <w:r w:rsidRPr="00E67B8D">
        <w:rPr>
          <w:rFonts w:ascii="Arial" w:hAnsi="Arial" w:cs="Arial"/>
          <w:vertAlign w:val="superscript"/>
        </w:rPr>
        <w:t>o</w:t>
      </w:r>
      <w:r w:rsidRPr="00E67B8D">
        <w:rPr>
          <w:rFonts w:ascii="Arial" w:hAnsi="Arial" w:cs="Arial"/>
        </w:rPr>
        <w:t>C from point of dispatch to the point where it is to be paved.  The use of the thermal blankets is obligatory.</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Any truck that is overloaded shall not be allowed to discharge its load and shall return to the depot/batching plant for adjustment of the load. In addition a penalty shall be applied for the overload.”</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i/>
        </w:rPr>
        <w:t xml:space="preserve">Add the following </w:t>
      </w:r>
      <w:proofErr w:type="spellStart"/>
      <w:r w:rsidRPr="00E67B8D">
        <w:rPr>
          <w:rFonts w:ascii="Arial" w:hAnsi="Arial" w:cs="Arial"/>
          <w:i/>
        </w:rPr>
        <w:t>subclause</w:t>
      </w:r>
      <w:proofErr w:type="spellEnd"/>
      <w:r w:rsidRPr="00E67B8D">
        <w:rPr>
          <w:rFonts w:ascii="Arial" w:hAnsi="Arial" w:cs="Arial"/>
        </w:rPr>
        <w:t>:</w:t>
      </w:r>
    </w:p>
    <w:p w:rsidR="009A516A" w:rsidRPr="00E67B8D" w:rsidRDefault="009A516A" w:rsidP="009A516A">
      <w:pPr>
        <w:rPr>
          <w:rFonts w:ascii="Arial" w:hAnsi="Arial" w:cs="Arial"/>
          <w:i/>
          <w:iCs/>
        </w:rPr>
      </w:pPr>
    </w:p>
    <w:p w:rsidR="009A516A" w:rsidRPr="00E67B8D" w:rsidRDefault="009A516A" w:rsidP="009A516A">
      <w:pPr>
        <w:rPr>
          <w:rFonts w:ascii="Arial" w:hAnsi="Arial" w:cs="Arial"/>
          <w:caps/>
        </w:rPr>
      </w:pPr>
      <w:r w:rsidRPr="00E67B8D">
        <w:rPr>
          <w:rFonts w:ascii="Arial" w:hAnsi="Arial" w:cs="Arial"/>
          <w:caps/>
        </w:rPr>
        <w:t>“(</w:t>
      </w:r>
      <w:r w:rsidRPr="00E67B8D">
        <w:rPr>
          <w:rFonts w:ascii="Arial" w:hAnsi="Arial" w:cs="Arial"/>
        </w:rPr>
        <w:t>f</w:t>
      </w:r>
      <w:r w:rsidRPr="00E67B8D">
        <w:rPr>
          <w:rFonts w:ascii="Arial" w:hAnsi="Arial" w:cs="Arial"/>
          <w:caps/>
        </w:rPr>
        <w:t>)</w:t>
      </w:r>
      <w:r w:rsidRPr="00E67B8D">
        <w:rPr>
          <w:rFonts w:ascii="Arial" w:hAnsi="Arial" w:cs="Arial"/>
          <w:caps/>
        </w:rPr>
        <w:tab/>
        <w:t>A</w:t>
      </w:r>
      <w:r w:rsidRPr="00E67B8D">
        <w:rPr>
          <w:rFonts w:ascii="Arial" w:hAnsi="Arial" w:cs="Arial"/>
        </w:rPr>
        <w:t>pproval of asphalt mixture</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Before any asphalt is placed on the road, the engineer shall approve the mix design.  The approval process shall be as follows: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 xml:space="preserve">After approval is obtained for the laboratory design mix, a plant mix at varying binder contents of approximately 5 to 10 tons each shall be produced.  </w:t>
      </w:r>
    </w:p>
    <w:p w:rsidR="009A516A" w:rsidRPr="00E67B8D" w:rsidRDefault="009A516A" w:rsidP="009A516A">
      <w:pPr>
        <w:rPr>
          <w:rFonts w:ascii="Arial" w:hAnsi="Arial" w:cs="Arial"/>
        </w:rPr>
      </w:pPr>
      <w:r w:rsidRPr="00E67B8D">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B4208</w:t>
      </w:r>
      <w:r w:rsidRPr="00E67B8D">
        <w:rPr>
          <w:rFonts w:ascii="Arial" w:hAnsi="Arial" w:cs="Arial"/>
          <w:b/>
        </w:rPr>
        <w:tab/>
        <w:t>JOINTS</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Add the following to this clause:</w:t>
      </w:r>
    </w:p>
    <w:p w:rsidR="009A516A" w:rsidRPr="00E67B8D" w:rsidRDefault="009A516A" w:rsidP="009A516A">
      <w:pPr>
        <w:rPr>
          <w:rFonts w:ascii="Arial" w:hAnsi="Arial" w:cs="Arial"/>
          <w:i/>
          <w:iCs/>
        </w:rPr>
      </w:pPr>
    </w:p>
    <w:p w:rsidR="009A516A" w:rsidRPr="00E67B8D" w:rsidRDefault="009A516A" w:rsidP="009A516A">
      <w:pPr>
        <w:rPr>
          <w:rFonts w:ascii="Arial" w:hAnsi="Arial" w:cs="Arial"/>
          <w:caps/>
        </w:rPr>
      </w:pPr>
      <w:r w:rsidRPr="00E67B8D">
        <w:rPr>
          <w:rFonts w:ascii="Arial" w:hAnsi="Arial" w:cs="Arial"/>
          <w:caps/>
        </w:rPr>
        <w:t>“W</w:t>
      </w:r>
      <w:r w:rsidRPr="00E67B8D">
        <w:rPr>
          <w:rFonts w:ascii="Arial" w:hAnsi="Arial" w:cs="Arial"/>
        </w:rPr>
        <w:t>here the difference in level between the new work and the primed base or existing road surface exceeds 25mm, joints shall be treated as follows: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lastRenderedPageBreak/>
        <w:t>All costs involved in the provision and removal of these temporary ramps shall be deemed to have been included in the rates tendered for the relevant asphalt pay item.”</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B4209</w:t>
      </w:r>
      <w:r w:rsidRPr="00E67B8D">
        <w:rPr>
          <w:rFonts w:ascii="Arial" w:hAnsi="Arial" w:cs="Arial"/>
          <w:b/>
        </w:rPr>
        <w:tab/>
        <w:t>PRE-COATED CHIPPINGS FOR ASPHALT SURFACINGS</w:t>
      </w:r>
    </w:p>
    <w:p w:rsidR="009A516A" w:rsidRPr="00E67B8D" w:rsidRDefault="009A516A" w:rsidP="009A516A">
      <w:pPr>
        <w:rPr>
          <w:rFonts w:ascii="Arial" w:hAnsi="Arial" w:cs="Arial"/>
          <w:bCs/>
        </w:rPr>
      </w:pPr>
    </w:p>
    <w:p w:rsidR="009A516A" w:rsidRPr="00E67B8D" w:rsidRDefault="009A516A" w:rsidP="009A516A">
      <w:pPr>
        <w:rPr>
          <w:rFonts w:ascii="Arial" w:hAnsi="Arial" w:cs="Arial"/>
          <w:i/>
          <w:iCs/>
        </w:rPr>
      </w:pPr>
      <w:r w:rsidRPr="00E67B8D">
        <w:rPr>
          <w:rFonts w:ascii="Arial" w:hAnsi="Arial" w:cs="Arial"/>
          <w:i/>
          <w:iCs/>
        </w:rPr>
        <w:t>In the first sentence of the fifth paragraph, delete 6-8 kg/m</w:t>
      </w:r>
      <w:r w:rsidRPr="00E67B8D">
        <w:rPr>
          <w:rFonts w:ascii="Arial" w:hAnsi="Arial" w:cs="Arial"/>
          <w:i/>
          <w:iCs/>
          <w:vertAlign w:val="superscript"/>
        </w:rPr>
        <w:t>2</w:t>
      </w:r>
      <w:r w:rsidRPr="00E67B8D">
        <w:rPr>
          <w:rFonts w:ascii="Arial" w:hAnsi="Arial" w:cs="Arial"/>
          <w:i/>
          <w:iCs/>
        </w:rPr>
        <w:t xml:space="preserve"> and 7-9kg/m</w:t>
      </w:r>
      <w:r w:rsidRPr="00E67B8D">
        <w:rPr>
          <w:rFonts w:ascii="Arial" w:hAnsi="Arial" w:cs="Arial"/>
          <w:i/>
          <w:iCs/>
          <w:vertAlign w:val="superscript"/>
        </w:rPr>
        <w:t xml:space="preserve">2 </w:t>
      </w:r>
      <w:r w:rsidRPr="00E67B8D">
        <w:rPr>
          <w:rFonts w:ascii="Arial" w:hAnsi="Arial" w:cs="Arial"/>
          <w:i/>
          <w:iCs/>
        </w:rPr>
        <w:t>respectively and replace with:</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r w:rsidRPr="00E67B8D">
        <w:rPr>
          <w:rFonts w:ascii="Arial" w:hAnsi="Arial" w:cs="Arial"/>
        </w:rPr>
        <w:t>“3-4 kg/m</w:t>
      </w:r>
      <w:r w:rsidRPr="00E67B8D">
        <w:rPr>
          <w:rFonts w:ascii="Arial" w:hAnsi="Arial" w:cs="Arial"/>
          <w:vertAlign w:val="superscript"/>
        </w:rPr>
        <w:t>2</w:t>
      </w:r>
      <w:r w:rsidRPr="00E67B8D">
        <w:rPr>
          <w:rFonts w:ascii="Arial" w:hAnsi="Arial" w:cs="Arial"/>
        </w:rPr>
        <w:t xml:space="preserve"> and 5-6 kg/m</w:t>
      </w:r>
      <w:r w:rsidRPr="00E67B8D">
        <w:rPr>
          <w:rFonts w:ascii="Arial" w:hAnsi="Arial" w:cs="Arial"/>
          <w:vertAlign w:val="superscript"/>
        </w:rPr>
        <w:t>2</w:t>
      </w:r>
      <w:r w:rsidRPr="00E67B8D">
        <w:rPr>
          <w:rFonts w:ascii="Arial" w:hAnsi="Arial" w:cs="Arial"/>
        </w:rPr>
        <w: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In the last sentence of the fifth paragraph, delete “between 0</w:t>
      </w:r>
      <w:proofErr w:type="gramStart"/>
      <w:r w:rsidRPr="00E67B8D">
        <w:rPr>
          <w:rFonts w:ascii="Arial" w:hAnsi="Arial" w:cs="Arial"/>
        </w:rPr>
        <w:t>,6</w:t>
      </w:r>
      <w:proofErr w:type="gramEnd"/>
      <w:r w:rsidRPr="00E67B8D">
        <w:rPr>
          <w:rFonts w:ascii="Arial" w:hAnsi="Arial" w:cs="Arial"/>
        </w:rPr>
        <w:t xml:space="preserve"> and 1,0 mm” and replace with:</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r w:rsidRPr="00E67B8D">
        <w:rPr>
          <w:rFonts w:ascii="Arial" w:hAnsi="Arial" w:cs="Arial"/>
          <w:caps/>
        </w:rPr>
        <w:t>“</w:t>
      </w:r>
      <w:proofErr w:type="gramStart"/>
      <w:r w:rsidRPr="00E67B8D">
        <w:rPr>
          <w:rFonts w:ascii="Arial" w:hAnsi="Arial" w:cs="Arial"/>
        </w:rPr>
        <w:t>between</w:t>
      </w:r>
      <w:proofErr w:type="gramEnd"/>
      <w:r w:rsidRPr="00E67B8D">
        <w:rPr>
          <w:rFonts w:ascii="Arial" w:hAnsi="Arial" w:cs="Arial"/>
        </w:rPr>
        <w:t xml:space="preserve"> 0,8 and 1,2mm”</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B4214</w:t>
      </w:r>
      <w:r w:rsidRPr="00E67B8D">
        <w:rPr>
          <w:rFonts w:ascii="Arial" w:hAnsi="Arial" w:cs="Arial"/>
          <w:b/>
        </w:rPr>
        <w:tab/>
        <w:t>QUALITY OF MATERIAL AND WORKMANSHIP</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(b)</w:t>
      </w:r>
      <w:r w:rsidRPr="00E67B8D">
        <w:rPr>
          <w:rFonts w:ascii="Arial" w:hAnsi="Arial" w:cs="Arial"/>
        </w:rPr>
        <w:tab/>
        <w:t>Coring of asphalt layers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“A suitable coring machine shall be available on a daily basis when asphalt paving is taking place.  Cores shall only be drilled, when the road temperature is 20</w:t>
      </w:r>
      <w:r w:rsidRPr="00E67B8D">
        <w:rPr>
          <w:rFonts w:ascii="Arial" w:hAnsi="Arial" w:cs="Arial"/>
          <w:vertAlign w:val="superscript"/>
        </w:rPr>
        <w:t>o</w:t>
      </w:r>
      <w:r w:rsidRPr="00E67B8D">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(c)</w:t>
      </w:r>
      <w:r w:rsidRPr="00E67B8D">
        <w:rPr>
          <w:rFonts w:ascii="Arial" w:hAnsi="Arial" w:cs="Arial"/>
        </w:rPr>
        <w:tab/>
        <w:t>Routine inspection and tests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Add the following paragraph:</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contractor shall keep accurate records of:</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The position where every truckload of asphalt is paved (</w:t>
      </w:r>
      <w:proofErr w:type="spellStart"/>
      <w:r w:rsidRPr="00E67B8D">
        <w:rPr>
          <w:rFonts w:ascii="Arial" w:hAnsi="Arial" w:cs="Arial"/>
        </w:rPr>
        <w:t>chainage</w:t>
      </w:r>
      <w:proofErr w:type="spellEnd"/>
      <w:r w:rsidRPr="00E67B8D">
        <w:rPr>
          <w:rFonts w:ascii="Arial" w:hAnsi="Arial" w:cs="Arial"/>
        </w:rPr>
        <w:t xml:space="preserve">, lane, time and date). </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The temperatures of the asphalt in the trucks both at the mixing plant and at the paving equipment immediately prior to discharging the load.</w:t>
      </w:r>
    </w:p>
    <w:p w:rsidR="009A516A" w:rsidRPr="00E67B8D" w:rsidRDefault="009A516A" w:rsidP="009A516A">
      <w:pPr>
        <w:rPr>
          <w:rFonts w:ascii="Arial" w:hAnsi="Arial" w:cs="Arial"/>
        </w:rPr>
      </w:pPr>
      <w:r w:rsidRPr="00E67B8D">
        <w:rPr>
          <w:rFonts w:ascii="Arial" w:hAnsi="Arial" w:cs="Arial"/>
        </w:rPr>
        <w:t>(iii)       The truck and load number from which control samples are taken.  All samples taken shall be appropriately numbered."</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t xml:space="preserve">Add the following </w:t>
      </w:r>
      <w:proofErr w:type="spellStart"/>
      <w:r w:rsidRPr="00E67B8D">
        <w:rPr>
          <w:rFonts w:ascii="Arial" w:hAnsi="Arial" w:cs="Arial"/>
          <w:i/>
          <w:iCs/>
        </w:rPr>
        <w:t>subclause</w:t>
      </w:r>
      <w:proofErr w:type="spellEnd"/>
      <w:r w:rsidRPr="00E67B8D">
        <w:rPr>
          <w:rFonts w:ascii="Arial" w:hAnsi="Arial" w:cs="Arial"/>
          <w:i/>
          <w:iCs/>
        </w:rPr>
        <w:t>:</w:t>
      </w:r>
    </w:p>
    <w:p w:rsidR="009A516A" w:rsidRPr="00E67B8D" w:rsidRDefault="009A516A" w:rsidP="009A516A">
      <w:pPr>
        <w:rPr>
          <w:rFonts w:ascii="Arial" w:hAnsi="Arial" w:cs="Arial"/>
          <w:i/>
          <w:iCs/>
        </w:rPr>
      </w:pPr>
    </w:p>
    <w:p w:rsidR="009A516A" w:rsidRPr="00E67B8D" w:rsidRDefault="009A516A" w:rsidP="009A516A">
      <w:pPr>
        <w:rPr>
          <w:rFonts w:ascii="Arial" w:hAnsi="Arial" w:cs="Arial"/>
        </w:rPr>
      </w:pPr>
      <w:r w:rsidRPr="00E67B8D">
        <w:rPr>
          <w:rFonts w:ascii="Arial" w:hAnsi="Arial" w:cs="Arial"/>
        </w:rPr>
        <w:t>(a)</w:t>
      </w:r>
      <w:r w:rsidRPr="00E67B8D">
        <w:rPr>
          <w:rFonts w:ascii="Arial" w:hAnsi="Arial" w:cs="Arial"/>
        </w:rPr>
        <w:tab/>
        <w:t>Special tests</w:t>
      </w:r>
    </w:p>
    <w:p w:rsidR="009A516A" w:rsidRPr="00E67B8D" w:rsidRDefault="009A516A" w:rsidP="009A516A">
      <w:pPr>
        <w:rPr>
          <w:rFonts w:ascii="Arial" w:hAnsi="Arial" w:cs="Arial"/>
          <w:bCs/>
        </w:rPr>
      </w:pPr>
    </w:p>
    <w:p w:rsidR="009A516A" w:rsidRPr="00E67B8D" w:rsidRDefault="009A516A" w:rsidP="009A516A">
      <w:pPr>
        <w:rPr>
          <w:rFonts w:ascii="Arial" w:hAnsi="Arial" w:cs="Arial"/>
        </w:rPr>
      </w:pPr>
      <w:proofErr w:type="gramStart"/>
      <w:r w:rsidRPr="00E67B8D">
        <w:rPr>
          <w:rFonts w:ascii="Arial" w:hAnsi="Arial" w:cs="Arial"/>
        </w:rPr>
        <w:t>n-Heptane-Xylene</w:t>
      </w:r>
      <w:proofErr w:type="gramEnd"/>
      <w:r w:rsidRPr="00E67B8D">
        <w:rPr>
          <w:rFonts w:ascii="Arial" w:hAnsi="Arial" w:cs="Arial"/>
        </w:rPr>
        <w:t xml:space="preserve"> Equivalent (Spot test) (AASHTO-T102)</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b/>
        </w:rPr>
        <w:t>B4215</w:t>
      </w:r>
      <w:r w:rsidRPr="00E67B8D">
        <w:rPr>
          <w:rFonts w:ascii="Arial" w:hAnsi="Arial" w:cs="Arial"/>
          <w:b/>
        </w:rPr>
        <w:tab/>
        <w:t>MEASUREMENT AND PAYMENT</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rPr>
        <w:t>Amend the following payment item:</w:t>
      </w:r>
    </w:p>
    <w:p w:rsidR="009A516A" w:rsidRPr="00E67B8D" w:rsidRDefault="009A516A" w:rsidP="009A516A">
      <w:pPr>
        <w:rPr>
          <w:rFonts w:ascii="Arial" w:hAnsi="Arial" w:cs="Arial"/>
          <w:i/>
          <w:iCs/>
        </w:rPr>
      </w:pPr>
    </w:p>
    <w:p w:rsidR="009A516A" w:rsidRPr="00E67B8D" w:rsidRDefault="009A516A" w:rsidP="009A516A">
      <w:pPr>
        <w:rPr>
          <w:rFonts w:ascii="Arial" w:hAnsi="Arial" w:cs="Arial"/>
          <w:b/>
          <w:caps/>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t>UNIT</w:t>
      </w:r>
    </w:p>
    <w:p w:rsidR="009A516A" w:rsidRPr="00E67B8D" w:rsidRDefault="009A516A" w:rsidP="009A516A">
      <w:pPr>
        <w:rPr>
          <w:rFonts w:ascii="Arial" w:hAnsi="Arial" w:cs="Arial"/>
        </w:rPr>
      </w:pPr>
    </w:p>
    <w:p w:rsidR="009A516A" w:rsidRPr="00E67B8D" w:rsidRDefault="009A516A" w:rsidP="009A516A">
      <w:pPr>
        <w:rPr>
          <w:rFonts w:ascii="Arial" w:hAnsi="Arial" w:cs="Arial"/>
          <w:caps/>
        </w:rPr>
      </w:pPr>
      <w:r w:rsidRPr="00E67B8D">
        <w:rPr>
          <w:rFonts w:ascii="Arial" w:hAnsi="Arial" w:cs="Arial"/>
          <w:caps/>
        </w:rPr>
        <w:t>B42.08</w:t>
      </w:r>
      <w:r w:rsidRPr="00E67B8D">
        <w:rPr>
          <w:rFonts w:ascii="Arial" w:hAnsi="Arial" w:cs="Arial"/>
          <w:caps/>
        </w:rPr>
        <w:tab/>
      </w:r>
      <w:r w:rsidRPr="00E67B8D">
        <w:rPr>
          <w:rFonts w:ascii="Arial" w:hAnsi="Arial" w:cs="Arial"/>
          <w:caps/>
        </w:rPr>
        <w:tab/>
      </w:r>
      <w:r w:rsidRPr="00E67B8D">
        <w:rPr>
          <w:rFonts w:ascii="Arial" w:hAnsi="Arial" w:cs="Arial"/>
        </w:rPr>
        <w:t>100mm cores in asphalt paving</w:t>
      </w:r>
      <w:r w:rsidRPr="00E67B8D">
        <w:rPr>
          <w:rFonts w:ascii="Arial" w:hAnsi="Arial" w:cs="Arial"/>
          <w:caps/>
        </w:rPr>
        <w:tab/>
      </w:r>
      <w:r w:rsidRPr="00E67B8D">
        <w:rPr>
          <w:rFonts w:ascii="Arial" w:hAnsi="Arial" w:cs="Arial"/>
          <w:caps/>
        </w:rPr>
        <w:tab/>
      </w:r>
      <w:r w:rsidRPr="00E67B8D">
        <w:rPr>
          <w:rFonts w:ascii="Arial" w:hAnsi="Arial" w:cs="Arial"/>
          <w:caps/>
        </w:rPr>
        <w:tab/>
      </w:r>
      <w:r w:rsidRPr="00E67B8D">
        <w:rPr>
          <w:rFonts w:ascii="Arial" w:hAnsi="Arial" w:cs="Arial"/>
          <w:caps/>
        </w:rPr>
        <w:tab/>
      </w:r>
      <w:r w:rsidRPr="00E67B8D">
        <w:rPr>
          <w:rFonts w:ascii="Arial" w:hAnsi="Arial" w:cs="Arial"/>
        </w:rPr>
        <w:t>number (no)</w:t>
      </w:r>
    </w:p>
    <w:p w:rsidR="009A516A" w:rsidRPr="00E67B8D" w:rsidRDefault="009A516A" w:rsidP="009A516A">
      <w:pPr>
        <w:rPr>
          <w:rFonts w:ascii="Arial" w:hAnsi="Arial" w:cs="Arial"/>
        </w:rPr>
      </w:pPr>
    </w:p>
    <w:p w:rsidR="009A516A" w:rsidRPr="00E67B8D" w:rsidRDefault="009A516A" w:rsidP="009A516A">
      <w:pPr>
        <w:rPr>
          <w:rFonts w:ascii="Arial" w:hAnsi="Arial" w:cs="Arial"/>
          <w:i/>
          <w:iCs/>
        </w:rPr>
      </w:pPr>
      <w:r w:rsidRPr="00E67B8D">
        <w:rPr>
          <w:rFonts w:ascii="Arial" w:hAnsi="Arial" w:cs="Arial"/>
          <w:i/>
          <w:iCs/>
        </w:rPr>
        <w:lastRenderedPageBreak/>
        <w:t>Amend the 1</w:t>
      </w:r>
      <w:r w:rsidRPr="00E67B8D">
        <w:rPr>
          <w:rFonts w:ascii="Arial" w:hAnsi="Arial" w:cs="Arial"/>
          <w:i/>
          <w:iCs/>
          <w:vertAlign w:val="superscript"/>
        </w:rPr>
        <w:t>st</w:t>
      </w:r>
      <w:r w:rsidRPr="00E67B8D">
        <w:rPr>
          <w:rFonts w:ascii="Arial" w:hAnsi="Arial" w:cs="Arial"/>
          <w:i/>
          <w:iCs/>
        </w:rPr>
        <w:t xml:space="preserve"> sentence by adding the following after the word “drilled …..</w:t>
      </w:r>
      <w:proofErr w:type="gramStart"/>
      <w:r w:rsidRPr="00E67B8D">
        <w:rPr>
          <w:rFonts w:ascii="Arial" w:hAnsi="Arial" w:cs="Arial"/>
          <w:i/>
          <w:iCs/>
        </w:rPr>
        <w:t>”:</w:t>
      </w:r>
      <w:proofErr w:type="gramEnd"/>
      <w:r w:rsidRPr="00E67B8D">
        <w:rPr>
          <w:rFonts w:ascii="Arial" w:hAnsi="Arial" w:cs="Arial"/>
          <w:i/>
          <w:iCs/>
        </w:rPr>
        <w:t xml:space="preserve">  </w:t>
      </w:r>
    </w:p>
    <w:p w:rsidR="009A516A" w:rsidRPr="00E67B8D" w:rsidRDefault="009A516A" w:rsidP="009A516A">
      <w:pPr>
        <w:rPr>
          <w:rFonts w:ascii="Arial" w:hAnsi="Arial" w:cs="Arial"/>
          <w:i/>
          <w:iCs/>
        </w:rPr>
      </w:pPr>
    </w:p>
    <w:p w:rsidR="009A516A" w:rsidRPr="00E67B8D" w:rsidRDefault="009A516A" w:rsidP="009A516A">
      <w:pPr>
        <w:rPr>
          <w:rFonts w:ascii="Arial" w:hAnsi="Arial" w:cs="Arial"/>
          <w:i/>
          <w:iCs/>
        </w:rPr>
      </w:pPr>
      <w:r w:rsidRPr="00E67B8D">
        <w:rPr>
          <w:rFonts w:ascii="Arial" w:hAnsi="Arial" w:cs="Arial"/>
        </w:rPr>
        <w:t>“</w:t>
      </w:r>
      <w:proofErr w:type="gramStart"/>
      <w:r w:rsidRPr="00E67B8D">
        <w:rPr>
          <w:rFonts w:ascii="Arial" w:hAnsi="Arial" w:cs="Arial"/>
        </w:rPr>
        <w:t>irrespective</w:t>
      </w:r>
      <w:proofErr w:type="gramEnd"/>
      <w:r w:rsidRPr="00E67B8D">
        <w:rPr>
          <w:rFonts w:ascii="Arial" w:hAnsi="Arial" w:cs="Arial"/>
        </w:rPr>
        <w:t xml:space="preserve"> of depth of core.”</w:t>
      </w:r>
    </w:p>
    <w:p w:rsidR="009A516A" w:rsidRPr="00E67B8D" w:rsidRDefault="009A516A" w:rsidP="009A516A">
      <w:pPr>
        <w:rPr>
          <w:rFonts w:ascii="Arial" w:hAnsi="Arial" w:cs="Arial"/>
          <w:i/>
          <w:iCs/>
        </w:rPr>
      </w:pPr>
    </w:p>
    <w:p w:rsidR="009A516A" w:rsidRPr="00E67B8D" w:rsidRDefault="009A516A" w:rsidP="009A516A">
      <w:pPr>
        <w:rPr>
          <w:rFonts w:ascii="Arial" w:hAnsi="Arial" w:cs="Arial"/>
          <w:i/>
          <w:iCs/>
        </w:rPr>
      </w:pPr>
      <w:r w:rsidRPr="00E67B8D">
        <w:rPr>
          <w:rFonts w:ascii="Arial" w:hAnsi="Arial" w:cs="Arial"/>
          <w:i/>
          <w:iCs/>
        </w:rPr>
        <w:t>Add the following payment items: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“Item</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Unit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B42.21</w:t>
      </w:r>
      <w:r w:rsidRPr="00E67B8D">
        <w:rPr>
          <w:rFonts w:ascii="Arial" w:hAnsi="Arial" w:cs="Arial"/>
        </w:rPr>
        <w:tab/>
      </w:r>
      <w:r w:rsidRPr="00E67B8D">
        <w:rPr>
          <w:rFonts w:ascii="Arial" w:hAnsi="Arial" w:cs="Arial"/>
        </w:rPr>
        <w:tab/>
        <w:t>Aggregate variations</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ton (t)</w:t>
      </w:r>
      <w:r w:rsidRPr="00E67B8D">
        <w:rPr>
          <w:rFonts w:ascii="Arial" w:hAnsi="Arial" w:cs="Arial"/>
        </w:rPr>
        <w:tab/>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The unit of measurement in respect of increases or decreases in the aggregate content from that specified in the nominal mix shall be the ton.</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Payment for variations shall be made as specified for clause 1213</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Item</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Unit</w:t>
      </w:r>
    </w:p>
    <w:p w:rsidR="009A516A" w:rsidRPr="00E67B8D" w:rsidRDefault="009A516A" w:rsidP="009A516A">
      <w:pPr>
        <w:rPr>
          <w:rFonts w:ascii="Arial" w:hAnsi="Arial" w:cs="Arial"/>
        </w:rPr>
      </w:pPr>
      <w:r w:rsidRPr="00E67B8D">
        <w:rPr>
          <w:rFonts w:ascii="Arial" w:hAnsi="Arial" w:cs="Arial"/>
        </w:rPr>
        <w:t>B42.22</w:t>
      </w:r>
      <w:r w:rsidRPr="00E67B8D">
        <w:rPr>
          <w:rFonts w:ascii="Arial" w:hAnsi="Arial" w:cs="Arial"/>
        </w:rPr>
        <w:tab/>
      </w:r>
      <w:r w:rsidRPr="00E67B8D">
        <w:rPr>
          <w:rFonts w:ascii="Arial" w:hAnsi="Arial" w:cs="Arial"/>
        </w:rPr>
        <w:tab/>
        <w:t xml:space="preserve">Penalty for overloading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ton (t)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For the purposes of the calculation, the so called 5% grace shall not be used. The following example is provided:</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Tare Weight of vehicle certified by RTI weighbridge</w:t>
      </w:r>
      <w:r w:rsidRPr="00E67B8D">
        <w:rPr>
          <w:rFonts w:ascii="Arial" w:hAnsi="Arial" w:cs="Arial"/>
        </w:rPr>
        <w:tab/>
      </w:r>
      <w:r w:rsidRPr="00E67B8D">
        <w:rPr>
          <w:rFonts w:ascii="Arial" w:hAnsi="Arial" w:cs="Arial"/>
        </w:rPr>
        <w:tab/>
      </w:r>
      <w:r w:rsidRPr="00E67B8D">
        <w:rPr>
          <w:rFonts w:ascii="Arial" w:hAnsi="Arial" w:cs="Arial"/>
        </w:rPr>
        <w:tab/>
        <w:t>=</w:t>
      </w:r>
      <w:r w:rsidRPr="00E67B8D">
        <w:rPr>
          <w:rFonts w:ascii="Arial" w:hAnsi="Arial" w:cs="Arial"/>
        </w:rPr>
        <w:tab/>
        <w:t>6 tons</w:t>
      </w:r>
    </w:p>
    <w:p w:rsidR="009A516A" w:rsidRPr="00E67B8D" w:rsidRDefault="009A516A" w:rsidP="009A516A">
      <w:pPr>
        <w:rPr>
          <w:rFonts w:ascii="Arial" w:hAnsi="Arial" w:cs="Arial"/>
        </w:rPr>
      </w:pPr>
      <w:r w:rsidRPr="00E67B8D">
        <w:rPr>
          <w:rFonts w:ascii="Arial" w:hAnsi="Arial" w:cs="Arial"/>
        </w:rPr>
        <w:t>Maximum carrying capacity certified by RTI weighbridge</w:t>
      </w:r>
      <w:r w:rsidRPr="00E67B8D">
        <w:rPr>
          <w:rFonts w:ascii="Arial" w:hAnsi="Arial" w:cs="Arial"/>
        </w:rPr>
        <w:tab/>
      </w:r>
      <w:r w:rsidRPr="00E67B8D">
        <w:rPr>
          <w:rFonts w:ascii="Arial" w:hAnsi="Arial" w:cs="Arial"/>
        </w:rPr>
        <w:tab/>
        <w:t>=</w:t>
      </w:r>
      <w:r w:rsidRPr="00E67B8D">
        <w:rPr>
          <w:rFonts w:ascii="Arial" w:hAnsi="Arial" w:cs="Arial"/>
        </w:rPr>
        <w:tab/>
        <w:t xml:space="preserve">8 tons   </w:t>
      </w:r>
    </w:p>
    <w:p w:rsidR="009A516A" w:rsidRPr="00E67B8D" w:rsidRDefault="009A516A" w:rsidP="009A516A">
      <w:pPr>
        <w:rPr>
          <w:rFonts w:ascii="Arial" w:hAnsi="Arial" w:cs="Arial"/>
        </w:rPr>
      </w:pPr>
      <w:r w:rsidRPr="00E67B8D">
        <w:rPr>
          <w:rFonts w:ascii="Arial" w:hAnsi="Arial" w:cs="Arial"/>
        </w:rPr>
        <w:t xml:space="preserve">Gross vehicle mass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w:t>
      </w:r>
      <w:r w:rsidRPr="00E67B8D">
        <w:rPr>
          <w:rFonts w:ascii="Arial" w:hAnsi="Arial" w:cs="Arial"/>
        </w:rPr>
        <w:tab/>
        <w:t>14 tons</w:t>
      </w:r>
    </w:p>
    <w:p w:rsidR="009A516A" w:rsidRPr="00E67B8D" w:rsidRDefault="009A516A" w:rsidP="009A516A">
      <w:pPr>
        <w:rPr>
          <w:rFonts w:ascii="Arial" w:hAnsi="Arial" w:cs="Arial"/>
        </w:rPr>
      </w:pPr>
      <w:r w:rsidRPr="00E67B8D">
        <w:rPr>
          <w:rFonts w:ascii="Arial" w:hAnsi="Arial" w:cs="Arial"/>
        </w:rPr>
        <w:t xml:space="preserve">Actual Load (Weighbridge ticket)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w:t>
      </w:r>
      <w:r w:rsidRPr="00E67B8D">
        <w:rPr>
          <w:rFonts w:ascii="Arial" w:hAnsi="Arial" w:cs="Arial"/>
        </w:rPr>
        <w:tab/>
        <w:t>14.6tons</w:t>
      </w:r>
    </w:p>
    <w:p w:rsidR="009A516A" w:rsidRPr="00E67B8D" w:rsidRDefault="009A516A" w:rsidP="009A516A">
      <w:pPr>
        <w:rPr>
          <w:rFonts w:ascii="Arial" w:hAnsi="Arial" w:cs="Arial"/>
        </w:rPr>
      </w:pPr>
      <w:r w:rsidRPr="00E67B8D">
        <w:rPr>
          <w:rFonts w:ascii="Arial" w:hAnsi="Arial" w:cs="Arial"/>
        </w:rPr>
        <w:t xml:space="preserve">Overload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 </w:t>
      </w:r>
      <w:r w:rsidRPr="00E67B8D">
        <w:rPr>
          <w:rFonts w:ascii="Arial" w:hAnsi="Arial" w:cs="Arial"/>
        </w:rPr>
        <w:tab/>
        <w:t>0.6 tons</w:t>
      </w:r>
      <w:r w:rsidRPr="00E67B8D">
        <w:rPr>
          <w:rFonts w:ascii="Arial" w:hAnsi="Arial" w:cs="Arial"/>
        </w:rPr>
        <w:tab/>
      </w:r>
    </w:p>
    <w:p w:rsidR="009A516A" w:rsidRPr="00E67B8D" w:rsidRDefault="009A516A" w:rsidP="009A516A">
      <w:pPr>
        <w:rPr>
          <w:rFonts w:ascii="Arial" w:hAnsi="Arial" w:cs="Arial"/>
        </w:rPr>
      </w:pPr>
      <w:r w:rsidRPr="00E67B8D">
        <w:rPr>
          <w:rFonts w:ascii="Arial" w:hAnsi="Arial" w:cs="Arial"/>
        </w:rPr>
        <w:t>Contractors rate tendered under item B42.01 = R350/ton</w:t>
      </w:r>
    </w:p>
    <w:p w:rsidR="009A516A" w:rsidRPr="00E67B8D" w:rsidRDefault="009A516A" w:rsidP="009A516A">
      <w:pPr>
        <w:rPr>
          <w:rFonts w:ascii="Arial" w:hAnsi="Arial" w:cs="Arial"/>
        </w:rPr>
      </w:pPr>
      <w:r w:rsidRPr="00E67B8D">
        <w:rPr>
          <w:rFonts w:ascii="Arial" w:hAnsi="Arial" w:cs="Arial"/>
        </w:rPr>
        <w:t xml:space="preserve">Penalty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w:t>
      </w:r>
      <w:r w:rsidRPr="00E67B8D">
        <w:rPr>
          <w:rFonts w:ascii="Arial" w:hAnsi="Arial" w:cs="Arial"/>
        </w:rPr>
        <w:tab/>
      </w:r>
      <w:proofErr w:type="gramStart"/>
      <w:r w:rsidRPr="00E67B8D">
        <w:rPr>
          <w:rFonts w:ascii="Arial" w:hAnsi="Arial" w:cs="Arial"/>
        </w:rPr>
        <w:t>2  x</w:t>
      </w:r>
      <w:proofErr w:type="gramEnd"/>
      <w:r w:rsidRPr="00E67B8D">
        <w:rPr>
          <w:rFonts w:ascii="Arial" w:hAnsi="Arial" w:cs="Arial"/>
        </w:rPr>
        <w:t xml:space="preserve">  R350/ton  x 0.6 tons</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w:t>
      </w:r>
      <w:r w:rsidRPr="00E67B8D">
        <w:rPr>
          <w:rFonts w:ascii="Arial" w:hAnsi="Arial" w:cs="Arial"/>
        </w:rPr>
        <w:tab/>
        <w:t>R 420.00</w:t>
      </w:r>
      <w:r w:rsidRPr="00E67B8D">
        <w:rPr>
          <w:rFonts w:ascii="Arial" w:hAnsi="Arial" w:cs="Arial"/>
        </w:rPr>
        <w:tab/>
        <w:t>”</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bookmarkStart w:id="27" w:name="_Toc121292177"/>
      <w:proofErr w:type="gramStart"/>
      <w:r w:rsidRPr="00E67B8D">
        <w:rPr>
          <w:rFonts w:ascii="Arial" w:hAnsi="Arial" w:cs="Arial"/>
          <w:b/>
        </w:rPr>
        <w:lastRenderedPageBreak/>
        <w:t>5200 :</w:t>
      </w:r>
      <w:proofErr w:type="gramEnd"/>
      <w:r w:rsidRPr="00E67B8D">
        <w:rPr>
          <w:rFonts w:ascii="Arial" w:hAnsi="Arial" w:cs="Arial"/>
          <w:b/>
        </w:rPr>
        <w:t xml:space="preserve"> GABIONS</w:t>
      </w:r>
      <w:bookmarkEnd w:id="27"/>
    </w:p>
    <w:p w:rsidR="009A516A" w:rsidRPr="00E67B8D" w:rsidRDefault="009A516A" w:rsidP="009A516A">
      <w:pPr>
        <w:rPr>
          <w:rFonts w:ascii="Arial" w:hAnsi="Arial" w:cs="Arial"/>
          <w:b/>
        </w:rPr>
      </w:pPr>
      <w:r w:rsidRPr="00E67B8D">
        <w:rPr>
          <w:rFonts w:ascii="Arial" w:hAnsi="Arial" w:cs="Arial"/>
          <w:b/>
        </w:rPr>
        <w:t>B5201</w:t>
      </w:r>
      <w:r w:rsidRPr="00E67B8D">
        <w:rPr>
          <w:rFonts w:ascii="Arial" w:hAnsi="Arial" w:cs="Arial"/>
          <w:b/>
        </w:rPr>
        <w:tab/>
        <w:t>SCOPE</w:t>
      </w:r>
    </w:p>
    <w:p w:rsidR="009A516A" w:rsidRPr="00E67B8D" w:rsidRDefault="009A516A" w:rsidP="009A516A">
      <w:pPr>
        <w:rPr>
          <w:rFonts w:ascii="Arial" w:hAnsi="Arial" w:cs="Arial"/>
        </w:rPr>
      </w:pPr>
      <w:r w:rsidRPr="00E67B8D">
        <w:rPr>
          <w:rFonts w:ascii="Arial" w:hAnsi="Arial" w:cs="Arial"/>
        </w:rPr>
        <w:t>Add the following paragraph</w:t>
      </w:r>
    </w:p>
    <w:p w:rsidR="009A516A" w:rsidRPr="00E67B8D" w:rsidRDefault="009A516A" w:rsidP="009A516A">
      <w:pPr>
        <w:rPr>
          <w:rFonts w:ascii="Arial" w:hAnsi="Arial" w:cs="Arial"/>
        </w:rPr>
      </w:pPr>
      <w:r w:rsidRPr="00E67B8D">
        <w:rPr>
          <w:rFonts w:ascii="Arial" w:hAnsi="Arial" w:cs="Arial"/>
        </w:rPr>
        <w:t xml:space="preserve">“This section also covers the removal, dismantling and stacking of existing gabion work, and the reuse of these materials where </w:t>
      </w:r>
      <w:proofErr w:type="spellStart"/>
      <w:r w:rsidRPr="00E67B8D">
        <w:rPr>
          <w:rFonts w:ascii="Arial" w:hAnsi="Arial" w:cs="Arial"/>
        </w:rPr>
        <w:t>authorised</w:t>
      </w:r>
      <w:proofErr w:type="spellEnd"/>
      <w:r w:rsidRPr="00E67B8D">
        <w:rPr>
          <w:rFonts w:ascii="Arial" w:hAnsi="Arial" w:cs="Arial"/>
        </w:rPr>
        <w:t xml:space="preserve"> by the engineer.”</w:t>
      </w:r>
    </w:p>
    <w:p w:rsidR="009A516A" w:rsidRPr="00E67B8D" w:rsidRDefault="009A516A" w:rsidP="009A516A">
      <w:pPr>
        <w:rPr>
          <w:rFonts w:ascii="Arial" w:hAnsi="Arial" w:cs="Arial"/>
          <w:b/>
        </w:rPr>
      </w:pPr>
      <w:r w:rsidRPr="00E67B8D">
        <w:rPr>
          <w:rFonts w:ascii="Arial" w:hAnsi="Arial" w:cs="Arial"/>
          <w:b/>
        </w:rPr>
        <w:t>B5203</w:t>
      </w:r>
      <w:r w:rsidRPr="00E67B8D">
        <w:rPr>
          <w:rFonts w:ascii="Arial" w:hAnsi="Arial" w:cs="Arial"/>
          <w:b/>
        </w:rPr>
        <w:tab/>
        <w:t>CONSTRUCTION OF GABION CAGES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 new sub-clause:</w:t>
      </w:r>
    </w:p>
    <w:p w:rsidR="009A516A" w:rsidRPr="00E67B8D" w:rsidRDefault="009A516A" w:rsidP="009A516A">
      <w:pPr>
        <w:rPr>
          <w:rFonts w:ascii="Arial" w:hAnsi="Arial" w:cs="Arial"/>
        </w:rPr>
      </w:pPr>
      <w:r w:rsidRPr="00E67B8D">
        <w:rPr>
          <w:rFonts w:ascii="Arial" w:hAnsi="Arial" w:cs="Arial"/>
        </w:rPr>
        <w:t>“(iii)</w:t>
      </w:r>
      <w:r w:rsidRPr="00E67B8D">
        <w:rPr>
          <w:rFonts w:ascii="Arial" w:hAnsi="Arial" w:cs="Arial"/>
        </w:rPr>
        <w:tab/>
        <w:t>Reno mattresses or similar may be used as alternative to gabion boxes.  These Reno mattresses are to be manufactured of 80mm x 100mm mesh (2,5mm diameter wires, diaphragm spacing 0,6m).</w:t>
      </w:r>
    </w:p>
    <w:p w:rsidR="009A516A" w:rsidRPr="00E67B8D" w:rsidRDefault="009A516A" w:rsidP="009A516A">
      <w:pPr>
        <w:rPr>
          <w:rFonts w:ascii="Arial" w:hAnsi="Arial" w:cs="Arial"/>
          <w:b/>
        </w:rPr>
      </w:pPr>
      <w:r w:rsidRPr="00E67B8D">
        <w:rPr>
          <w:rFonts w:ascii="Arial" w:hAnsi="Arial" w:cs="Arial"/>
          <w:b/>
        </w:rPr>
        <w:t>B5204</w:t>
      </w:r>
      <w:r w:rsidRPr="00E67B8D">
        <w:rPr>
          <w:rFonts w:ascii="Arial" w:hAnsi="Arial" w:cs="Arial"/>
          <w:b/>
        </w:rPr>
        <w:tab/>
        <w:t>CONSTRUCTING GABIONS</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Assembly</w:t>
      </w:r>
    </w:p>
    <w:p w:rsidR="009A516A" w:rsidRPr="00E67B8D" w:rsidRDefault="009A516A" w:rsidP="009A516A">
      <w:pPr>
        <w:rPr>
          <w:rFonts w:ascii="Arial" w:hAnsi="Arial" w:cs="Arial"/>
        </w:rPr>
      </w:pPr>
      <w:r w:rsidRPr="00E67B8D">
        <w:rPr>
          <w:rFonts w:ascii="Arial" w:hAnsi="Arial" w:cs="Arial"/>
        </w:rPr>
        <w:t>Delete and substitute with:</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Assembly, erection and stretching</w:t>
      </w:r>
    </w:p>
    <w:p w:rsidR="009A516A" w:rsidRPr="00E67B8D" w:rsidRDefault="009A516A" w:rsidP="009A516A">
      <w:pPr>
        <w:rPr>
          <w:rFonts w:ascii="Arial" w:hAnsi="Arial" w:cs="Arial"/>
          <w:b/>
        </w:rPr>
      </w:pPr>
      <w:r w:rsidRPr="00E67B8D">
        <w:rPr>
          <w:rFonts w:ascii="Arial" w:hAnsi="Arial" w:cs="Arial"/>
          <w:b/>
        </w:rPr>
        <w:t>(</w:t>
      </w:r>
      <w:proofErr w:type="spellStart"/>
      <w:r w:rsidRPr="00E67B8D">
        <w:rPr>
          <w:rFonts w:ascii="Arial" w:hAnsi="Arial" w:cs="Arial"/>
          <w:b/>
        </w:rPr>
        <w:t>i</w:t>
      </w:r>
      <w:proofErr w:type="spellEnd"/>
      <w:r w:rsidRPr="00E67B8D">
        <w:rPr>
          <w:rFonts w:ascii="Arial" w:hAnsi="Arial" w:cs="Arial"/>
          <w:b/>
        </w:rPr>
        <w:t>)</w:t>
      </w:r>
      <w:r w:rsidRPr="00E67B8D">
        <w:rPr>
          <w:rFonts w:ascii="Arial" w:hAnsi="Arial" w:cs="Arial"/>
          <w:b/>
        </w:rPr>
        <w:tab/>
        <w:t>Assembly</w:t>
      </w:r>
    </w:p>
    <w:p w:rsidR="009A516A" w:rsidRPr="00E67B8D" w:rsidRDefault="009A516A" w:rsidP="009A516A">
      <w:pPr>
        <w:rPr>
          <w:rFonts w:ascii="Arial" w:hAnsi="Arial" w:cs="Arial"/>
        </w:rPr>
      </w:pPr>
      <w:r w:rsidRPr="00E67B8D">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9A516A" w:rsidRPr="00E67B8D" w:rsidRDefault="009A516A" w:rsidP="009A516A">
      <w:pPr>
        <w:rPr>
          <w:rFonts w:ascii="Arial" w:hAnsi="Arial" w:cs="Arial"/>
          <w:b/>
        </w:rPr>
      </w:pPr>
      <w:r w:rsidRPr="00E67B8D">
        <w:rPr>
          <w:rFonts w:ascii="Arial" w:hAnsi="Arial" w:cs="Arial"/>
          <w:b/>
        </w:rPr>
        <w:t>(ii)</w:t>
      </w:r>
      <w:r w:rsidRPr="00E67B8D">
        <w:rPr>
          <w:rFonts w:ascii="Arial" w:hAnsi="Arial" w:cs="Arial"/>
          <w:b/>
        </w:rPr>
        <w:tab/>
        <w:t>Erection</w:t>
      </w:r>
    </w:p>
    <w:p w:rsidR="009A516A" w:rsidRPr="00E67B8D" w:rsidRDefault="009A516A" w:rsidP="009A516A">
      <w:pPr>
        <w:rPr>
          <w:rFonts w:ascii="Arial" w:hAnsi="Arial" w:cs="Arial"/>
        </w:rPr>
      </w:pPr>
      <w:r w:rsidRPr="00E67B8D">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9A516A" w:rsidRPr="00E67B8D" w:rsidRDefault="009A516A" w:rsidP="009A516A">
      <w:pPr>
        <w:rPr>
          <w:rFonts w:ascii="Arial" w:hAnsi="Arial" w:cs="Arial"/>
          <w:b/>
        </w:rPr>
      </w:pPr>
      <w:r w:rsidRPr="00E67B8D">
        <w:rPr>
          <w:rFonts w:ascii="Arial" w:hAnsi="Arial" w:cs="Arial"/>
          <w:b/>
        </w:rPr>
        <w:t>(iii)</w:t>
      </w:r>
      <w:r w:rsidRPr="00E67B8D">
        <w:rPr>
          <w:rFonts w:ascii="Arial" w:hAnsi="Arial" w:cs="Arial"/>
          <w:b/>
        </w:rPr>
        <w:tab/>
        <w:t>Stretching</w:t>
      </w:r>
    </w:p>
    <w:p w:rsidR="009A516A" w:rsidRPr="00E67B8D" w:rsidRDefault="009A516A" w:rsidP="009A516A">
      <w:pPr>
        <w:rPr>
          <w:rFonts w:ascii="Arial" w:hAnsi="Arial" w:cs="Arial"/>
        </w:rPr>
      </w:pPr>
      <w:r w:rsidRPr="00E67B8D">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9A516A" w:rsidRPr="00E67B8D" w:rsidRDefault="009A516A" w:rsidP="009A516A">
      <w:pPr>
        <w:rPr>
          <w:rFonts w:ascii="Arial" w:hAnsi="Arial" w:cs="Arial"/>
        </w:rPr>
      </w:pPr>
      <w:r w:rsidRPr="00E67B8D">
        <w:rPr>
          <w:rFonts w:ascii="Arial" w:hAnsi="Arial" w:cs="Arial"/>
        </w:rPr>
        <w:t>Whilst under tension the gabion boxes shall be securely laced along edges (top, bottom and sides) and at diaphragm points, to all adjacent boxes and shall thereafter be filled.”</w:t>
      </w:r>
    </w:p>
    <w:p w:rsidR="009A516A" w:rsidRPr="00E67B8D" w:rsidRDefault="009A516A" w:rsidP="009A516A">
      <w:pPr>
        <w:rPr>
          <w:rFonts w:ascii="Arial" w:hAnsi="Arial" w:cs="Arial"/>
          <w:b/>
        </w:rPr>
      </w:pPr>
      <w:r w:rsidRPr="00E67B8D">
        <w:rPr>
          <w:rFonts w:ascii="Arial" w:hAnsi="Arial" w:cs="Arial"/>
          <w:b/>
        </w:rPr>
        <w:t>(d)</w:t>
      </w:r>
      <w:r w:rsidRPr="00E67B8D">
        <w:rPr>
          <w:rFonts w:ascii="Arial" w:hAnsi="Arial" w:cs="Arial"/>
          <w:b/>
        </w:rPr>
        <w:tab/>
        <w:t>Rock filling</w:t>
      </w:r>
    </w:p>
    <w:p w:rsidR="009A516A" w:rsidRPr="00E67B8D" w:rsidRDefault="009A516A" w:rsidP="009A516A">
      <w:pPr>
        <w:rPr>
          <w:rFonts w:ascii="Arial" w:hAnsi="Arial" w:cs="Arial"/>
        </w:rPr>
      </w:pPr>
      <w:r w:rsidRPr="00E67B8D">
        <w:rPr>
          <w:rFonts w:ascii="Arial" w:hAnsi="Arial" w:cs="Arial"/>
        </w:rPr>
        <w:t>Add the following new sub-sub-clause:</w:t>
      </w:r>
    </w:p>
    <w:p w:rsidR="009A516A" w:rsidRPr="00E67B8D" w:rsidRDefault="009A516A" w:rsidP="009A516A">
      <w:pPr>
        <w:rPr>
          <w:rFonts w:ascii="Arial" w:hAnsi="Arial" w:cs="Arial"/>
          <w:b/>
        </w:rPr>
      </w:pPr>
      <w:r w:rsidRPr="00E67B8D">
        <w:rPr>
          <w:rFonts w:ascii="Arial" w:hAnsi="Arial" w:cs="Arial"/>
          <w:b/>
        </w:rPr>
        <w:t>(iii)</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9A516A" w:rsidRPr="00E67B8D" w:rsidRDefault="009A516A" w:rsidP="009A516A">
      <w:pPr>
        <w:rPr>
          <w:rFonts w:ascii="Arial" w:hAnsi="Arial" w:cs="Arial"/>
        </w:rPr>
      </w:pPr>
      <w:r w:rsidRPr="00E67B8D">
        <w:rPr>
          <w:rFonts w:ascii="Arial" w:hAnsi="Arial" w:cs="Arial"/>
        </w:rPr>
        <w:t xml:space="preserve">Internal horizontal bracing wire shall be provided at 500mm vertical </w:t>
      </w:r>
      <w:proofErr w:type="spellStart"/>
      <w:r w:rsidRPr="00E67B8D">
        <w:rPr>
          <w:rFonts w:ascii="Arial" w:hAnsi="Arial" w:cs="Arial"/>
        </w:rPr>
        <w:t>centres</w:t>
      </w:r>
      <w:proofErr w:type="spellEnd"/>
      <w:r w:rsidRPr="00E67B8D">
        <w:rPr>
          <w:rFonts w:ascii="Arial" w:hAnsi="Arial" w:cs="Arial"/>
        </w:rPr>
        <w:t xml:space="preserve">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9A516A" w:rsidRPr="00E67B8D" w:rsidRDefault="009A516A" w:rsidP="009A516A">
      <w:pPr>
        <w:rPr>
          <w:rFonts w:ascii="Arial" w:hAnsi="Arial" w:cs="Arial"/>
        </w:rPr>
      </w:pPr>
      <w:r w:rsidRPr="00E67B8D">
        <w:rPr>
          <w:rFonts w:ascii="Arial" w:hAnsi="Arial" w:cs="Arial"/>
        </w:rPr>
        <w:t xml:space="preserve">Similar bracing wires used vertically shall be provided in 0,5mm deep gabions at 330mm horizontal </w:t>
      </w:r>
      <w:proofErr w:type="spellStart"/>
      <w:r w:rsidRPr="00E67B8D">
        <w:rPr>
          <w:rFonts w:ascii="Arial" w:hAnsi="Arial" w:cs="Arial"/>
        </w:rPr>
        <w:t>centres</w:t>
      </w:r>
      <w:proofErr w:type="spellEnd"/>
      <w:r w:rsidRPr="00E67B8D">
        <w:rPr>
          <w:rFonts w:ascii="Arial" w:hAnsi="Arial" w:cs="Arial"/>
        </w:rPr>
        <w:t xml:space="preserve"> where water falls directly onto gabions or where a neat face is required.</w:t>
      </w:r>
    </w:p>
    <w:p w:rsidR="009A516A" w:rsidRPr="00E67B8D" w:rsidRDefault="009A516A" w:rsidP="009A516A">
      <w:pPr>
        <w:rPr>
          <w:rFonts w:ascii="Arial" w:hAnsi="Arial" w:cs="Arial"/>
        </w:rPr>
      </w:pPr>
      <w:r w:rsidRPr="00E67B8D">
        <w:rPr>
          <w:rFonts w:ascii="Arial" w:hAnsi="Arial" w:cs="Arial"/>
        </w:rPr>
        <w:t>Tension on the gabion boxes shall be released only when sufficiently full to prevent the mesh from slackening.</w:t>
      </w:r>
    </w:p>
    <w:p w:rsidR="009A516A" w:rsidRPr="00E67B8D" w:rsidRDefault="009A516A" w:rsidP="009A516A">
      <w:pPr>
        <w:rPr>
          <w:rFonts w:ascii="Arial" w:hAnsi="Arial" w:cs="Arial"/>
        </w:rPr>
      </w:pPr>
      <w:r w:rsidRPr="00E67B8D">
        <w:rPr>
          <w:rFonts w:ascii="Arial" w:hAnsi="Arial" w:cs="Arial"/>
        </w:rPr>
        <w:t>Gabion boxes shall be overfilled by 20 to 50mm above their tops to allow subsequent settlement of the filling."</w:t>
      </w:r>
    </w:p>
    <w:p w:rsidR="009A516A" w:rsidRPr="00E67B8D" w:rsidRDefault="009A516A" w:rsidP="009A516A">
      <w:pPr>
        <w:rPr>
          <w:rFonts w:ascii="Arial" w:hAnsi="Arial" w:cs="Arial"/>
        </w:rPr>
      </w:pPr>
      <w:r w:rsidRPr="00E67B8D">
        <w:rPr>
          <w:rFonts w:ascii="Arial" w:hAnsi="Arial" w:cs="Arial"/>
        </w:rPr>
        <w:t>Add the following new sub-clauses:</w:t>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Final wiring</w:t>
      </w:r>
    </w:p>
    <w:p w:rsidR="009A516A" w:rsidRPr="00E67B8D" w:rsidRDefault="009A516A" w:rsidP="009A516A">
      <w:pPr>
        <w:rPr>
          <w:rFonts w:ascii="Arial" w:hAnsi="Arial" w:cs="Arial"/>
        </w:rPr>
      </w:pPr>
      <w:r w:rsidRPr="00E67B8D">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9A516A" w:rsidRPr="00E67B8D" w:rsidRDefault="009A516A" w:rsidP="009A516A">
      <w:pPr>
        <w:rPr>
          <w:rFonts w:ascii="Arial" w:hAnsi="Arial" w:cs="Arial"/>
        </w:rPr>
      </w:pPr>
      <w:r w:rsidRPr="00E67B8D">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9A516A" w:rsidRPr="00E67B8D" w:rsidRDefault="009A516A" w:rsidP="009A516A">
      <w:pPr>
        <w:rPr>
          <w:rFonts w:ascii="Arial" w:hAnsi="Arial" w:cs="Arial"/>
        </w:rPr>
      </w:pPr>
      <w:r w:rsidRPr="00E67B8D">
        <w:rPr>
          <w:rFonts w:ascii="Arial" w:hAnsi="Arial" w:cs="Arial"/>
        </w:rPr>
        <w:lastRenderedPageBreak/>
        <w:t>Tightness of mesh, well packed filling and secure lacing is essential in all structures.”</w:t>
      </w:r>
    </w:p>
    <w:p w:rsidR="009A516A" w:rsidRPr="00E67B8D" w:rsidRDefault="009A516A" w:rsidP="009A516A">
      <w:pPr>
        <w:rPr>
          <w:rFonts w:ascii="Arial" w:hAnsi="Arial" w:cs="Arial"/>
          <w:b/>
        </w:rPr>
      </w:pPr>
      <w:r w:rsidRPr="00E67B8D">
        <w:rPr>
          <w:rFonts w:ascii="Arial" w:hAnsi="Arial" w:cs="Arial"/>
          <w:b/>
        </w:rPr>
        <w:t>(f)</w:t>
      </w:r>
      <w:r w:rsidRPr="00E67B8D">
        <w:rPr>
          <w:rFonts w:ascii="Arial" w:hAnsi="Arial" w:cs="Arial"/>
          <w:b/>
        </w:rPr>
        <w:tab/>
        <w:t>Removal, dismantling and stacking of gabions</w:t>
      </w:r>
    </w:p>
    <w:p w:rsidR="009A516A" w:rsidRPr="00E67B8D" w:rsidRDefault="009A516A" w:rsidP="009A516A">
      <w:pPr>
        <w:rPr>
          <w:rFonts w:ascii="Arial" w:hAnsi="Arial" w:cs="Arial"/>
        </w:rPr>
      </w:pPr>
      <w:r w:rsidRPr="00E67B8D">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9A516A" w:rsidRPr="00E67B8D" w:rsidRDefault="009A516A" w:rsidP="009A516A">
      <w:pPr>
        <w:rPr>
          <w:rFonts w:ascii="Arial" w:hAnsi="Arial" w:cs="Arial"/>
        </w:rPr>
      </w:pPr>
      <w:r w:rsidRPr="00E67B8D">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9A516A" w:rsidRPr="00E67B8D" w:rsidRDefault="009A516A" w:rsidP="009A516A">
      <w:pPr>
        <w:rPr>
          <w:rFonts w:ascii="Arial" w:hAnsi="Arial" w:cs="Arial"/>
          <w:b/>
        </w:rPr>
      </w:pPr>
      <w:r w:rsidRPr="00E67B8D">
        <w:rPr>
          <w:rFonts w:ascii="Arial" w:hAnsi="Arial" w:cs="Arial"/>
          <w:b/>
        </w:rPr>
        <w:t>B5205</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Add the following new items: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b/>
        </w:rPr>
        <w:t>B52.05</w:t>
      </w:r>
      <w:r w:rsidRPr="00E67B8D">
        <w:rPr>
          <w:rFonts w:ascii="Arial" w:hAnsi="Arial" w:cs="Arial"/>
          <w:b/>
        </w:rPr>
        <w:tab/>
        <w:t>Removal and dismantling of existing damaged gabions</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 xml:space="preserve">The unit of measurement for the removal and dismantling of existing damaged gabions shall be the cubic </w:t>
      </w:r>
      <w:proofErr w:type="spellStart"/>
      <w:r w:rsidRPr="00E67B8D">
        <w:rPr>
          <w:rFonts w:ascii="Arial" w:hAnsi="Arial" w:cs="Arial"/>
        </w:rPr>
        <w:t>metre</w:t>
      </w:r>
      <w:proofErr w:type="spellEnd"/>
      <w:r w:rsidRPr="00E67B8D">
        <w:rPr>
          <w:rFonts w:ascii="Arial" w:hAnsi="Arial" w:cs="Arial"/>
        </w:rPr>
        <w:t xml:space="preserve"> of each type of gabion removed and dismantled on the instruction of the engineer.</w:t>
      </w:r>
    </w:p>
    <w:p w:rsidR="009A516A" w:rsidRPr="00E67B8D" w:rsidRDefault="009A516A" w:rsidP="009A516A">
      <w:pPr>
        <w:rPr>
          <w:rFonts w:ascii="Arial" w:hAnsi="Arial" w:cs="Arial"/>
        </w:rPr>
      </w:pPr>
      <w:r w:rsidRPr="00E67B8D">
        <w:rPr>
          <w:rFonts w:ascii="Arial" w:hAnsi="Arial" w:cs="Arial"/>
        </w:rPr>
        <w:t>The tendered rate shall include full compensation for removing and dismantling gabions, and stacking all the materials.  The tendered rate shall further include for the disposal of unsuitable material.</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B52.06</w:t>
      </w:r>
      <w:r w:rsidRPr="00E67B8D">
        <w:rPr>
          <w:rFonts w:ascii="Arial" w:hAnsi="Arial" w:cs="Arial"/>
          <w:b/>
        </w:rPr>
        <w:tab/>
        <w:t>Gabions constructed from re-usable materials</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r>
      <w:proofErr w:type="spellStart"/>
      <w:r w:rsidRPr="00E67B8D">
        <w:rPr>
          <w:rFonts w:ascii="Arial" w:hAnsi="Arial" w:cs="Arial"/>
        </w:rPr>
        <w:t>Galvanised</w:t>
      </w:r>
      <w:proofErr w:type="spellEnd"/>
      <w:r w:rsidRPr="00E67B8D">
        <w:rPr>
          <w:rFonts w:ascii="Arial" w:hAnsi="Arial" w:cs="Arial"/>
        </w:rPr>
        <w:t xml:space="preserve"> gabion boxes:</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4m x 1m x 1m</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(ii)</w:t>
      </w:r>
      <w:r w:rsidRPr="00E67B8D">
        <w:rPr>
          <w:rFonts w:ascii="Arial" w:hAnsi="Arial" w:cs="Arial"/>
        </w:rPr>
        <w:tab/>
        <w:t>3m x 1m x 1m</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(iii)</w:t>
      </w:r>
      <w:r w:rsidRPr="00E67B8D">
        <w:rPr>
          <w:rFonts w:ascii="Arial" w:hAnsi="Arial" w:cs="Arial"/>
        </w:rPr>
        <w:tab/>
        <w:t>2m x 1m x 1m</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r>
      <w:proofErr w:type="spellStart"/>
      <w:r w:rsidRPr="00E67B8D">
        <w:rPr>
          <w:rFonts w:ascii="Arial" w:hAnsi="Arial" w:cs="Arial"/>
        </w:rPr>
        <w:t>Galvanised</w:t>
      </w:r>
      <w:proofErr w:type="spellEnd"/>
      <w:r w:rsidRPr="00E67B8D">
        <w:rPr>
          <w:rFonts w:ascii="Arial" w:hAnsi="Arial" w:cs="Arial"/>
        </w:rPr>
        <w:t xml:space="preserve"> gabion mattresses</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0.3m Deep</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 xml:space="preserve">The unit of measurement for re-assembling gabions from re-usable materials shall be the cubic </w:t>
      </w:r>
      <w:proofErr w:type="spellStart"/>
      <w:r w:rsidRPr="00E67B8D">
        <w:rPr>
          <w:rFonts w:ascii="Arial" w:hAnsi="Arial" w:cs="Arial"/>
        </w:rPr>
        <w:t>metre</w:t>
      </w:r>
      <w:proofErr w:type="spellEnd"/>
      <w:r w:rsidRPr="00E67B8D">
        <w:rPr>
          <w:rFonts w:ascii="Arial" w:hAnsi="Arial" w:cs="Arial"/>
        </w:rPr>
        <w:t xml:space="preserve"> of rock filled cages for each type of gabion that is re-usable and approved by the engineer, as specified in the standard specification.</w:t>
      </w:r>
    </w:p>
    <w:p w:rsidR="009A516A" w:rsidRPr="00E67B8D" w:rsidRDefault="009A516A" w:rsidP="009A516A">
      <w:pPr>
        <w:rPr>
          <w:rFonts w:ascii="Arial" w:hAnsi="Arial" w:cs="Arial"/>
        </w:rPr>
      </w:pPr>
      <w:r w:rsidRPr="00E67B8D">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28" w:name="_Toc121292178"/>
      <w:proofErr w:type="gramStart"/>
      <w:r w:rsidRPr="00E67B8D">
        <w:rPr>
          <w:rFonts w:ascii="Arial" w:hAnsi="Arial" w:cs="Arial"/>
          <w:b/>
        </w:rPr>
        <w:lastRenderedPageBreak/>
        <w:t>5600 :</w:t>
      </w:r>
      <w:proofErr w:type="gramEnd"/>
      <w:r w:rsidRPr="00E67B8D">
        <w:rPr>
          <w:rFonts w:ascii="Arial" w:hAnsi="Arial" w:cs="Arial"/>
          <w:b/>
        </w:rPr>
        <w:t xml:space="preserve"> </w:t>
      </w:r>
      <w:smartTag w:uri="urn:schemas-microsoft-com:office:smarttags" w:element="stockticker">
        <w:r w:rsidRPr="00E67B8D">
          <w:rPr>
            <w:rFonts w:ascii="Arial" w:hAnsi="Arial" w:cs="Arial"/>
            <w:b/>
          </w:rPr>
          <w:t>ROAD</w:t>
        </w:r>
      </w:smartTag>
      <w:r w:rsidRPr="00E67B8D">
        <w:rPr>
          <w:rFonts w:ascii="Arial" w:hAnsi="Arial" w:cs="Arial"/>
          <w:b/>
        </w:rPr>
        <w:t xml:space="preserve"> SIGNS</w:t>
      </w:r>
      <w:bookmarkEnd w:id="28"/>
    </w:p>
    <w:p w:rsidR="009A516A" w:rsidRPr="00E67B8D" w:rsidRDefault="009A516A" w:rsidP="009A516A">
      <w:pPr>
        <w:rPr>
          <w:rFonts w:ascii="Arial" w:hAnsi="Arial" w:cs="Arial"/>
          <w:b/>
        </w:rPr>
      </w:pPr>
      <w:r w:rsidRPr="00E67B8D">
        <w:rPr>
          <w:rFonts w:ascii="Arial" w:hAnsi="Arial" w:cs="Arial"/>
          <w:b/>
        </w:rPr>
        <w:t>B5601</w:t>
      </w:r>
      <w:r w:rsidRPr="00E67B8D">
        <w:rPr>
          <w:rFonts w:ascii="Arial" w:hAnsi="Arial" w:cs="Arial"/>
          <w:b/>
        </w:rPr>
        <w:tab/>
        <w:t>SCOPE</w:t>
      </w:r>
    </w:p>
    <w:p w:rsidR="009A516A" w:rsidRPr="00E67B8D" w:rsidRDefault="009A516A" w:rsidP="009A516A">
      <w:pPr>
        <w:rPr>
          <w:rFonts w:ascii="Arial" w:hAnsi="Arial" w:cs="Arial"/>
        </w:rPr>
      </w:pPr>
      <w:r w:rsidRPr="00E67B8D">
        <w:rPr>
          <w:rFonts w:ascii="Arial" w:hAnsi="Arial" w:cs="Arial"/>
        </w:rPr>
        <w:t>“This section also covers the supply and erection of permanent danger plates at culverts and bridges at the locations indicated on the drawings or as directed by the engineer.”</w:t>
      </w:r>
    </w:p>
    <w:p w:rsidR="009A516A" w:rsidRPr="00E67B8D" w:rsidRDefault="009A516A" w:rsidP="009A516A">
      <w:pPr>
        <w:rPr>
          <w:rFonts w:ascii="Arial" w:hAnsi="Arial" w:cs="Arial"/>
          <w:b/>
        </w:rPr>
      </w:pPr>
      <w:r w:rsidRPr="00E67B8D">
        <w:rPr>
          <w:rFonts w:ascii="Arial" w:hAnsi="Arial" w:cs="Arial"/>
          <w:b/>
        </w:rPr>
        <w:t>B5603</w:t>
      </w:r>
      <w:r w:rsidRPr="00E67B8D">
        <w:rPr>
          <w:rFonts w:ascii="Arial" w:hAnsi="Arial" w:cs="Arial"/>
          <w:b/>
        </w:rPr>
        <w:tab/>
        <w:t xml:space="preserve">MANUFACTURING OF </w:t>
      </w:r>
      <w:smartTag w:uri="urn:schemas-microsoft-com:office:smarttags" w:element="stockticker">
        <w:r w:rsidRPr="00E67B8D">
          <w:rPr>
            <w:rFonts w:ascii="Arial" w:hAnsi="Arial" w:cs="Arial"/>
            <w:b/>
          </w:rPr>
          <w:t>ROAD</w:t>
        </w:r>
      </w:smartTag>
      <w:r w:rsidRPr="00E67B8D">
        <w:rPr>
          <w:rFonts w:ascii="Arial" w:hAnsi="Arial" w:cs="Arial"/>
          <w:b/>
        </w:rPr>
        <w:t xml:space="preserve"> SIGN BOARDS </w:t>
      </w:r>
      <w:smartTag w:uri="urn:schemas-microsoft-com:office:smarttags" w:element="stockticker">
        <w:r w:rsidRPr="00E67B8D">
          <w:rPr>
            <w:rFonts w:ascii="Arial" w:hAnsi="Arial" w:cs="Arial"/>
            <w:b/>
          </w:rPr>
          <w:t>AND</w:t>
        </w:r>
      </w:smartTag>
      <w:r w:rsidRPr="00E67B8D">
        <w:rPr>
          <w:rFonts w:ascii="Arial" w:hAnsi="Arial" w:cs="Arial"/>
          <w:b/>
        </w:rPr>
        <w:t xml:space="preserve"> SUPPORTS</w:t>
      </w:r>
    </w:p>
    <w:p w:rsidR="009A516A" w:rsidRPr="00E67B8D" w:rsidRDefault="009A516A" w:rsidP="009A516A">
      <w:pPr>
        <w:rPr>
          <w:rFonts w:ascii="Arial" w:hAnsi="Arial" w:cs="Arial"/>
          <w:b/>
        </w:rPr>
      </w:pPr>
      <w:r w:rsidRPr="00E67B8D">
        <w:rPr>
          <w:rFonts w:ascii="Arial" w:hAnsi="Arial" w:cs="Arial"/>
          <w:b/>
        </w:rPr>
        <w:t xml:space="preserve">(a) </w:t>
      </w:r>
      <w:r w:rsidRPr="00E67B8D">
        <w:rPr>
          <w:rFonts w:ascii="Arial" w:hAnsi="Arial" w:cs="Arial"/>
          <w:b/>
        </w:rPr>
        <w:tab/>
        <w:t>Road signboards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“The contractor shall make every effort to ensure that signboards are correct in all respect and before dispatching the boards from the manufacturer’s factory shall provide the Engineer with a 100mm x 150mm </w:t>
      </w:r>
      <w:proofErr w:type="spellStart"/>
      <w:r w:rsidRPr="00E67B8D">
        <w:rPr>
          <w:rFonts w:ascii="Arial" w:hAnsi="Arial" w:cs="Arial"/>
        </w:rPr>
        <w:t>colour</w:t>
      </w:r>
      <w:proofErr w:type="spellEnd"/>
      <w:r w:rsidRPr="00E67B8D">
        <w:rPr>
          <w:rFonts w:ascii="Arial" w:hAnsi="Arial" w:cs="Arial"/>
        </w:rPr>
        <w:t xml:space="preserve">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9A516A" w:rsidRPr="00E67B8D" w:rsidRDefault="009A516A" w:rsidP="009A516A">
      <w:pPr>
        <w:rPr>
          <w:rFonts w:ascii="Arial" w:hAnsi="Arial" w:cs="Arial"/>
          <w:b/>
        </w:rPr>
      </w:pPr>
      <w:r w:rsidRPr="00E67B8D">
        <w:rPr>
          <w:rFonts w:ascii="Arial" w:hAnsi="Arial" w:cs="Arial"/>
          <w:b/>
        </w:rPr>
        <w:t>(</w:t>
      </w:r>
      <w:proofErr w:type="gramStart"/>
      <w:r w:rsidRPr="00E67B8D">
        <w:rPr>
          <w:rFonts w:ascii="Arial" w:hAnsi="Arial" w:cs="Arial"/>
          <w:b/>
        </w:rPr>
        <w:t>a</w:t>
      </w:r>
      <w:proofErr w:type="gramEnd"/>
      <w:r w:rsidRPr="00E67B8D">
        <w:rPr>
          <w:rFonts w:ascii="Arial" w:hAnsi="Arial" w:cs="Arial"/>
          <w:b/>
        </w:rPr>
        <w:t>) (ii)</w:t>
      </w:r>
      <w:r w:rsidRPr="00E67B8D">
        <w:rPr>
          <w:rFonts w:ascii="Arial" w:hAnsi="Arial" w:cs="Arial"/>
          <w:b/>
        </w:rPr>
        <w:tab/>
        <w:t>Steel profile road signboards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“Where the letter or legends cross the horizontal joints of the sign panels, the letter shall be cut on the joint and both ends folded around the radius.</w:t>
      </w:r>
    </w:p>
    <w:p w:rsidR="009A516A" w:rsidRPr="00E67B8D" w:rsidRDefault="009A516A" w:rsidP="009A516A">
      <w:pPr>
        <w:rPr>
          <w:rFonts w:ascii="Arial" w:hAnsi="Arial" w:cs="Arial"/>
        </w:rPr>
      </w:pPr>
      <w:r w:rsidRPr="00E67B8D">
        <w:rPr>
          <w:rFonts w:ascii="Arial" w:hAnsi="Arial" w:cs="Arial"/>
        </w:rPr>
        <w:t xml:space="preserve">Retro-reflective material to adjoining </w:t>
      </w:r>
      <w:proofErr w:type="spellStart"/>
      <w:r w:rsidRPr="00E67B8D">
        <w:rPr>
          <w:rFonts w:ascii="Arial" w:hAnsi="Arial" w:cs="Arial"/>
        </w:rPr>
        <w:t>Chromadek</w:t>
      </w:r>
      <w:proofErr w:type="spellEnd"/>
      <w:r w:rsidRPr="00E67B8D">
        <w:rPr>
          <w:rFonts w:ascii="Arial" w:hAnsi="Arial" w:cs="Arial"/>
        </w:rPr>
        <w:t xml:space="preserve"> panels on a sign shall be practical visual match of the specified </w:t>
      </w:r>
      <w:proofErr w:type="spellStart"/>
      <w:r w:rsidRPr="00E67B8D">
        <w:rPr>
          <w:rFonts w:ascii="Arial" w:hAnsi="Arial" w:cs="Arial"/>
        </w:rPr>
        <w:t>colour</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B5604</w:t>
      </w:r>
      <w:r w:rsidRPr="00E67B8D">
        <w:rPr>
          <w:rFonts w:ascii="Arial" w:hAnsi="Arial" w:cs="Arial"/>
          <w:b/>
        </w:rPr>
        <w:tab/>
      </w:r>
      <w:smartTag w:uri="urn:schemas-microsoft-com:office:smarttags" w:element="stockticker">
        <w:r w:rsidRPr="00E67B8D">
          <w:rPr>
            <w:rFonts w:ascii="Arial" w:hAnsi="Arial" w:cs="Arial"/>
            <w:b/>
          </w:rPr>
          <w:t>ROAD</w:t>
        </w:r>
      </w:smartTag>
      <w:r w:rsidRPr="00E67B8D">
        <w:rPr>
          <w:rFonts w:ascii="Arial" w:hAnsi="Arial" w:cs="Arial"/>
          <w:b/>
        </w:rPr>
        <w:t xml:space="preserve"> SIGN FACES </w:t>
      </w:r>
      <w:smartTag w:uri="urn:schemas-microsoft-com:office:smarttags" w:element="stockticker">
        <w:r w:rsidRPr="00E67B8D">
          <w:rPr>
            <w:rFonts w:ascii="Arial" w:hAnsi="Arial" w:cs="Arial"/>
            <w:b/>
          </w:rPr>
          <w:t>AND</w:t>
        </w:r>
      </w:smartTag>
      <w:r w:rsidRPr="00E67B8D">
        <w:rPr>
          <w:rFonts w:ascii="Arial" w:hAnsi="Arial" w:cs="Arial"/>
          <w:b/>
        </w:rPr>
        <w:t xml:space="preserve"> PAINTING</w:t>
      </w:r>
    </w:p>
    <w:p w:rsidR="009A516A" w:rsidRPr="00E67B8D" w:rsidRDefault="009A516A" w:rsidP="009A516A">
      <w:pPr>
        <w:rPr>
          <w:rFonts w:ascii="Arial" w:hAnsi="Arial" w:cs="Arial"/>
        </w:rPr>
      </w:pPr>
      <w:r w:rsidRPr="00E67B8D">
        <w:rPr>
          <w:rFonts w:ascii="Arial" w:hAnsi="Arial" w:cs="Arial"/>
        </w:rPr>
        <w:t xml:space="preserve">Add the following new </w:t>
      </w:r>
      <w:proofErr w:type="spellStart"/>
      <w:r w:rsidRPr="00E67B8D">
        <w:rPr>
          <w:rFonts w:ascii="Arial" w:hAnsi="Arial" w:cs="Arial"/>
        </w:rPr>
        <w:t>subclause</w:t>
      </w:r>
      <w:proofErr w:type="spellEnd"/>
      <w:r w:rsidRPr="00E67B8D">
        <w:rPr>
          <w:rFonts w:ascii="Arial" w:hAnsi="Arial" w:cs="Arial"/>
        </w:rPr>
        <w:t>:</w:t>
      </w:r>
    </w:p>
    <w:p w:rsidR="009A516A" w:rsidRPr="00E67B8D" w:rsidRDefault="009A516A" w:rsidP="009A516A">
      <w:pPr>
        <w:rPr>
          <w:rFonts w:ascii="Arial" w:hAnsi="Arial" w:cs="Arial"/>
          <w:b/>
        </w:rPr>
      </w:pPr>
      <w:r w:rsidRPr="00E67B8D">
        <w:rPr>
          <w:rFonts w:ascii="Arial" w:hAnsi="Arial" w:cs="Arial"/>
          <w:b/>
        </w:rPr>
        <w:t>“(e)</w:t>
      </w:r>
      <w:r w:rsidRPr="00E67B8D">
        <w:rPr>
          <w:rFonts w:ascii="Arial" w:hAnsi="Arial" w:cs="Arial"/>
          <w:b/>
        </w:rPr>
        <w:tab/>
        <w:t>Application of retro-reflective material</w:t>
      </w:r>
    </w:p>
    <w:p w:rsidR="009A516A" w:rsidRPr="00E67B8D" w:rsidRDefault="009A516A" w:rsidP="009A516A">
      <w:pPr>
        <w:rPr>
          <w:rFonts w:ascii="Arial" w:hAnsi="Arial" w:cs="Arial"/>
        </w:rPr>
      </w:pPr>
      <w:r w:rsidRPr="00E67B8D">
        <w:rPr>
          <w:rFonts w:ascii="Arial" w:hAnsi="Arial" w:cs="Arial"/>
        </w:rPr>
        <w:t>All sign faces shall be faced with diamond grade retro-reflective material.  Painted front sign faces shall not be used.</w:t>
      </w:r>
    </w:p>
    <w:p w:rsidR="009A516A" w:rsidRPr="00E67B8D" w:rsidRDefault="009A516A" w:rsidP="009A516A">
      <w:pPr>
        <w:rPr>
          <w:rFonts w:ascii="Arial" w:hAnsi="Arial" w:cs="Arial"/>
        </w:rPr>
      </w:pPr>
      <w:r w:rsidRPr="00E67B8D">
        <w:rPr>
          <w:rFonts w:ascii="Arial" w:hAnsi="Arial" w:cs="Arial"/>
        </w:rPr>
        <w:t xml:space="preserve">Where applied to </w:t>
      </w:r>
      <w:proofErr w:type="spellStart"/>
      <w:r w:rsidRPr="00E67B8D">
        <w:rPr>
          <w:rFonts w:ascii="Arial" w:hAnsi="Arial" w:cs="Arial"/>
        </w:rPr>
        <w:t>Chromadek</w:t>
      </w:r>
      <w:proofErr w:type="spellEnd"/>
      <w:r w:rsidRPr="00E67B8D">
        <w:rPr>
          <w:rFonts w:ascii="Arial" w:hAnsi="Arial" w:cs="Arial"/>
        </w:rPr>
        <w:t xml:space="preserve"> sections, retro-reflective material shall be applied as specified for </w:t>
      </w:r>
      <w:proofErr w:type="spellStart"/>
      <w:r w:rsidRPr="00E67B8D">
        <w:rPr>
          <w:rFonts w:ascii="Arial" w:hAnsi="Arial" w:cs="Arial"/>
        </w:rPr>
        <w:t>aluminium</w:t>
      </w:r>
      <w:proofErr w:type="spellEnd"/>
      <w:r w:rsidRPr="00E67B8D">
        <w:rPr>
          <w:rFonts w:ascii="Arial" w:hAnsi="Arial" w:cs="Arial"/>
        </w:rPr>
        <w:t xml:space="preserve"> section in Clause 5603(d) of the Standard Specification, and of Clause </w:t>
      </w:r>
      <w:proofErr w:type="gramStart"/>
      <w:r w:rsidRPr="00E67B8D">
        <w:rPr>
          <w:rFonts w:ascii="Arial" w:hAnsi="Arial" w:cs="Arial"/>
        </w:rPr>
        <w:t>B5603(</w:t>
      </w:r>
      <w:proofErr w:type="gramEnd"/>
      <w:r w:rsidRPr="00E67B8D">
        <w:rPr>
          <w:rFonts w:ascii="Arial" w:hAnsi="Arial" w:cs="Arial"/>
        </w:rPr>
        <w:t>a)(ii) of this project Specification.”</w:t>
      </w:r>
    </w:p>
    <w:p w:rsidR="009A516A" w:rsidRPr="00E67B8D" w:rsidRDefault="009A516A" w:rsidP="009A516A">
      <w:pPr>
        <w:rPr>
          <w:rFonts w:ascii="Arial" w:hAnsi="Arial" w:cs="Arial"/>
          <w:b/>
        </w:rPr>
      </w:pPr>
      <w:r w:rsidRPr="00E67B8D">
        <w:rPr>
          <w:rFonts w:ascii="Arial" w:hAnsi="Arial" w:cs="Arial"/>
          <w:b/>
        </w:rPr>
        <w:t>B5605</w:t>
      </w:r>
      <w:r w:rsidRPr="00E67B8D">
        <w:rPr>
          <w:rFonts w:ascii="Arial" w:hAnsi="Arial" w:cs="Arial"/>
          <w:b/>
        </w:rPr>
        <w:tab/>
        <w:t xml:space="preserve">STORAGE </w:t>
      </w:r>
      <w:smartTag w:uri="urn:schemas-microsoft-com:office:smarttags" w:element="stockticker">
        <w:r w:rsidRPr="00E67B8D">
          <w:rPr>
            <w:rFonts w:ascii="Arial" w:hAnsi="Arial" w:cs="Arial"/>
            <w:b/>
          </w:rPr>
          <w:t>AND</w:t>
        </w:r>
      </w:smartTag>
      <w:r w:rsidRPr="00E67B8D">
        <w:rPr>
          <w:rFonts w:ascii="Arial" w:hAnsi="Arial" w:cs="Arial"/>
          <w:b/>
        </w:rPr>
        <w:t xml:space="preserve"> HANDLING</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“The following shall not be allowed on the sign face:</w:t>
      </w:r>
    </w:p>
    <w:p w:rsidR="009A516A" w:rsidRPr="00E67B8D" w:rsidRDefault="009A516A" w:rsidP="009A516A">
      <w:pPr>
        <w:rPr>
          <w:rFonts w:ascii="Arial" w:hAnsi="Arial" w:cs="Arial"/>
        </w:rPr>
      </w:pPr>
      <w:r w:rsidRPr="00E67B8D">
        <w:rPr>
          <w:rFonts w:ascii="Arial" w:hAnsi="Arial" w:cs="Arial"/>
        </w:rPr>
        <w:t>Drilling of holes, except for the fastening of overlays</w:t>
      </w:r>
      <w:r w:rsidRPr="00E67B8D">
        <w:rPr>
          <w:rFonts w:ascii="Arial" w:hAnsi="Arial" w:cs="Arial"/>
        </w:rPr>
        <w:br/>
        <w:t>Application of any form of adhesive</w:t>
      </w:r>
      <w:r w:rsidRPr="00E67B8D">
        <w:rPr>
          <w:rFonts w:ascii="Arial" w:hAnsi="Arial" w:cs="Arial"/>
        </w:rPr>
        <w:br/>
        <w:t>Cleaning with any chemicals that are not specifically approved by the manufacturer of the retro-reflective material</w:t>
      </w:r>
      <w:r w:rsidRPr="00E67B8D">
        <w:rPr>
          <w:rFonts w:ascii="Arial" w:hAnsi="Arial" w:cs="Arial"/>
        </w:rPr>
        <w:br/>
        <w:t>Covering the sign face with an impermeable material that does not allow free circulation of air.”</w:t>
      </w:r>
    </w:p>
    <w:p w:rsidR="009A516A" w:rsidRPr="00E67B8D" w:rsidRDefault="009A516A" w:rsidP="009A516A">
      <w:pPr>
        <w:rPr>
          <w:rFonts w:ascii="Arial" w:hAnsi="Arial" w:cs="Arial"/>
          <w:b/>
        </w:rPr>
      </w:pPr>
      <w:r w:rsidRPr="00E67B8D">
        <w:rPr>
          <w:rFonts w:ascii="Arial" w:hAnsi="Arial" w:cs="Arial"/>
          <w:b/>
        </w:rPr>
        <w:t>B5606</w:t>
      </w:r>
      <w:r w:rsidRPr="00E67B8D">
        <w:rPr>
          <w:rFonts w:ascii="Arial" w:hAnsi="Arial" w:cs="Arial"/>
          <w:b/>
        </w:rPr>
        <w:tab/>
        <w:t xml:space="preserve">ERECTING </w:t>
      </w:r>
      <w:smartTag w:uri="urn:schemas-microsoft-com:office:smarttags" w:element="stockticker">
        <w:r w:rsidRPr="00E67B8D">
          <w:rPr>
            <w:rFonts w:ascii="Arial" w:hAnsi="Arial" w:cs="Arial"/>
            <w:b/>
          </w:rPr>
          <w:t>ROAD</w:t>
        </w:r>
      </w:smartTag>
      <w:r w:rsidRPr="00E67B8D">
        <w:rPr>
          <w:rFonts w:ascii="Arial" w:hAnsi="Arial" w:cs="Arial"/>
          <w:b/>
        </w:rPr>
        <w:t xml:space="preserve"> SIGNS</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Erection</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“After erection the signboard shall be thoroughly cleaned with a cleaning agent approved by the retro-reflective material’s manufacturer.</w:t>
      </w:r>
    </w:p>
    <w:p w:rsidR="009A516A" w:rsidRPr="00E67B8D" w:rsidRDefault="009A516A" w:rsidP="009A516A">
      <w:pPr>
        <w:rPr>
          <w:rFonts w:ascii="Arial" w:hAnsi="Arial" w:cs="Arial"/>
        </w:rPr>
      </w:pPr>
      <w:r w:rsidRPr="00E67B8D">
        <w:rPr>
          <w:rFonts w:ascii="Arial" w:hAnsi="Arial" w:cs="Arial"/>
        </w:rPr>
        <w:t>All vegetation obstructing the new or replaced sign board shall be removed and disposed of as instructed by the Engineer.”</w:t>
      </w:r>
    </w:p>
    <w:p w:rsidR="009A516A" w:rsidRPr="00E67B8D" w:rsidRDefault="009A516A" w:rsidP="009A516A">
      <w:pPr>
        <w:rPr>
          <w:rFonts w:ascii="Arial" w:hAnsi="Arial" w:cs="Arial"/>
          <w:b/>
        </w:rPr>
      </w:pPr>
      <w:r w:rsidRPr="00E67B8D">
        <w:rPr>
          <w:rFonts w:ascii="Arial" w:hAnsi="Arial" w:cs="Arial"/>
          <w:b/>
        </w:rPr>
        <w:t>B5608</w:t>
      </w:r>
      <w:r w:rsidRPr="00E67B8D">
        <w:rPr>
          <w:rFonts w:ascii="Arial" w:hAnsi="Arial" w:cs="Arial"/>
          <w:b/>
        </w:rPr>
        <w:tab/>
        <w:t xml:space="preserve">DISMANTLING, STORING </w:t>
      </w:r>
      <w:smartTag w:uri="urn:schemas-microsoft-com:office:smarttags" w:element="stockticker">
        <w:r w:rsidRPr="00E67B8D">
          <w:rPr>
            <w:rFonts w:ascii="Arial" w:hAnsi="Arial" w:cs="Arial"/>
            <w:b/>
          </w:rPr>
          <w:t>AND</w:t>
        </w:r>
      </w:smartTag>
      <w:r w:rsidRPr="00E67B8D">
        <w:rPr>
          <w:rFonts w:ascii="Arial" w:hAnsi="Arial" w:cs="Arial"/>
          <w:b/>
        </w:rPr>
        <w:t xml:space="preserve"> RE-ERECTING EXISTING </w:t>
      </w:r>
      <w:smartTag w:uri="urn:schemas-microsoft-com:office:smarttags" w:element="stockticker">
        <w:r w:rsidRPr="00E67B8D">
          <w:rPr>
            <w:rFonts w:ascii="Arial" w:hAnsi="Arial" w:cs="Arial"/>
            <w:b/>
          </w:rPr>
          <w:t>ROAD</w:t>
        </w:r>
      </w:smartTag>
      <w:r w:rsidRPr="00E67B8D">
        <w:rPr>
          <w:rFonts w:ascii="Arial" w:hAnsi="Arial" w:cs="Arial"/>
          <w:b/>
        </w:rPr>
        <w:t xml:space="preserve"> SIGNS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9A516A" w:rsidRPr="00E67B8D" w:rsidRDefault="009A516A" w:rsidP="009A516A">
      <w:pPr>
        <w:rPr>
          <w:rFonts w:ascii="Arial" w:hAnsi="Arial" w:cs="Arial"/>
        </w:rPr>
      </w:pPr>
      <w:r w:rsidRPr="00E67B8D">
        <w:rPr>
          <w:rFonts w:ascii="Arial" w:hAnsi="Arial" w:cs="Arial"/>
        </w:rPr>
        <w:t>Dismantling shall include sign panels and ground mounted sign supports.</w:t>
      </w:r>
    </w:p>
    <w:p w:rsidR="009A516A" w:rsidRPr="00E67B8D" w:rsidRDefault="009A516A" w:rsidP="009A516A">
      <w:pPr>
        <w:rPr>
          <w:rFonts w:ascii="Arial" w:hAnsi="Arial" w:cs="Arial"/>
        </w:rPr>
      </w:pPr>
      <w:r w:rsidRPr="00E67B8D">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9A516A" w:rsidRPr="00E67B8D" w:rsidRDefault="009A516A" w:rsidP="009A516A">
      <w:pPr>
        <w:rPr>
          <w:rFonts w:ascii="Arial" w:hAnsi="Arial" w:cs="Arial"/>
        </w:rPr>
      </w:pPr>
      <w:r w:rsidRPr="00E67B8D">
        <w:rPr>
          <w:rFonts w:ascii="Arial" w:hAnsi="Arial" w:cs="Arial"/>
        </w:rPr>
        <w:t>Pay items are provided in the Bill of Quantities.  Payment will differentiate between different types of sign panels.”</w:t>
      </w:r>
    </w:p>
    <w:p w:rsidR="009A516A" w:rsidRPr="00E67B8D" w:rsidRDefault="009A516A" w:rsidP="009A516A">
      <w:pPr>
        <w:rPr>
          <w:rFonts w:ascii="Arial" w:hAnsi="Arial" w:cs="Arial"/>
          <w:b/>
        </w:rPr>
      </w:pPr>
      <w:r w:rsidRPr="00E67B8D">
        <w:rPr>
          <w:rFonts w:ascii="Arial" w:hAnsi="Arial" w:cs="Arial"/>
          <w:b/>
        </w:rPr>
        <w:t>B5609</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rPr>
        <w:t>B56.01</w:t>
      </w:r>
      <w:r w:rsidRPr="00E67B8D">
        <w:rPr>
          <w:rFonts w:ascii="Arial" w:hAnsi="Arial" w:cs="Arial"/>
        </w:rPr>
        <w:tab/>
        <w:t xml:space="preserve">Road sign boards with painted or </w:t>
      </w:r>
      <w:proofErr w:type="spellStart"/>
      <w:r w:rsidRPr="00E67B8D">
        <w:rPr>
          <w:rFonts w:ascii="Arial" w:hAnsi="Arial" w:cs="Arial"/>
        </w:rPr>
        <w:t>coloured</w:t>
      </w:r>
      <w:proofErr w:type="spellEnd"/>
      <w:r w:rsidRPr="00E67B8D">
        <w:rPr>
          <w:rFonts w:ascii="Arial" w:hAnsi="Arial" w:cs="Arial"/>
        </w:rPr>
        <w:t xml:space="preserve"> semi-matt </w:t>
      </w:r>
      <w:r w:rsidRPr="00E67B8D">
        <w:rPr>
          <w:rFonts w:ascii="Arial" w:hAnsi="Arial" w:cs="Arial"/>
        </w:rPr>
        <w:br/>
        <w:t xml:space="preserve">background.  Symbols, lettering, and borders in diamond </w:t>
      </w:r>
      <w:r w:rsidRPr="00E67B8D">
        <w:rPr>
          <w:rFonts w:ascii="Arial" w:hAnsi="Arial" w:cs="Arial"/>
        </w:rPr>
        <w:br/>
      </w:r>
      <w:r w:rsidRPr="00E67B8D">
        <w:rPr>
          <w:rFonts w:ascii="Arial" w:hAnsi="Arial" w:cs="Arial"/>
        </w:rPr>
        <w:lastRenderedPageBreak/>
        <w:t xml:space="preserve">grade retro-reflective material, where the sign board is </w:t>
      </w:r>
      <w:r w:rsidRPr="00E67B8D">
        <w:rPr>
          <w:rFonts w:ascii="Arial" w:hAnsi="Arial" w:cs="Arial"/>
        </w:rPr>
        <w:br/>
        <w:t>constructed from:</w:t>
      </w:r>
    </w:p>
    <w:p w:rsidR="009A516A" w:rsidRPr="00E67B8D" w:rsidRDefault="009A516A" w:rsidP="009A516A">
      <w:pPr>
        <w:rPr>
          <w:rFonts w:ascii="Arial" w:hAnsi="Arial" w:cs="Arial"/>
        </w:rPr>
      </w:pPr>
      <w:r w:rsidRPr="00E67B8D">
        <w:rPr>
          <w:rFonts w:ascii="Arial" w:hAnsi="Arial" w:cs="Arial"/>
        </w:rPr>
        <w:tab/>
        <w:t>Amend the last two lines of the second paragraph to read:</w:t>
      </w:r>
    </w:p>
    <w:p w:rsidR="009A516A" w:rsidRDefault="009A516A" w:rsidP="009A516A">
      <w:pPr>
        <w:rPr>
          <w:rFonts w:ascii="Arial" w:hAnsi="Arial" w:cs="Arial"/>
        </w:rPr>
      </w:pPr>
      <w:r w:rsidRPr="00E67B8D">
        <w:rPr>
          <w:rFonts w:ascii="Arial" w:hAnsi="Arial" w:cs="Arial"/>
        </w:rPr>
        <w:tab/>
        <w:t>“</w:t>
      </w:r>
      <w:proofErr w:type="gramStart"/>
      <w:r w:rsidRPr="00E67B8D">
        <w:rPr>
          <w:rFonts w:ascii="Arial" w:hAnsi="Arial" w:cs="Arial"/>
        </w:rPr>
        <w:t>completion</w:t>
      </w:r>
      <w:proofErr w:type="gramEnd"/>
      <w:r w:rsidRPr="00E67B8D">
        <w:rPr>
          <w:rFonts w:ascii="Arial" w:hAnsi="Arial" w:cs="Arial"/>
        </w:rPr>
        <w:t xml:space="preserve">, delivery, installation of the road sign board complete </w:t>
      </w:r>
      <w:r w:rsidRPr="00E67B8D">
        <w:rPr>
          <w:rFonts w:ascii="Arial" w:hAnsi="Arial" w:cs="Arial"/>
        </w:rPr>
        <w:br/>
        <w:t xml:space="preserve">as specified, and the removal and disposal of all vegetation </w:t>
      </w:r>
      <w:r w:rsidRPr="00E67B8D">
        <w:rPr>
          <w:rFonts w:ascii="Arial" w:hAnsi="Arial" w:cs="Arial"/>
        </w:rPr>
        <w:br/>
        <w:t>obstructing the motorists’ view of the new or replaced sign board.”</w:t>
      </w:r>
    </w:p>
    <w:p w:rsidR="00E67B8D" w:rsidRDefault="00E67B8D"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Add the following pay items: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B56.10</w:t>
      </w:r>
      <w:r w:rsidRPr="00E67B8D">
        <w:rPr>
          <w:rFonts w:ascii="Arial" w:hAnsi="Arial" w:cs="Arial"/>
          <w:b/>
        </w:rPr>
        <w:tab/>
        <w:t>Danger plates at culverts/structures</w:t>
      </w:r>
    </w:p>
    <w:p w:rsidR="009A516A" w:rsidRPr="00E67B8D" w:rsidRDefault="009A516A" w:rsidP="009A516A">
      <w:pPr>
        <w:rPr>
          <w:rFonts w:ascii="Arial" w:hAnsi="Arial" w:cs="Arial"/>
        </w:rPr>
      </w:pPr>
      <w:r w:rsidRPr="00E67B8D">
        <w:rPr>
          <w:rFonts w:ascii="Arial" w:hAnsi="Arial" w:cs="Arial"/>
        </w:rPr>
        <w:tab/>
        <w:t>(a)</w:t>
      </w:r>
      <w:r w:rsidRPr="00E67B8D">
        <w:rPr>
          <w:rFonts w:ascii="Arial" w:hAnsi="Arial" w:cs="Arial"/>
        </w:rPr>
        <w:tab/>
        <w:t xml:space="preserve">Type A at </w:t>
      </w:r>
      <w:proofErr w:type="spellStart"/>
      <w:r w:rsidRPr="00E67B8D">
        <w:rPr>
          <w:rFonts w:ascii="Arial" w:hAnsi="Arial" w:cs="Arial"/>
        </w:rPr>
        <w:t>stormwater</w:t>
      </w:r>
      <w:proofErr w:type="spellEnd"/>
      <w:r w:rsidRPr="00E67B8D">
        <w:rPr>
          <w:rFonts w:ascii="Arial" w:hAnsi="Arial" w:cs="Arial"/>
        </w:rPr>
        <w:t xml:space="preserve"> culverts (size indicated)</w:t>
      </w:r>
      <w:r w:rsidRPr="00E67B8D">
        <w:rPr>
          <w:rFonts w:ascii="Arial" w:hAnsi="Arial" w:cs="Arial"/>
        </w:rPr>
        <w:tab/>
      </w:r>
      <w:r w:rsidRPr="00E67B8D">
        <w:rPr>
          <w:rFonts w:ascii="Arial" w:hAnsi="Arial" w:cs="Arial"/>
        </w:rPr>
        <w:tab/>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ab/>
        <w:t>(b)</w:t>
      </w:r>
      <w:r w:rsidRPr="00E67B8D">
        <w:rPr>
          <w:rFonts w:ascii="Arial" w:hAnsi="Arial" w:cs="Arial"/>
        </w:rPr>
        <w:tab/>
        <w:t>Type B at bridges (size indicated)</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The unit of measurement shall be the number of danger plates provided and erected in accordance with the drawings.</w:t>
      </w:r>
    </w:p>
    <w:p w:rsidR="009A516A" w:rsidRPr="00E67B8D" w:rsidRDefault="009A516A" w:rsidP="009A516A">
      <w:pPr>
        <w:rPr>
          <w:rFonts w:ascii="Arial" w:hAnsi="Arial" w:cs="Arial"/>
        </w:rPr>
      </w:pPr>
      <w:r w:rsidRPr="00E67B8D">
        <w:rPr>
          <w:rFonts w:ascii="Arial" w:hAnsi="Arial" w:cs="Arial"/>
        </w:rPr>
        <w:t xml:space="preserve">The tendered rate shall include full compensation for all </w:t>
      </w:r>
      <w:proofErr w:type="spellStart"/>
      <w:r w:rsidRPr="00E67B8D">
        <w:rPr>
          <w:rFonts w:ascii="Arial" w:hAnsi="Arial" w:cs="Arial"/>
        </w:rPr>
        <w:t>labour</w:t>
      </w:r>
      <w:proofErr w:type="spellEnd"/>
      <w:r w:rsidRPr="00E67B8D">
        <w:rPr>
          <w:rFonts w:ascii="Arial" w:hAnsi="Arial" w:cs="Arial"/>
        </w:rPr>
        <w:t xml:space="preserve"> and material, painting, posts, excavation, backfilling with soil etc., as may be necessary for completing the work in accordance with the details shown on the drawings.”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b/>
        </w:rPr>
        <w:t>B56.11</w:t>
      </w:r>
      <w:r w:rsidRPr="00E67B8D">
        <w:rPr>
          <w:rFonts w:ascii="Arial" w:hAnsi="Arial" w:cs="Arial"/>
          <w:b/>
        </w:rPr>
        <w:tab/>
        <w:t xml:space="preserve">Replace marker boards on existing </w:t>
      </w:r>
      <w:proofErr w:type="spellStart"/>
      <w:r w:rsidRPr="00E67B8D">
        <w:rPr>
          <w:rFonts w:ascii="Arial" w:hAnsi="Arial" w:cs="Arial"/>
          <w:b/>
        </w:rPr>
        <w:t>kilometre</w:t>
      </w:r>
      <w:proofErr w:type="spellEnd"/>
      <w:r w:rsidRPr="00E67B8D">
        <w:rPr>
          <w:rFonts w:ascii="Arial" w:hAnsi="Arial" w:cs="Arial"/>
          <w:b/>
        </w:rPr>
        <w:t xml:space="preserve"> posts</w:t>
      </w:r>
      <w:r w:rsidRPr="00E67B8D">
        <w:rPr>
          <w:rFonts w:ascii="Arial" w:hAnsi="Arial" w:cs="Arial"/>
        </w:rPr>
        <w:tab/>
      </w:r>
      <w:r w:rsidRPr="00E67B8D">
        <w:rPr>
          <w:rFonts w:ascii="Arial" w:hAnsi="Arial" w:cs="Arial"/>
        </w:rPr>
        <w:tab/>
      </w:r>
      <w:r w:rsidRPr="00E67B8D">
        <w:rPr>
          <w:rFonts w:ascii="Arial" w:hAnsi="Arial" w:cs="Arial"/>
        </w:rPr>
        <w:tab/>
        <w:t>number (No)</w:t>
      </w:r>
    </w:p>
    <w:p w:rsidR="009A516A" w:rsidRPr="00E67B8D" w:rsidRDefault="009A516A" w:rsidP="009A516A">
      <w:pPr>
        <w:rPr>
          <w:rFonts w:ascii="Arial" w:hAnsi="Arial" w:cs="Arial"/>
        </w:rPr>
      </w:pPr>
      <w:r w:rsidRPr="00E67B8D">
        <w:rPr>
          <w:rFonts w:ascii="Arial" w:hAnsi="Arial" w:cs="Arial"/>
        </w:rPr>
        <w:t>The unit of measurement shall be the number of reference marker boards provided and attached to existing kilometer posts in accordance with the drawings.</w:t>
      </w:r>
    </w:p>
    <w:p w:rsidR="009A516A" w:rsidRPr="00E67B8D" w:rsidRDefault="009A516A" w:rsidP="009A516A">
      <w:pPr>
        <w:rPr>
          <w:rFonts w:ascii="Arial" w:hAnsi="Arial" w:cs="Arial"/>
        </w:rPr>
      </w:pPr>
      <w:r w:rsidRPr="00E67B8D">
        <w:rPr>
          <w:rFonts w:ascii="Arial" w:hAnsi="Arial" w:cs="Arial"/>
        </w:rPr>
        <w:t xml:space="preserve">The tendered rate shall include full compensation for the manufacturing and supplying of the completed marker boards, for attaching the marker board to existing posts along the route and for all materials equipment, </w:t>
      </w:r>
      <w:proofErr w:type="spellStart"/>
      <w:r w:rsidRPr="00E67B8D">
        <w:rPr>
          <w:rFonts w:ascii="Arial" w:hAnsi="Arial" w:cs="Arial"/>
        </w:rPr>
        <w:t>labour</w:t>
      </w:r>
      <w:proofErr w:type="spellEnd"/>
      <w:r w:rsidRPr="00E67B8D">
        <w:rPr>
          <w:rFonts w:ascii="Arial" w:hAnsi="Arial" w:cs="Arial"/>
        </w:rPr>
        <w:t>, nuts and bolts necessary for attaching the marker board as specified.”</w:t>
      </w:r>
    </w:p>
    <w:p w:rsidR="009A516A" w:rsidRPr="00E67B8D" w:rsidRDefault="009A516A" w:rsidP="009A516A">
      <w:pPr>
        <w:rPr>
          <w:rFonts w:ascii="Arial" w:hAnsi="Arial" w:cs="Arial"/>
        </w:rPr>
      </w:pPr>
      <w:r w:rsidRPr="00E67B8D">
        <w:rPr>
          <w:rFonts w:ascii="Arial" w:hAnsi="Arial" w:cs="Arial"/>
        </w:rPr>
        <w:t xml:space="preserve">The tendered rate shall include full compensation for all the </w:t>
      </w:r>
      <w:proofErr w:type="spellStart"/>
      <w:r w:rsidRPr="00E67B8D">
        <w:rPr>
          <w:rFonts w:ascii="Arial" w:hAnsi="Arial" w:cs="Arial"/>
        </w:rPr>
        <w:t>labour</w:t>
      </w:r>
      <w:proofErr w:type="spellEnd"/>
      <w:r w:rsidRPr="00E67B8D">
        <w:rPr>
          <w:rFonts w:ascii="Arial" w:hAnsi="Arial" w:cs="Arial"/>
        </w:rPr>
        <w:t xml:space="preserve"> and material, painting, retro-reflective material, posts, excavation, backfilling, etc. as may be necessary for completing the work in accordance with the details shown on the drawings.”</w:t>
      </w:r>
      <w:r w:rsidRPr="00E67B8D">
        <w:rPr>
          <w:rFonts w:ascii="Arial" w:hAnsi="Arial" w:cs="Arial"/>
        </w:rPr>
        <w:cr/>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 xml:space="preserve"> </w:t>
      </w:r>
    </w:p>
    <w:p w:rsidR="009A516A" w:rsidRPr="00E67B8D" w:rsidRDefault="009A516A" w:rsidP="009A516A">
      <w:pPr>
        <w:rPr>
          <w:rFonts w:ascii="Arial" w:hAnsi="Arial" w:cs="Arial"/>
        </w:rPr>
      </w:pPr>
    </w:p>
    <w:p w:rsidR="009A516A" w:rsidRPr="00E67B8D" w:rsidRDefault="009A516A" w:rsidP="009A516A">
      <w:pPr>
        <w:rPr>
          <w:rFonts w:ascii="Arial" w:hAnsi="Arial" w:cs="Arial"/>
          <w:b/>
        </w:rPr>
      </w:pPr>
      <w:r w:rsidRPr="00E67B8D">
        <w:rPr>
          <w:rFonts w:ascii="Arial" w:hAnsi="Arial" w:cs="Arial"/>
        </w:rPr>
        <w:br w:type="page"/>
      </w:r>
      <w:bookmarkStart w:id="29" w:name="_Toc121292179"/>
      <w:r w:rsidRPr="00E67B8D">
        <w:rPr>
          <w:rFonts w:ascii="Arial" w:hAnsi="Arial" w:cs="Arial"/>
          <w:b/>
        </w:rPr>
        <w:lastRenderedPageBreak/>
        <w:t xml:space="preserve">5700:  </w:t>
      </w:r>
      <w:smartTag w:uri="urn:schemas-microsoft-com:office:smarttags" w:element="stockticker">
        <w:r w:rsidRPr="00E67B8D">
          <w:rPr>
            <w:rFonts w:ascii="Arial" w:hAnsi="Arial" w:cs="Arial"/>
            <w:b/>
          </w:rPr>
          <w:t>ROAD</w:t>
        </w:r>
      </w:smartTag>
      <w:r w:rsidRPr="00E67B8D">
        <w:rPr>
          <w:rFonts w:ascii="Arial" w:hAnsi="Arial" w:cs="Arial"/>
          <w:b/>
        </w:rPr>
        <w:t xml:space="preserve"> MARKINGS</w:t>
      </w:r>
      <w:bookmarkEnd w:id="29"/>
    </w:p>
    <w:p w:rsidR="009A516A" w:rsidRPr="00E67B8D" w:rsidRDefault="009A516A" w:rsidP="009A516A">
      <w:pPr>
        <w:rPr>
          <w:rFonts w:ascii="Arial" w:hAnsi="Arial" w:cs="Arial"/>
          <w:b/>
        </w:rPr>
      </w:pPr>
      <w:r w:rsidRPr="00E67B8D">
        <w:rPr>
          <w:rFonts w:ascii="Arial" w:hAnsi="Arial" w:cs="Arial"/>
          <w:b/>
        </w:rPr>
        <w:t>B5706</w:t>
      </w:r>
      <w:r w:rsidRPr="00E67B8D">
        <w:rPr>
          <w:rFonts w:ascii="Arial" w:hAnsi="Arial" w:cs="Arial"/>
          <w:b/>
        </w:rPr>
        <w:tab/>
        <w:t xml:space="preserve"> SETTING OUT THE </w:t>
      </w:r>
      <w:smartTag w:uri="urn:schemas-microsoft-com:office:smarttags" w:element="stockticker">
        <w:r w:rsidRPr="00E67B8D">
          <w:rPr>
            <w:rFonts w:ascii="Arial" w:hAnsi="Arial" w:cs="Arial"/>
            <w:b/>
          </w:rPr>
          <w:t>ROAD</w:t>
        </w:r>
      </w:smartTag>
      <w:r w:rsidRPr="00E67B8D">
        <w:rPr>
          <w:rFonts w:ascii="Arial" w:hAnsi="Arial" w:cs="Arial"/>
          <w:b/>
        </w:rPr>
        <w:t xml:space="preserve"> MARKINGS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9A516A" w:rsidRPr="00E67B8D" w:rsidRDefault="009A516A" w:rsidP="009A516A">
      <w:pPr>
        <w:rPr>
          <w:rFonts w:ascii="Arial" w:hAnsi="Arial" w:cs="Arial"/>
          <w:b/>
        </w:rPr>
      </w:pPr>
      <w:r w:rsidRPr="00E67B8D">
        <w:rPr>
          <w:rFonts w:ascii="Arial" w:hAnsi="Arial" w:cs="Arial"/>
          <w:b/>
        </w:rPr>
        <w:t>B5707</w:t>
      </w:r>
      <w:r w:rsidRPr="00E67B8D">
        <w:rPr>
          <w:rFonts w:ascii="Arial" w:hAnsi="Arial" w:cs="Arial"/>
          <w:b/>
        </w:rPr>
        <w:tab/>
        <w:t>APPLYING THE PAINT</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9A516A" w:rsidRPr="00E67B8D" w:rsidRDefault="009A516A" w:rsidP="009A516A">
      <w:pPr>
        <w:rPr>
          <w:rFonts w:ascii="Arial" w:hAnsi="Arial" w:cs="Arial"/>
          <w:b/>
        </w:rPr>
      </w:pPr>
      <w:r w:rsidRPr="00E67B8D">
        <w:rPr>
          <w:rFonts w:ascii="Arial" w:hAnsi="Arial" w:cs="Arial"/>
          <w:b/>
        </w:rPr>
        <w:t>B5711</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Insert the following into the last sentence of the last paragraph between “black paint” and “</w:t>
      </w:r>
      <w:proofErr w:type="gramStart"/>
      <w:r w:rsidRPr="00E67B8D">
        <w:rPr>
          <w:rFonts w:ascii="Arial" w:hAnsi="Arial" w:cs="Arial"/>
        </w:rPr>
        <w:t>or</w:t>
      </w:r>
      <w:proofErr w:type="gramEnd"/>
      <w:r w:rsidRPr="00E67B8D">
        <w:rPr>
          <w:rFonts w:ascii="Arial" w:hAnsi="Arial" w:cs="Arial"/>
        </w:rPr>
        <w:t xml:space="preserve"> chemical paint remover”:</w:t>
      </w:r>
    </w:p>
    <w:p w:rsidR="009A516A" w:rsidRPr="00E67B8D" w:rsidRDefault="009A516A" w:rsidP="009A516A">
      <w:pPr>
        <w:rPr>
          <w:rFonts w:ascii="Arial" w:hAnsi="Arial" w:cs="Arial"/>
        </w:rPr>
      </w:pPr>
      <w:r w:rsidRPr="00E67B8D">
        <w:rPr>
          <w:rFonts w:ascii="Arial" w:hAnsi="Arial" w:cs="Arial"/>
        </w:rPr>
        <w:t>“, bituminous emulsion, slurry”</w:t>
      </w:r>
    </w:p>
    <w:p w:rsidR="009A516A" w:rsidRPr="00E67B8D" w:rsidRDefault="009A516A" w:rsidP="009A516A">
      <w:pPr>
        <w:rPr>
          <w:rFonts w:ascii="Arial" w:hAnsi="Arial" w:cs="Arial"/>
        </w:rPr>
      </w:pPr>
      <w:r w:rsidRPr="00E67B8D">
        <w:rPr>
          <w:rFonts w:ascii="Arial" w:hAnsi="Arial" w:cs="Arial"/>
        </w:rPr>
        <w:t>Add the following to the last paragraph:</w:t>
      </w:r>
    </w:p>
    <w:p w:rsidR="009A516A" w:rsidRPr="00E67B8D" w:rsidRDefault="009A516A" w:rsidP="009A516A">
      <w:pPr>
        <w:rPr>
          <w:rFonts w:ascii="Arial" w:hAnsi="Arial" w:cs="Arial"/>
        </w:rPr>
      </w:pPr>
      <w:r w:rsidRPr="00E67B8D">
        <w:rPr>
          <w:rFonts w:ascii="Arial" w:hAnsi="Arial" w:cs="Arial"/>
        </w:rPr>
        <w:t>“Where black paint is used, it shall be matt.”</w:t>
      </w:r>
    </w:p>
    <w:p w:rsidR="009A516A" w:rsidRPr="00E67B8D" w:rsidRDefault="009A516A" w:rsidP="009A516A">
      <w:pPr>
        <w:rPr>
          <w:rFonts w:ascii="Arial" w:hAnsi="Arial" w:cs="Arial"/>
        </w:rPr>
      </w:pPr>
      <w:r w:rsidRPr="00E67B8D">
        <w:rPr>
          <w:rFonts w:ascii="Arial" w:hAnsi="Arial" w:cs="Arial"/>
        </w:rPr>
        <w:t>Add the following new clause:</w:t>
      </w:r>
    </w:p>
    <w:p w:rsidR="009A516A" w:rsidRPr="00E67B8D" w:rsidRDefault="009A516A" w:rsidP="009A516A">
      <w:pPr>
        <w:rPr>
          <w:rFonts w:ascii="Arial" w:hAnsi="Arial" w:cs="Arial"/>
          <w:b/>
        </w:rPr>
      </w:pPr>
      <w:r w:rsidRPr="00E67B8D">
        <w:rPr>
          <w:rFonts w:ascii="Arial" w:hAnsi="Arial" w:cs="Arial"/>
          <w:b/>
        </w:rPr>
        <w:t>“B5715</w:t>
      </w:r>
      <w:r w:rsidRPr="00E67B8D">
        <w:rPr>
          <w:rFonts w:ascii="Arial" w:hAnsi="Arial" w:cs="Arial"/>
          <w:b/>
        </w:rPr>
        <w:tab/>
        <w:t xml:space="preserve">REMOVAL OF EXISTING </w:t>
      </w:r>
      <w:smartTag w:uri="urn:schemas-microsoft-com:office:smarttags" w:element="stockticker">
        <w:r w:rsidRPr="00E67B8D">
          <w:rPr>
            <w:rFonts w:ascii="Arial" w:hAnsi="Arial" w:cs="Arial"/>
            <w:b/>
          </w:rPr>
          <w:t>ROAD</w:t>
        </w:r>
      </w:smartTag>
      <w:r w:rsidRPr="00E67B8D">
        <w:rPr>
          <w:rFonts w:ascii="Arial" w:hAnsi="Arial" w:cs="Arial"/>
          <w:b/>
        </w:rPr>
        <w:t xml:space="preserve"> STUDS</w:t>
      </w:r>
    </w:p>
    <w:p w:rsidR="009A516A" w:rsidRPr="00E67B8D" w:rsidRDefault="009A516A" w:rsidP="009A516A">
      <w:pPr>
        <w:rPr>
          <w:rFonts w:ascii="Arial" w:hAnsi="Arial" w:cs="Arial"/>
        </w:rPr>
      </w:pPr>
      <w:r w:rsidRPr="00E67B8D">
        <w:rPr>
          <w:rFonts w:ascii="Arial" w:hAnsi="Arial" w:cs="Arial"/>
        </w:rPr>
        <w:t>The existing road studs shall be removed from the road surface prior to milling where applicable.”</w:t>
      </w:r>
    </w:p>
    <w:p w:rsidR="009A516A" w:rsidRPr="00E67B8D" w:rsidRDefault="009A516A" w:rsidP="009A516A">
      <w:pPr>
        <w:rPr>
          <w:rFonts w:ascii="Arial" w:hAnsi="Arial" w:cs="Arial"/>
          <w:b/>
        </w:rPr>
      </w:pPr>
      <w:r w:rsidRPr="00E67B8D">
        <w:rPr>
          <w:rFonts w:ascii="Arial" w:hAnsi="Arial" w:cs="Arial"/>
          <w:b/>
        </w:rPr>
        <w:t>B5714</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b/>
        </w:rPr>
      </w:pPr>
      <w:r w:rsidRPr="00E67B8D">
        <w:rPr>
          <w:rFonts w:ascii="Arial" w:hAnsi="Arial" w:cs="Arial"/>
          <w:b/>
        </w:rPr>
        <w:t>B57.06</w:t>
      </w:r>
      <w:r w:rsidRPr="00E67B8D">
        <w:rPr>
          <w:rFonts w:ascii="Arial" w:hAnsi="Arial" w:cs="Arial"/>
          <w:b/>
        </w:rPr>
        <w:tab/>
        <w:t xml:space="preserve">Setting out and pre-marking the lines (excluding traffic island </w:t>
      </w:r>
      <w:r w:rsidRPr="00E67B8D">
        <w:rPr>
          <w:rFonts w:ascii="Arial" w:hAnsi="Arial" w:cs="Arial"/>
          <w:b/>
        </w:rPr>
        <w:br/>
        <w:t>markings, lettering and symbols)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“Referencing of existing barrier lines and other road marking lines prior to milling and other operations, shall be included in the tendered rate for setting out and pre-marking.”</w:t>
      </w:r>
    </w:p>
    <w:p w:rsidR="009A516A" w:rsidRPr="00E67B8D" w:rsidRDefault="009A516A" w:rsidP="009A516A">
      <w:pPr>
        <w:rPr>
          <w:rFonts w:ascii="Arial" w:hAnsi="Arial" w:cs="Arial"/>
        </w:rPr>
      </w:pPr>
      <w:r w:rsidRPr="00E67B8D">
        <w:rPr>
          <w:rFonts w:ascii="Arial" w:hAnsi="Arial" w:cs="Arial"/>
          <w:b/>
        </w:rPr>
        <w:br w:type="page"/>
      </w:r>
    </w:p>
    <w:p w:rsidR="009A516A" w:rsidRPr="00E67B8D" w:rsidRDefault="009A516A" w:rsidP="009A516A">
      <w:pPr>
        <w:rPr>
          <w:rFonts w:ascii="Arial" w:hAnsi="Arial" w:cs="Arial"/>
          <w:b/>
        </w:rPr>
      </w:pPr>
      <w:bookmarkStart w:id="30" w:name="_Toc121292181"/>
      <w:r w:rsidRPr="00E67B8D">
        <w:rPr>
          <w:rFonts w:ascii="Arial" w:hAnsi="Arial" w:cs="Arial"/>
          <w:b/>
        </w:rPr>
        <w:t xml:space="preserve">5900:  FINISHING THE </w:t>
      </w:r>
      <w:smartTag w:uri="urn:schemas-microsoft-com:office:smarttags" w:element="stockticker">
        <w:r w:rsidRPr="00E67B8D">
          <w:rPr>
            <w:rFonts w:ascii="Arial" w:hAnsi="Arial" w:cs="Arial"/>
            <w:b/>
          </w:rPr>
          <w:t>ROAD</w:t>
        </w:r>
      </w:smartTag>
      <w:r w:rsidRPr="00E67B8D">
        <w:rPr>
          <w:rFonts w:ascii="Arial" w:hAnsi="Arial" w:cs="Arial"/>
          <w:b/>
        </w:rPr>
        <w:t xml:space="preserve"> </w:t>
      </w:r>
      <w:smartTag w:uri="urn:schemas-microsoft-com:office:smarttags" w:element="stockticker">
        <w:r w:rsidRPr="00E67B8D">
          <w:rPr>
            <w:rFonts w:ascii="Arial" w:hAnsi="Arial" w:cs="Arial"/>
            <w:b/>
          </w:rPr>
          <w:t>AND</w:t>
        </w:r>
      </w:smartTag>
      <w:r w:rsidRPr="00E67B8D">
        <w:rPr>
          <w:rFonts w:ascii="Arial" w:hAnsi="Arial" w:cs="Arial"/>
          <w:b/>
        </w:rPr>
        <w:t xml:space="preserve"> </w:t>
      </w:r>
      <w:smartTag w:uri="urn:schemas-microsoft-com:office:smarttags" w:element="stockticker">
        <w:r w:rsidRPr="00E67B8D">
          <w:rPr>
            <w:rFonts w:ascii="Arial" w:hAnsi="Arial" w:cs="Arial"/>
            <w:b/>
          </w:rPr>
          <w:t>ROAD</w:t>
        </w:r>
      </w:smartTag>
      <w:r w:rsidRPr="00E67B8D">
        <w:rPr>
          <w:rFonts w:ascii="Arial" w:hAnsi="Arial" w:cs="Arial"/>
          <w:b/>
        </w:rPr>
        <w:t xml:space="preserve"> RESERVE </w:t>
      </w:r>
      <w:smartTag w:uri="urn:schemas-microsoft-com:office:smarttags" w:element="stockticker">
        <w:r w:rsidRPr="00E67B8D">
          <w:rPr>
            <w:rFonts w:ascii="Arial" w:hAnsi="Arial" w:cs="Arial"/>
            <w:b/>
          </w:rPr>
          <w:t>AND</w:t>
        </w:r>
      </w:smartTag>
      <w:r w:rsidRPr="00E67B8D">
        <w:rPr>
          <w:rFonts w:ascii="Arial" w:hAnsi="Arial" w:cs="Arial"/>
          <w:b/>
        </w:rPr>
        <w:t xml:space="preserve"> TREATING OLD ROADS</w:t>
      </w:r>
      <w:bookmarkEnd w:id="30"/>
    </w:p>
    <w:p w:rsidR="009A516A" w:rsidRPr="00E67B8D" w:rsidRDefault="009A516A" w:rsidP="009A516A">
      <w:pPr>
        <w:rPr>
          <w:rFonts w:ascii="Arial" w:hAnsi="Arial" w:cs="Arial"/>
          <w:b/>
        </w:rPr>
      </w:pPr>
      <w:r w:rsidRPr="00E67B8D">
        <w:rPr>
          <w:rFonts w:ascii="Arial" w:hAnsi="Arial" w:cs="Arial"/>
          <w:b/>
        </w:rPr>
        <w:t>B5902</w:t>
      </w:r>
      <w:r w:rsidRPr="00E67B8D">
        <w:rPr>
          <w:rFonts w:ascii="Arial" w:hAnsi="Arial" w:cs="Arial"/>
          <w:b/>
        </w:rPr>
        <w:tab/>
        <w:t xml:space="preserve">FINISHING THE </w:t>
      </w:r>
      <w:smartTag w:uri="urn:schemas-microsoft-com:office:smarttags" w:element="stockticker">
        <w:r w:rsidRPr="00E67B8D">
          <w:rPr>
            <w:rFonts w:ascii="Arial" w:hAnsi="Arial" w:cs="Arial"/>
            <w:b/>
          </w:rPr>
          <w:t>ROAD</w:t>
        </w:r>
      </w:smartTag>
      <w:r w:rsidRPr="00E67B8D">
        <w:rPr>
          <w:rFonts w:ascii="Arial" w:hAnsi="Arial" w:cs="Arial"/>
          <w:b/>
        </w:rPr>
        <w:t xml:space="preserve"> </w:t>
      </w:r>
      <w:smartTag w:uri="urn:schemas-microsoft-com:office:smarttags" w:element="stockticker">
        <w:r w:rsidRPr="00E67B8D">
          <w:rPr>
            <w:rFonts w:ascii="Arial" w:hAnsi="Arial" w:cs="Arial"/>
            <w:b/>
          </w:rPr>
          <w:t>AND</w:t>
        </w:r>
      </w:smartTag>
      <w:r w:rsidRPr="00E67B8D">
        <w:rPr>
          <w:rFonts w:ascii="Arial" w:hAnsi="Arial" w:cs="Arial"/>
          <w:b/>
        </w:rPr>
        <w:t xml:space="preserve"> </w:t>
      </w:r>
      <w:smartTag w:uri="urn:schemas-microsoft-com:office:smarttags" w:element="stockticker">
        <w:r w:rsidRPr="00E67B8D">
          <w:rPr>
            <w:rFonts w:ascii="Arial" w:hAnsi="Arial" w:cs="Arial"/>
            <w:b/>
          </w:rPr>
          <w:t>ROAD</w:t>
        </w:r>
      </w:smartTag>
      <w:r w:rsidRPr="00E67B8D">
        <w:rPr>
          <w:rFonts w:ascii="Arial" w:hAnsi="Arial" w:cs="Arial"/>
          <w:b/>
        </w:rPr>
        <w:t xml:space="preserve"> RESERVE</w:t>
      </w:r>
    </w:p>
    <w:p w:rsidR="009A516A" w:rsidRPr="00E67B8D" w:rsidRDefault="009A516A" w:rsidP="009A516A">
      <w:pPr>
        <w:rPr>
          <w:rFonts w:ascii="Arial" w:hAnsi="Arial" w:cs="Arial"/>
        </w:rPr>
      </w:pPr>
      <w:r w:rsidRPr="00E67B8D">
        <w:rPr>
          <w:rFonts w:ascii="Arial" w:hAnsi="Arial" w:cs="Arial"/>
        </w:rPr>
        <w:t>Add the following to the first paragraph:</w:t>
      </w:r>
    </w:p>
    <w:p w:rsidR="009A516A" w:rsidRPr="00E67B8D" w:rsidRDefault="009A516A" w:rsidP="009A516A">
      <w:pPr>
        <w:rPr>
          <w:rFonts w:ascii="Arial" w:hAnsi="Arial" w:cs="Arial"/>
        </w:rPr>
      </w:pPr>
      <w:r w:rsidRPr="00E67B8D">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9A516A" w:rsidRPr="00E67B8D" w:rsidRDefault="009A516A" w:rsidP="009A516A">
      <w:pPr>
        <w:rPr>
          <w:rFonts w:ascii="Arial" w:hAnsi="Arial" w:cs="Arial"/>
        </w:rPr>
      </w:pPr>
      <w:r w:rsidRPr="00E67B8D">
        <w:rPr>
          <w:rFonts w:ascii="Arial" w:hAnsi="Arial" w:cs="Arial"/>
        </w:rPr>
        <w:t>This requirement shall be deemed to be incorporated in the tendered rates for item 59.01 of the bill of quantities or such other items as the contractor may decide upon.</w:t>
      </w:r>
    </w:p>
    <w:p w:rsidR="009A516A" w:rsidRPr="00E67B8D" w:rsidRDefault="009A516A" w:rsidP="009A516A">
      <w:pPr>
        <w:rPr>
          <w:rFonts w:ascii="Arial" w:hAnsi="Arial" w:cs="Arial"/>
        </w:rPr>
      </w:pPr>
      <w:r w:rsidRPr="00E67B8D">
        <w:rPr>
          <w:rFonts w:ascii="Arial" w:hAnsi="Arial" w:cs="Arial"/>
        </w:rPr>
        <w:t xml:space="preserve">The engineer may order additional finishing of the road reserve which will entail the collection and disposal of loose rocks etc.  Payment for this work will be made under </w:t>
      </w:r>
      <w:proofErr w:type="spellStart"/>
      <w:r w:rsidRPr="00E67B8D">
        <w:rPr>
          <w:rFonts w:ascii="Arial" w:hAnsi="Arial" w:cs="Arial"/>
        </w:rPr>
        <w:t>daywork</w:t>
      </w:r>
      <w:proofErr w:type="spellEnd"/>
      <w:r w:rsidRPr="00E67B8D">
        <w:rPr>
          <w:rFonts w:ascii="Arial" w:hAnsi="Arial" w:cs="Arial"/>
        </w:rPr>
        <w:t xml:space="preserve"> items included in section 5900 of the bill of quantities as described in section 1800 of these project specifications.”</w:t>
      </w:r>
    </w:p>
    <w:p w:rsidR="009A516A" w:rsidRPr="00E67B8D" w:rsidRDefault="009A516A" w:rsidP="009A516A">
      <w:pPr>
        <w:rPr>
          <w:rFonts w:ascii="Arial" w:hAnsi="Arial" w:cs="Arial"/>
        </w:rPr>
      </w:pPr>
    </w:p>
    <w:p w:rsidR="009A516A" w:rsidRPr="00E67B8D" w:rsidRDefault="009A516A" w:rsidP="009A516A">
      <w:pPr>
        <w:rPr>
          <w:rFonts w:ascii="Arial" w:hAnsi="Arial" w:cs="Arial"/>
        </w:rPr>
      </w:pPr>
      <w:r w:rsidRPr="00E67B8D">
        <w:rPr>
          <w:rFonts w:ascii="Arial" w:hAnsi="Arial" w:cs="Arial"/>
        </w:rPr>
        <w:t xml:space="preserve"> </w:t>
      </w:r>
    </w:p>
    <w:p w:rsidR="009A516A" w:rsidRPr="00E67B8D" w:rsidRDefault="009A516A" w:rsidP="009A516A">
      <w:pPr>
        <w:rPr>
          <w:rFonts w:ascii="Arial" w:hAnsi="Arial" w:cs="Arial"/>
          <w:b/>
        </w:rPr>
      </w:pPr>
      <w:r w:rsidRPr="00E67B8D">
        <w:rPr>
          <w:rFonts w:ascii="Arial" w:hAnsi="Arial" w:cs="Arial"/>
        </w:rPr>
        <w:br w:type="page"/>
      </w:r>
      <w:bookmarkStart w:id="31" w:name="_Toc121292182"/>
      <w:proofErr w:type="gramStart"/>
      <w:r w:rsidRPr="00E67B8D">
        <w:rPr>
          <w:rFonts w:ascii="Arial" w:hAnsi="Arial" w:cs="Arial"/>
          <w:b/>
        </w:rPr>
        <w:lastRenderedPageBreak/>
        <w:t>6100 :</w:t>
      </w:r>
      <w:proofErr w:type="gramEnd"/>
      <w:r w:rsidRPr="00E67B8D">
        <w:rPr>
          <w:rFonts w:ascii="Arial" w:hAnsi="Arial" w:cs="Arial"/>
          <w:b/>
        </w:rPr>
        <w:t xml:space="preserve"> FOUNDATIONS FOR STRUCTURES</w:t>
      </w:r>
      <w:bookmarkEnd w:id="31"/>
    </w:p>
    <w:p w:rsidR="009A516A" w:rsidRPr="00E67B8D" w:rsidRDefault="009A516A" w:rsidP="009A516A">
      <w:pPr>
        <w:rPr>
          <w:rFonts w:ascii="Arial" w:hAnsi="Arial" w:cs="Arial"/>
          <w:b/>
        </w:rPr>
      </w:pPr>
      <w:r w:rsidRPr="00E67B8D">
        <w:rPr>
          <w:rFonts w:ascii="Arial" w:hAnsi="Arial" w:cs="Arial"/>
          <w:b/>
        </w:rPr>
        <w:t>B6106</w:t>
      </w:r>
      <w:r w:rsidRPr="00E67B8D">
        <w:rPr>
          <w:rFonts w:ascii="Arial" w:hAnsi="Arial" w:cs="Arial"/>
          <w:b/>
        </w:rPr>
        <w:tab/>
        <w:t>FOUNDING</w:t>
      </w:r>
    </w:p>
    <w:p w:rsidR="009A516A" w:rsidRPr="00E67B8D" w:rsidRDefault="009A516A" w:rsidP="009A516A">
      <w:pPr>
        <w:rPr>
          <w:rFonts w:ascii="Arial" w:hAnsi="Arial" w:cs="Arial"/>
        </w:rPr>
      </w:pPr>
      <w:r w:rsidRPr="00E67B8D">
        <w:rPr>
          <w:rFonts w:ascii="Arial" w:hAnsi="Arial" w:cs="Arial"/>
        </w:rPr>
        <w:t xml:space="preserve">Add the following </w:t>
      </w:r>
      <w:proofErr w:type="gramStart"/>
      <w:r w:rsidRPr="00E67B8D">
        <w:rPr>
          <w:rFonts w:ascii="Arial" w:hAnsi="Arial" w:cs="Arial"/>
        </w:rPr>
        <w:t>paragraph :</w:t>
      </w:r>
      <w:proofErr w:type="gramEnd"/>
    </w:p>
    <w:p w:rsidR="009A516A" w:rsidRPr="00E67B8D" w:rsidRDefault="009A516A" w:rsidP="009A516A">
      <w:pPr>
        <w:rPr>
          <w:rFonts w:ascii="Arial" w:hAnsi="Arial" w:cs="Arial"/>
        </w:rPr>
      </w:pPr>
      <w:r w:rsidRPr="00E67B8D">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9A516A" w:rsidRPr="00E67B8D" w:rsidRDefault="009A516A" w:rsidP="009A516A">
      <w:pPr>
        <w:rPr>
          <w:rFonts w:ascii="Arial" w:hAnsi="Arial" w:cs="Arial"/>
          <w:b/>
        </w:rPr>
      </w:pPr>
      <w:r w:rsidRPr="00E67B8D">
        <w:rPr>
          <w:rFonts w:ascii="Arial" w:hAnsi="Arial" w:cs="Arial"/>
          <w:b/>
        </w:rPr>
        <w:t>B6108</w:t>
      </w:r>
      <w:r w:rsidRPr="00E67B8D">
        <w:rPr>
          <w:rFonts w:ascii="Arial" w:hAnsi="Arial" w:cs="Arial"/>
          <w:b/>
        </w:rPr>
        <w:tab/>
        <w:t xml:space="preserve">BACKFILL </w:t>
      </w:r>
      <w:smartTag w:uri="urn:schemas-microsoft-com:office:smarttags" w:element="stockticker">
        <w:r w:rsidRPr="00E67B8D">
          <w:rPr>
            <w:rFonts w:ascii="Arial" w:hAnsi="Arial" w:cs="Arial"/>
            <w:b/>
          </w:rPr>
          <w:t>AND</w:t>
        </w:r>
      </w:smartTag>
      <w:r w:rsidRPr="00E67B8D">
        <w:rPr>
          <w:rFonts w:ascii="Arial" w:hAnsi="Arial" w:cs="Arial"/>
          <w:b/>
        </w:rPr>
        <w:t xml:space="preserve"> FILL NEAR STRUCTURES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proofErr w:type="gramStart"/>
      <w:r w:rsidRPr="00E67B8D">
        <w:rPr>
          <w:rFonts w:ascii="Arial" w:hAnsi="Arial" w:cs="Arial"/>
        </w:rPr>
        <w:t>(iv)</w:t>
      </w:r>
      <w:r w:rsidRPr="00E67B8D">
        <w:rPr>
          <w:rFonts w:ascii="Arial" w:hAnsi="Arial" w:cs="Arial"/>
        </w:rPr>
        <w:tab/>
        <w:t>"</w:t>
      </w:r>
      <w:proofErr w:type="gramEnd"/>
      <w:r w:rsidRPr="00E67B8D">
        <w:rPr>
          <w:rFonts w:ascii="Arial" w:hAnsi="Arial" w:cs="Arial"/>
        </w:rPr>
        <w:t xml:space="preserve">During backfilling within 1,0m of any concrete structure, or as directed by the Engineer, only hand operated mechanical compaction equipment shall be used to achieve the required density."  </w:t>
      </w:r>
    </w:p>
    <w:p w:rsidR="009A516A" w:rsidRPr="00E67B8D" w:rsidRDefault="009A516A" w:rsidP="009A516A">
      <w:pPr>
        <w:rPr>
          <w:rFonts w:ascii="Arial" w:hAnsi="Arial" w:cs="Arial"/>
          <w:b/>
        </w:rPr>
      </w:pPr>
      <w:r w:rsidRPr="00E67B8D">
        <w:rPr>
          <w:rFonts w:ascii="Arial" w:hAnsi="Arial" w:cs="Arial"/>
          <w:b/>
        </w:rPr>
        <w:t>B6109</w:t>
      </w:r>
      <w:r w:rsidRPr="00E67B8D">
        <w:rPr>
          <w:rFonts w:ascii="Arial" w:hAnsi="Arial" w:cs="Arial"/>
          <w:b/>
        </w:rPr>
        <w:tab/>
        <w:t>FOUNDATION FILL</w:t>
      </w:r>
    </w:p>
    <w:p w:rsidR="009A516A" w:rsidRPr="00E67B8D" w:rsidRDefault="009A516A" w:rsidP="009A516A">
      <w:pPr>
        <w:rPr>
          <w:rFonts w:ascii="Arial" w:hAnsi="Arial" w:cs="Arial"/>
        </w:rPr>
      </w:pPr>
      <w:r w:rsidRPr="00E67B8D">
        <w:rPr>
          <w:rFonts w:ascii="Arial" w:hAnsi="Arial" w:cs="Arial"/>
        </w:rPr>
        <w:t>Add the following after the 3rd paragraph:</w:t>
      </w:r>
    </w:p>
    <w:p w:rsidR="009A516A" w:rsidRPr="00E67B8D" w:rsidRDefault="009A516A" w:rsidP="009A516A">
      <w:pPr>
        <w:rPr>
          <w:rFonts w:ascii="Arial" w:hAnsi="Arial" w:cs="Arial"/>
        </w:rPr>
      </w:pPr>
      <w:r w:rsidRPr="00E67B8D">
        <w:rPr>
          <w:rFonts w:ascii="Arial" w:hAnsi="Arial" w:cs="Arial"/>
        </w:rPr>
        <w:t>"Granular foundation fill shall be constructed from selected subgrade material.</w:t>
      </w:r>
    </w:p>
    <w:p w:rsidR="009A516A" w:rsidRPr="00E67B8D" w:rsidRDefault="009A516A" w:rsidP="009A516A">
      <w:pPr>
        <w:rPr>
          <w:rFonts w:ascii="Arial" w:hAnsi="Arial" w:cs="Arial"/>
        </w:rPr>
      </w:pPr>
      <w:r w:rsidRPr="00E67B8D">
        <w:rPr>
          <w:rFonts w:ascii="Arial" w:hAnsi="Arial" w:cs="Arial"/>
        </w:rPr>
        <w:t>Add the following after the 6th paragraph:</w:t>
      </w:r>
    </w:p>
    <w:p w:rsidR="009A516A" w:rsidRPr="00E67B8D" w:rsidRDefault="009A516A" w:rsidP="009A516A">
      <w:pPr>
        <w:rPr>
          <w:rFonts w:ascii="Arial" w:hAnsi="Arial" w:cs="Arial"/>
        </w:rPr>
      </w:pPr>
      <w:r w:rsidRPr="00E67B8D">
        <w:rPr>
          <w:rFonts w:ascii="Arial" w:hAnsi="Arial" w:cs="Arial"/>
        </w:rPr>
        <w:t>Concrete screeds shall extend 200mm beyond the horizontal dimensions of all footings to facilitate the placing of formwork, unless otherwise directed by the engineer.</w:t>
      </w:r>
    </w:p>
    <w:p w:rsidR="009A516A" w:rsidRPr="00E67B8D" w:rsidRDefault="009A516A" w:rsidP="009A516A">
      <w:pPr>
        <w:rPr>
          <w:rFonts w:ascii="Arial" w:hAnsi="Arial" w:cs="Arial"/>
        </w:rPr>
      </w:pPr>
      <w:r w:rsidRPr="00E67B8D">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9A516A" w:rsidRPr="00E67B8D" w:rsidRDefault="009A516A" w:rsidP="009A516A">
      <w:pPr>
        <w:rPr>
          <w:rFonts w:ascii="Arial" w:hAnsi="Arial" w:cs="Arial"/>
          <w:b/>
        </w:rPr>
      </w:pPr>
      <w:r w:rsidRPr="00E67B8D">
        <w:rPr>
          <w:rFonts w:ascii="Arial" w:hAnsi="Arial" w:cs="Arial"/>
          <w:b/>
        </w:rPr>
        <w:t>B6115</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rPr>
      </w:pPr>
      <w:r w:rsidRPr="00E67B8D">
        <w:rPr>
          <w:rFonts w:ascii="Arial" w:hAnsi="Arial" w:cs="Arial"/>
        </w:rPr>
        <w:t>Add the following new items:</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ind w:left="2880" w:hanging="2454"/>
        <w:rPr>
          <w:rFonts w:ascii="Arial" w:hAnsi="Arial" w:cs="Arial"/>
        </w:rPr>
      </w:pPr>
      <w:r w:rsidRPr="00E67B8D">
        <w:rPr>
          <w:rFonts w:ascii="Arial" w:hAnsi="Arial" w:cs="Arial"/>
        </w:rPr>
        <w:t>B61.51 (a)</w:t>
      </w:r>
      <w:r w:rsidRPr="00E67B8D">
        <w:rPr>
          <w:rFonts w:ascii="Arial" w:hAnsi="Arial" w:cs="Arial"/>
        </w:rPr>
        <w:tab/>
        <w:t xml:space="preserve">Preparation and compaction of in situ founding </w:t>
      </w:r>
      <w:r w:rsidRPr="00E67B8D">
        <w:rPr>
          <w:rFonts w:ascii="Arial" w:hAnsi="Arial" w:cs="Arial"/>
        </w:rPr>
        <w:br/>
        <w:t xml:space="preserve">material to 90% Mod. AASHTO density </w:t>
      </w:r>
      <w:r w:rsidRPr="00E67B8D">
        <w:rPr>
          <w:rFonts w:ascii="Arial" w:hAnsi="Arial" w:cs="Arial"/>
        </w:rPr>
        <w:br/>
        <w:t>(depth indicated)</w:t>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ab/>
      </w:r>
      <w:r w:rsidRPr="00E67B8D">
        <w:rPr>
          <w:rFonts w:ascii="Arial" w:hAnsi="Arial" w:cs="Arial"/>
        </w:rPr>
        <w:tab/>
        <w:t>(b)</w:t>
      </w:r>
      <w:r w:rsidRPr="00E67B8D">
        <w:rPr>
          <w:rFonts w:ascii="Arial" w:hAnsi="Arial" w:cs="Arial"/>
        </w:rPr>
        <w:tab/>
      </w:r>
      <w:r w:rsidRPr="00E67B8D">
        <w:rPr>
          <w:rFonts w:ascii="Arial" w:hAnsi="Arial" w:cs="Arial"/>
        </w:rPr>
        <w:tab/>
        <w:t xml:space="preserve">Extra over item </w:t>
      </w:r>
      <w:proofErr w:type="gramStart"/>
      <w:r w:rsidRPr="00E67B8D">
        <w:rPr>
          <w:rFonts w:ascii="Arial" w:hAnsi="Arial" w:cs="Arial"/>
        </w:rPr>
        <w:t>B61.51(</w:t>
      </w:r>
      <w:proofErr w:type="gramEnd"/>
      <w:r w:rsidRPr="00E67B8D">
        <w:rPr>
          <w:rFonts w:ascii="Arial" w:hAnsi="Arial" w:cs="Arial"/>
        </w:rPr>
        <w:t xml:space="preserve">a) for compaction to 93% </w:t>
      </w:r>
      <w:r w:rsidRPr="00E67B8D">
        <w:rPr>
          <w:rFonts w:ascii="Arial" w:hAnsi="Arial" w:cs="Arial"/>
        </w:rPr>
        <w:br/>
        <w:t xml:space="preserve">                                               of Mod. AASHTO density (depth indicated)</w:t>
      </w:r>
      <w:r w:rsidRPr="00E67B8D">
        <w:rPr>
          <w:rFonts w:ascii="Arial" w:hAnsi="Arial" w:cs="Arial"/>
        </w:rPr>
        <w:tab/>
        <w:t xml:space="preserve">       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 xml:space="preserve">The unit of measurement shall be the cubic </w:t>
      </w:r>
      <w:proofErr w:type="spellStart"/>
      <w:r w:rsidRPr="00E67B8D">
        <w:rPr>
          <w:rFonts w:ascii="Arial" w:hAnsi="Arial" w:cs="Arial"/>
        </w:rPr>
        <w:t>metre</w:t>
      </w:r>
      <w:proofErr w:type="spellEnd"/>
      <w:r w:rsidRPr="00E67B8D">
        <w:rPr>
          <w:rFonts w:ascii="Arial" w:hAnsi="Arial" w:cs="Arial"/>
        </w:rPr>
        <w:t xml:space="preserve"> of founding material prepared and compacted to the density as specified in accordance with Clause B6106 of these project specifications.</w:t>
      </w:r>
    </w:p>
    <w:p w:rsidR="009A516A" w:rsidRPr="00E67B8D" w:rsidRDefault="009A516A" w:rsidP="009A516A">
      <w:pPr>
        <w:rPr>
          <w:rFonts w:ascii="Arial" w:hAnsi="Arial" w:cs="Arial"/>
        </w:rPr>
      </w:pPr>
      <w:r w:rsidRPr="00E67B8D">
        <w:rPr>
          <w:rFonts w:ascii="Arial" w:hAnsi="Arial" w:cs="Arial"/>
        </w:rPr>
        <w:t xml:space="preserve">The tendered rates shall include full compensation for shaping, scarifying, mixing of in-situ and imported material if required, and preparing and compacting the material as specified." </w:t>
      </w:r>
    </w:p>
    <w:p w:rsidR="009A516A" w:rsidRPr="00E67B8D" w:rsidRDefault="009A516A" w:rsidP="009A516A">
      <w:pPr>
        <w:rPr>
          <w:rFonts w:ascii="Arial" w:hAnsi="Arial" w:cs="Arial"/>
          <w:b/>
        </w:rPr>
      </w:pPr>
      <w:r w:rsidRPr="00E67B8D">
        <w:rPr>
          <w:rFonts w:ascii="Arial" w:hAnsi="Arial" w:cs="Arial"/>
        </w:rPr>
        <w:br w:type="page"/>
      </w:r>
      <w:bookmarkStart w:id="32" w:name="_Toc121292183"/>
      <w:proofErr w:type="gramStart"/>
      <w:r w:rsidRPr="00E67B8D">
        <w:rPr>
          <w:rFonts w:ascii="Arial" w:hAnsi="Arial" w:cs="Arial"/>
          <w:b/>
        </w:rPr>
        <w:lastRenderedPageBreak/>
        <w:t>6400 :</w:t>
      </w:r>
      <w:proofErr w:type="gramEnd"/>
      <w:r w:rsidRPr="00E67B8D">
        <w:rPr>
          <w:rFonts w:ascii="Arial" w:hAnsi="Arial" w:cs="Arial"/>
          <w:b/>
        </w:rPr>
        <w:t xml:space="preserve"> CONCRETE FOR STRUCTURES</w:t>
      </w:r>
      <w:bookmarkEnd w:id="32"/>
    </w:p>
    <w:p w:rsidR="009A516A" w:rsidRPr="00E67B8D" w:rsidRDefault="009A516A" w:rsidP="009A516A">
      <w:pPr>
        <w:rPr>
          <w:rFonts w:ascii="Arial" w:hAnsi="Arial" w:cs="Arial"/>
          <w:b/>
        </w:rPr>
      </w:pPr>
      <w:r w:rsidRPr="00E67B8D">
        <w:rPr>
          <w:rFonts w:ascii="Arial" w:hAnsi="Arial" w:cs="Arial"/>
          <w:b/>
        </w:rPr>
        <w:t>B6402</w:t>
      </w:r>
      <w:r w:rsidRPr="00E67B8D">
        <w:rPr>
          <w:rFonts w:ascii="Arial" w:hAnsi="Arial" w:cs="Arial"/>
          <w:b/>
        </w:rPr>
        <w:tab/>
        <w:t>MATERIALS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Cement</w:t>
      </w:r>
    </w:p>
    <w:p w:rsidR="009A516A" w:rsidRPr="00E67B8D" w:rsidRDefault="009A516A" w:rsidP="009A516A">
      <w:pPr>
        <w:rPr>
          <w:rFonts w:ascii="Arial" w:hAnsi="Arial" w:cs="Arial"/>
        </w:rPr>
      </w:pPr>
      <w:r w:rsidRPr="00E67B8D">
        <w:rPr>
          <w:rFonts w:ascii="Arial" w:hAnsi="Arial" w:cs="Arial"/>
        </w:rPr>
        <w:t>Replace this sub-section with the following:</w:t>
      </w:r>
    </w:p>
    <w:p w:rsidR="009A516A" w:rsidRPr="00E67B8D" w:rsidRDefault="009A516A" w:rsidP="009A516A">
      <w:pPr>
        <w:rPr>
          <w:rFonts w:ascii="Arial" w:hAnsi="Arial" w:cs="Arial"/>
        </w:rPr>
      </w:pPr>
      <w:r w:rsidRPr="00E67B8D">
        <w:rPr>
          <w:rFonts w:ascii="Arial" w:hAnsi="Arial" w:cs="Arial"/>
        </w:rPr>
        <w:t>“Refer to section 1142 for specification of cement.”</w:t>
      </w:r>
    </w:p>
    <w:p w:rsidR="009A516A" w:rsidRPr="00E67B8D" w:rsidRDefault="009A516A" w:rsidP="009A516A">
      <w:pPr>
        <w:rPr>
          <w:rFonts w:ascii="Arial" w:hAnsi="Arial" w:cs="Arial"/>
        </w:rPr>
      </w:pPr>
      <w:smartTag w:uri="urn:schemas-microsoft-com:office:smarttags" w:element="stockticker">
        <w:r w:rsidRPr="00E67B8D">
          <w:rPr>
            <w:rFonts w:ascii="Arial" w:hAnsi="Arial" w:cs="Arial"/>
          </w:rPr>
          <w:t>CEM</w:t>
        </w:r>
      </w:smartTag>
      <w:r w:rsidRPr="00E67B8D">
        <w:rPr>
          <w:rFonts w:ascii="Arial" w:hAnsi="Arial" w:cs="Arial"/>
        </w:rPr>
        <w:t xml:space="preserve"> I 32,5, </w:t>
      </w:r>
      <w:smartTag w:uri="urn:schemas-microsoft-com:office:smarttags" w:element="stockticker">
        <w:r w:rsidRPr="00E67B8D">
          <w:rPr>
            <w:rFonts w:ascii="Arial" w:hAnsi="Arial" w:cs="Arial"/>
          </w:rPr>
          <w:t>CEM</w:t>
        </w:r>
      </w:smartTag>
      <w:r w:rsidRPr="00E67B8D">
        <w:rPr>
          <w:rFonts w:ascii="Arial" w:hAnsi="Arial" w:cs="Arial"/>
        </w:rPr>
        <w:t xml:space="preserve"> II A-S 32,5, </w:t>
      </w:r>
      <w:smartTag w:uri="urn:schemas-microsoft-com:office:smarttags" w:element="stockticker">
        <w:r w:rsidRPr="00E67B8D">
          <w:rPr>
            <w:rFonts w:ascii="Arial" w:hAnsi="Arial" w:cs="Arial"/>
          </w:rPr>
          <w:t>CEM</w:t>
        </w:r>
      </w:smartTag>
      <w:r w:rsidRPr="00E67B8D">
        <w:rPr>
          <w:rFonts w:ascii="Arial" w:hAnsi="Arial" w:cs="Arial"/>
        </w:rPr>
        <w:t xml:space="preserve"> II/A-V 32,5, or </w:t>
      </w:r>
      <w:smartTag w:uri="urn:schemas-microsoft-com:office:smarttags" w:element="stockticker">
        <w:r w:rsidRPr="00E67B8D">
          <w:rPr>
            <w:rFonts w:ascii="Arial" w:hAnsi="Arial" w:cs="Arial"/>
          </w:rPr>
          <w:t>CEM</w:t>
        </w:r>
      </w:smartTag>
      <w:r w:rsidRPr="00E67B8D">
        <w:rPr>
          <w:rFonts w:ascii="Arial" w:hAnsi="Arial" w:cs="Arial"/>
        </w:rPr>
        <w:t xml:space="preserve"> </w:t>
      </w:r>
      <w:smartTag w:uri="urn:schemas-microsoft-com:office:smarttags" w:element="stockticker">
        <w:r w:rsidRPr="00E67B8D">
          <w:rPr>
            <w:rFonts w:ascii="Arial" w:hAnsi="Arial" w:cs="Arial"/>
          </w:rPr>
          <w:t>III</w:t>
        </w:r>
      </w:smartTag>
      <w:r w:rsidRPr="00E67B8D">
        <w:rPr>
          <w:rFonts w:ascii="Arial" w:hAnsi="Arial" w:cs="Arial"/>
        </w:rPr>
        <w:t xml:space="preserve"> A may be used for the manufacture of reinforced concrete members.</w:t>
      </w:r>
    </w:p>
    <w:p w:rsidR="009A516A" w:rsidRPr="00E67B8D" w:rsidRDefault="009A516A" w:rsidP="009A516A">
      <w:pPr>
        <w:rPr>
          <w:rFonts w:ascii="Arial" w:hAnsi="Arial" w:cs="Arial"/>
          <w:b/>
        </w:rPr>
      </w:pPr>
      <w:r w:rsidRPr="00E67B8D">
        <w:rPr>
          <w:rFonts w:ascii="Arial" w:hAnsi="Arial" w:cs="Arial"/>
          <w:b/>
        </w:rPr>
        <w:t>B6404</w:t>
      </w:r>
      <w:r w:rsidRPr="00E67B8D">
        <w:rPr>
          <w:rFonts w:ascii="Arial" w:hAnsi="Arial" w:cs="Arial"/>
          <w:b/>
        </w:rPr>
        <w:tab/>
        <w:t>CONCRETE QUALITY</w:t>
      </w:r>
    </w:p>
    <w:p w:rsidR="009A516A" w:rsidRPr="00E67B8D" w:rsidRDefault="009A516A" w:rsidP="009A516A">
      <w:pPr>
        <w:rPr>
          <w:rFonts w:ascii="Arial" w:hAnsi="Arial" w:cs="Arial"/>
          <w:b/>
        </w:rPr>
      </w:pPr>
      <w:r w:rsidRPr="00E67B8D">
        <w:rPr>
          <w:rFonts w:ascii="Arial" w:hAnsi="Arial" w:cs="Arial"/>
          <w:b/>
        </w:rPr>
        <w:t>(b)</w:t>
      </w:r>
      <w:r w:rsidRPr="00E67B8D">
        <w:rPr>
          <w:rFonts w:ascii="Arial" w:hAnsi="Arial" w:cs="Arial"/>
          <w:b/>
        </w:rPr>
        <w:tab/>
        <w:t>Strength concrete</w:t>
      </w:r>
    </w:p>
    <w:p w:rsidR="009A516A" w:rsidRPr="00E67B8D" w:rsidRDefault="009A516A" w:rsidP="009A516A">
      <w:pPr>
        <w:rPr>
          <w:rFonts w:ascii="Arial" w:hAnsi="Arial" w:cs="Arial"/>
        </w:rPr>
      </w:pPr>
      <w:r w:rsidRPr="00E67B8D">
        <w:rPr>
          <w:rFonts w:ascii="Arial" w:hAnsi="Arial" w:cs="Arial"/>
        </w:rPr>
        <w:t>Add the following paragraph:</w:t>
      </w:r>
    </w:p>
    <w:p w:rsidR="009A516A" w:rsidRPr="00E67B8D" w:rsidRDefault="009A516A" w:rsidP="009A516A">
      <w:pPr>
        <w:rPr>
          <w:rFonts w:ascii="Arial" w:hAnsi="Arial" w:cs="Arial"/>
        </w:rPr>
      </w:pPr>
      <w:r w:rsidRPr="00E67B8D">
        <w:rPr>
          <w:rFonts w:ascii="Arial" w:hAnsi="Arial" w:cs="Arial"/>
        </w:rPr>
        <w:t>“The cement content for any class of structural concrete or mass concrete used in structures shall not be less than 300kg/m³ of concrete.</w:t>
      </w:r>
    </w:p>
    <w:p w:rsidR="009A516A" w:rsidRPr="00E67B8D" w:rsidRDefault="009A516A" w:rsidP="009A516A">
      <w:pPr>
        <w:rPr>
          <w:rFonts w:ascii="Arial" w:hAnsi="Arial" w:cs="Arial"/>
        </w:rPr>
      </w:pPr>
      <w:r w:rsidRPr="00E67B8D">
        <w:rPr>
          <w:rFonts w:ascii="Arial" w:hAnsi="Arial" w:cs="Arial"/>
        </w:rPr>
        <w:t>The contractor must provide the engineer with complete mix designs and materials for strength concrete at least six (6) weeks before the first concrete is cast on the project".</w:t>
      </w:r>
    </w:p>
    <w:p w:rsidR="009A516A" w:rsidRPr="00E67B8D" w:rsidRDefault="009A516A" w:rsidP="009A516A">
      <w:pPr>
        <w:rPr>
          <w:rFonts w:ascii="Arial" w:hAnsi="Arial" w:cs="Arial"/>
          <w:b/>
        </w:rPr>
      </w:pPr>
      <w:r w:rsidRPr="00E67B8D">
        <w:rPr>
          <w:rFonts w:ascii="Arial" w:hAnsi="Arial" w:cs="Arial"/>
          <w:b/>
        </w:rPr>
        <w:t>B6405</w:t>
      </w:r>
      <w:r w:rsidRPr="00E67B8D">
        <w:rPr>
          <w:rFonts w:ascii="Arial" w:hAnsi="Arial" w:cs="Arial"/>
          <w:b/>
        </w:rPr>
        <w:tab/>
        <w:t>MEASURING THE MATERIALS</w:t>
      </w:r>
    </w:p>
    <w:p w:rsidR="009A516A" w:rsidRPr="00E67B8D" w:rsidRDefault="009A516A" w:rsidP="009A516A">
      <w:pPr>
        <w:rPr>
          <w:rFonts w:ascii="Arial" w:hAnsi="Arial" w:cs="Arial"/>
          <w:b/>
        </w:rPr>
      </w:pPr>
      <w:r w:rsidRPr="00E67B8D">
        <w:rPr>
          <w:rFonts w:ascii="Arial" w:hAnsi="Arial" w:cs="Arial"/>
          <w:b/>
        </w:rPr>
        <w:t>(c)</w:t>
      </w:r>
      <w:r w:rsidRPr="00E67B8D">
        <w:rPr>
          <w:rFonts w:ascii="Arial" w:hAnsi="Arial" w:cs="Arial"/>
          <w:b/>
        </w:rPr>
        <w:tab/>
        <w:t>Aggregates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"All concrete for structures shall be manufactured by mechanical mass batching unless </w:t>
      </w:r>
      <w:proofErr w:type="spellStart"/>
      <w:r w:rsidRPr="00E67B8D">
        <w:rPr>
          <w:rFonts w:ascii="Arial" w:hAnsi="Arial" w:cs="Arial"/>
        </w:rPr>
        <w:t>authorised</w:t>
      </w:r>
      <w:proofErr w:type="spellEnd"/>
      <w:r w:rsidRPr="00E67B8D">
        <w:rPr>
          <w:rFonts w:ascii="Arial" w:hAnsi="Arial" w:cs="Arial"/>
        </w:rPr>
        <w:t xml:space="preserve"> otherwise by the engineer for minor concrete structures or for </w:t>
      </w:r>
      <w:proofErr w:type="spellStart"/>
      <w:r w:rsidRPr="00E67B8D">
        <w:rPr>
          <w:rFonts w:ascii="Arial" w:hAnsi="Arial" w:cs="Arial"/>
        </w:rPr>
        <w:t>labour-intensive</w:t>
      </w:r>
      <w:proofErr w:type="spellEnd"/>
      <w:r w:rsidRPr="00E67B8D">
        <w:rPr>
          <w:rFonts w:ascii="Arial" w:hAnsi="Arial" w:cs="Arial"/>
        </w:rPr>
        <w:t xml:space="preserve"> methods."</w:t>
      </w:r>
    </w:p>
    <w:p w:rsidR="009A516A" w:rsidRPr="00E67B8D" w:rsidRDefault="009A516A" w:rsidP="009A516A">
      <w:pPr>
        <w:rPr>
          <w:rFonts w:ascii="Arial" w:hAnsi="Arial" w:cs="Arial"/>
          <w:b/>
        </w:rPr>
      </w:pPr>
      <w:r w:rsidRPr="00E67B8D">
        <w:rPr>
          <w:rFonts w:ascii="Arial" w:hAnsi="Arial" w:cs="Arial"/>
          <w:b/>
        </w:rPr>
        <w:t>B6407</w:t>
      </w:r>
      <w:r w:rsidRPr="00E67B8D">
        <w:rPr>
          <w:rFonts w:ascii="Arial" w:hAnsi="Arial" w:cs="Arial"/>
          <w:b/>
        </w:rPr>
        <w:tab/>
        <w:t xml:space="preserve">PLACING </w:t>
      </w:r>
      <w:smartTag w:uri="urn:schemas-microsoft-com:office:smarttags" w:element="stockticker">
        <w:r w:rsidRPr="00E67B8D">
          <w:rPr>
            <w:rFonts w:ascii="Arial" w:hAnsi="Arial" w:cs="Arial"/>
            <w:b/>
          </w:rPr>
          <w:t>AND</w:t>
        </w:r>
      </w:smartTag>
      <w:r w:rsidRPr="00E67B8D">
        <w:rPr>
          <w:rFonts w:ascii="Arial" w:hAnsi="Arial" w:cs="Arial"/>
          <w:b/>
        </w:rPr>
        <w:t xml:space="preserve"> COMPACTING</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 after the third paragraph:</w:t>
      </w:r>
    </w:p>
    <w:p w:rsidR="009A516A" w:rsidRPr="00E67B8D" w:rsidRDefault="009A516A" w:rsidP="009A516A">
      <w:pPr>
        <w:rPr>
          <w:rFonts w:ascii="Arial" w:hAnsi="Arial" w:cs="Arial"/>
        </w:rPr>
      </w:pPr>
      <w:r w:rsidRPr="00E67B8D">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9A516A" w:rsidRPr="00E67B8D" w:rsidRDefault="009A516A" w:rsidP="009A516A">
      <w:pPr>
        <w:rPr>
          <w:rFonts w:ascii="Arial" w:hAnsi="Arial" w:cs="Arial"/>
          <w:b/>
        </w:rPr>
      </w:pPr>
      <w:r w:rsidRPr="00E67B8D">
        <w:rPr>
          <w:rFonts w:ascii="Arial" w:hAnsi="Arial" w:cs="Arial"/>
          <w:b/>
        </w:rPr>
        <w:br w:type="page"/>
      </w:r>
      <w:r w:rsidRPr="00E67B8D">
        <w:rPr>
          <w:rFonts w:ascii="Arial" w:hAnsi="Arial" w:cs="Arial"/>
          <w:b/>
        </w:rPr>
        <w:lastRenderedPageBreak/>
        <w:t>B6408</w:t>
      </w:r>
      <w:r w:rsidRPr="00E67B8D">
        <w:rPr>
          <w:rFonts w:ascii="Arial" w:hAnsi="Arial" w:cs="Arial"/>
          <w:b/>
        </w:rPr>
        <w:tab/>
        <w:t>CONSTRUCTION JOINTS</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General</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"No construction joints other than those indicated on the drawings will be permitted without the written approval of the engineer".</w:t>
      </w:r>
    </w:p>
    <w:p w:rsidR="009A516A" w:rsidRPr="00E67B8D" w:rsidRDefault="009A516A" w:rsidP="009A516A">
      <w:pPr>
        <w:rPr>
          <w:rFonts w:ascii="Arial" w:hAnsi="Arial" w:cs="Arial"/>
          <w:b/>
        </w:rPr>
      </w:pPr>
      <w:r w:rsidRPr="00E67B8D">
        <w:rPr>
          <w:rFonts w:ascii="Arial" w:hAnsi="Arial" w:cs="Arial"/>
          <w:b/>
        </w:rPr>
        <w:t>B6409</w:t>
      </w:r>
      <w:r w:rsidRPr="00E67B8D">
        <w:rPr>
          <w:rFonts w:ascii="Arial" w:hAnsi="Arial" w:cs="Arial"/>
          <w:b/>
        </w:rPr>
        <w:tab/>
        <w:t xml:space="preserve">CURING </w:t>
      </w:r>
      <w:smartTag w:uri="urn:schemas-microsoft-com:office:smarttags" w:element="stockticker">
        <w:r w:rsidRPr="00E67B8D">
          <w:rPr>
            <w:rFonts w:ascii="Arial" w:hAnsi="Arial" w:cs="Arial"/>
            <w:b/>
          </w:rPr>
          <w:t>AND</w:t>
        </w:r>
      </w:smartTag>
      <w:r w:rsidRPr="00E67B8D">
        <w:rPr>
          <w:rFonts w:ascii="Arial" w:hAnsi="Arial" w:cs="Arial"/>
          <w:b/>
        </w:rPr>
        <w:t xml:space="preserve"> PROTECTING</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The surface area of bridge and culvert floor slabs and decks shall be cured as follows:</w:t>
      </w:r>
    </w:p>
    <w:p w:rsidR="009A516A" w:rsidRPr="00E67B8D" w:rsidRDefault="009A516A" w:rsidP="009A516A">
      <w:pPr>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The area of freshly cast and finished concrete surface shall be immediately covered as specified in clause 6409(e).</w:t>
      </w:r>
    </w:p>
    <w:p w:rsidR="009A516A" w:rsidRPr="00E67B8D" w:rsidRDefault="009A516A" w:rsidP="009A516A">
      <w:pPr>
        <w:rPr>
          <w:rFonts w:ascii="Arial" w:hAnsi="Arial" w:cs="Arial"/>
        </w:rPr>
      </w:pPr>
      <w:r w:rsidRPr="00E67B8D">
        <w:rPr>
          <w:rFonts w:ascii="Arial" w:hAnsi="Arial" w:cs="Arial"/>
        </w:rPr>
        <w:t>(ii)</w:t>
      </w:r>
      <w:r w:rsidRPr="00E67B8D">
        <w:rPr>
          <w:rFonts w:ascii="Arial" w:hAnsi="Arial" w:cs="Arial"/>
        </w:rPr>
        <w:tab/>
        <w:t>After the concrete has set sufficiently the entire area shall be treated with an approved curing compound as specified in clause 6409(f)."</w:t>
      </w:r>
    </w:p>
    <w:p w:rsidR="009A516A" w:rsidRPr="00E67B8D" w:rsidRDefault="009A516A" w:rsidP="009A516A">
      <w:pPr>
        <w:rPr>
          <w:rFonts w:ascii="Arial" w:hAnsi="Arial" w:cs="Arial"/>
          <w:b/>
        </w:rPr>
      </w:pPr>
      <w:r w:rsidRPr="00E67B8D">
        <w:rPr>
          <w:rFonts w:ascii="Arial" w:hAnsi="Arial" w:cs="Arial"/>
          <w:b/>
        </w:rPr>
        <w:t>B6414</w:t>
      </w:r>
      <w:r w:rsidRPr="00E67B8D">
        <w:rPr>
          <w:rFonts w:ascii="Arial" w:hAnsi="Arial" w:cs="Arial"/>
          <w:b/>
        </w:rPr>
        <w:tab/>
        <w:t xml:space="preserve">QUALITY OF MATERIALS </w:t>
      </w:r>
      <w:smartTag w:uri="urn:schemas-microsoft-com:office:smarttags" w:element="stockticker">
        <w:r w:rsidRPr="00E67B8D">
          <w:rPr>
            <w:rFonts w:ascii="Arial" w:hAnsi="Arial" w:cs="Arial"/>
            <w:b/>
          </w:rPr>
          <w:t>AND</w:t>
        </w:r>
      </w:smartTag>
      <w:r w:rsidRPr="00E67B8D">
        <w:rPr>
          <w:rFonts w:ascii="Arial" w:hAnsi="Arial" w:cs="Arial"/>
          <w:b/>
        </w:rPr>
        <w:t xml:space="preserve"> WORKMANSHIP</w:t>
      </w:r>
    </w:p>
    <w:p w:rsidR="009A516A" w:rsidRPr="00E67B8D" w:rsidRDefault="009A516A" w:rsidP="009A516A">
      <w:pPr>
        <w:rPr>
          <w:rFonts w:ascii="Arial" w:hAnsi="Arial" w:cs="Arial"/>
          <w:b/>
        </w:rPr>
      </w:pPr>
      <w:r w:rsidRPr="00E67B8D">
        <w:rPr>
          <w:rFonts w:ascii="Arial" w:hAnsi="Arial" w:cs="Arial"/>
          <w:b/>
        </w:rPr>
        <w:t>(a)</w:t>
      </w:r>
      <w:r w:rsidRPr="00E67B8D">
        <w:rPr>
          <w:rFonts w:ascii="Arial" w:hAnsi="Arial" w:cs="Arial"/>
          <w:b/>
        </w:rPr>
        <w:tab/>
        <w:t>Criteria for compliance with the requirements</w:t>
      </w:r>
    </w:p>
    <w:p w:rsidR="009A516A" w:rsidRPr="00E67B8D" w:rsidRDefault="009A516A" w:rsidP="009A516A">
      <w:pPr>
        <w:rPr>
          <w:rFonts w:ascii="Arial" w:hAnsi="Arial" w:cs="Arial"/>
        </w:rPr>
      </w:pPr>
      <w:r w:rsidRPr="00E67B8D">
        <w:rPr>
          <w:rFonts w:ascii="Arial" w:hAnsi="Arial" w:cs="Arial"/>
        </w:rPr>
        <w:t>Add the following:</w:t>
      </w:r>
    </w:p>
    <w:p w:rsidR="009A516A" w:rsidRPr="00E67B8D" w:rsidRDefault="009A516A" w:rsidP="009A516A">
      <w:pPr>
        <w:rPr>
          <w:rFonts w:ascii="Arial" w:hAnsi="Arial" w:cs="Arial"/>
        </w:rPr>
      </w:pPr>
      <w:r w:rsidRPr="00E67B8D">
        <w:rPr>
          <w:rFonts w:ascii="Arial" w:hAnsi="Arial" w:cs="Arial"/>
        </w:rPr>
        <w:t xml:space="preserve">"Quality control shall be carried out by the engineer as specified in Section </w:t>
      </w:r>
      <w:proofErr w:type="gramStart"/>
      <w:r w:rsidRPr="00E67B8D">
        <w:rPr>
          <w:rFonts w:ascii="Arial" w:hAnsi="Arial" w:cs="Arial"/>
        </w:rPr>
        <w:t>8200 :</w:t>
      </w:r>
      <w:proofErr w:type="gramEnd"/>
      <w:r w:rsidRPr="00E67B8D">
        <w:rPr>
          <w:rFonts w:ascii="Arial" w:hAnsi="Arial" w:cs="Arial"/>
        </w:rPr>
        <w:t xml:space="preserve"> Quality Control (Scheme 1)."</w:t>
      </w:r>
    </w:p>
    <w:p w:rsidR="009A516A" w:rsidRPr="00E67B8D" w:rsidRDefault="009A516A" w:rsidP="009A516A">
      <w:pPr>
        <w:rPr>
          <w:rFonts w:ascii="Arial" w:hAnsi="Arial" w:cs="Arial"/>
        </w:rPr>
      </w:pPr>
      <w:r w:rsidRPr="00E67B8D">
        <w:rPr>
          <w:rFonts w:ascii="Arial" w:hAnsi="Arial" w:cs="Arial"/>
        </w:rPr>
        <w:t>Add the following new paragraph:</w:t>
      </w:r>
    </w:p>
    <w:p w:rsidR="009A516A" w:rsidRPr="00E67B8D" w:rsidRDefault="009A516A" w:rsidP="009A516A">
      <w:pPr>
        <w:rPr>
          <w:rFonts w:ascii="Arial" w:hAnsi="Arial" w:cs="Arial"/>
          <w:b/>
        </w:rPr>
      </w:pPr>
      <w:r w:rsidRPr="00E67B8D">
        <w:rPr>
          <w:rFonts w:ascii="Arial" w:hAnsi="Arial" w:cs="Arial"/>
          <w:b/>
        </w:rPr>
        <w:t>(d)</w:t>
      </w:r>
      <w:r w:rsidRPr="00E67B8D">
        <w:rPr>
          <w:rFonts w:ascii="Arial" w:hAnsi="Arial" w:cs="Arial"/>
          <w:b/>
        </w:rPr>
        <w:tab/>
        <w:t>Concrete cores - strength requirements</w:t>
      </w:r>
    </w:p>
    <w:p w:rsidR="009A516A" w:rsidRPr="00E67B8D" w:rsidRDefault="009A516A" w:rsidP="009A516A">
      <w:pPr>
        <w:rPr>
          <w:rFonts w:ascii="Arial" w:hAnsi="Arial" w:cs="Arial"/>
        </w:rPr>
      </w:pPr>
      <w:r w:rsidRPr="00E67B8D">
        <w:rPr>
          <w:rFonts w:ascii="Arial" w:hAnsi="Arial" w:cs="Arial"/>
        </w:rPr>
        <w:t xml:space="preserve">“Cores will only be drilled if </w:t>
      </w:r>
      <w:proofErr w:type="spellStart"/>
      <w:r w:rsidRPr="00E67B8D">
        <w:rPr>
          <w:rFonts w:ascii="Arial" w:hAnsi="Arial" w:cs="Arial"/>
        </w:rPr>
        <w:t>authorised</w:t>
      </w:r>
      <w:proofErr w:type="spellEnd"/>
      <w:r w:rsidRPr="00E67B8D">
        <w:rPr>
          <w:rFonts w:ascii="Arial" w:hAnsi="Arial" w:cs="Arial"/>
        </w:rPr>
        <w:t xml:space="preserve"> by the engineer.  This will only be considered if the contractor's own cubes, when crushed by the engineer, attained the required 28-day cube strength."</w:t>
      </w:r>
    </w:p>
    <w:p w:rsidR="009A516A" w:rsidRPr="00E67B8D" w:rsidRDefault="009A516A" w:rsidP="009A516A">
      <w:pPr>
        <w:rPr>
          <w:rFonts w:ascii="Arial" w:hAnsi="Arial" w:cs="Arial"/>
          <w:b/>
        </w:rPr>
      </w:pPr>
      <w:r w:rsidRPr="00E67B8D">
        <w:rPr>
          <w:rFonts w:ascii="Arial" w:hAnsi="Arial" w:cs="Arial"/>
          <w:b/>
        </w:rPr>
        <w:t>B6416</w:t>
      </w:r>
      <w:r w:rsidRPr="00E67B8D">
        <w:rPr>
          <w:rFonts w:ascii="Arial" w:hAnsi="Arial" w:cs="Arial"/>
          <w:b/>
        </w:rPr>
        <w:tab/>
        <w:t xml:space="preserve">MEASUREMENT </w:t>
      </w:r>
      <w:smartTag w:uri="urn:schemas-microsoft-com:office:smarttags" w:element="stockticker">
        <w:r w:rsidRPr="00E67B8D">
          <w:rPr>
            <w:rFonts w:ascii="Arial" w:hAnsi="Arial" w:cs="Arial"/>
            <w:b/>
          </w:rPr>
          <w:t>AND</w:t>
        </w:r>
      </w:smartTag>
      <w:r w:rsidRPr="00E67B8D">
        <w:rPr>
          <w:rFonts w:ascii="Arial" w:hAnsi="Arial" w:cs="Arial"/>
          <w:b/>
        </w:rPr>
        <w:t xml:space="preserve"> PAYMENT</w:t>
      </w:r>
    </w:p>
    <w:p w:rsidR="009A516A" w:rsidRPr="00E67B8D" w:rsidRDefault="009A516A" w:rsidP="009A516A">
      <w:pPr>
        <w:rPr>
          <w:rFonts w:ascii="Arial" w:hAnsi="Arial" w:cs="Arial"/>
          <w:b/>
        </w:rPr>
      </w:pPr>
      <w:r w:rsidRPr="00E67B8D">
        <w:rPr>
          <w:rFonts w:ascii="Arial" w:hAnsi="Arial" w:cs="Arial"/>
          <w:b/>
        </w:rPr>
        <w:t>ITEM</w:t>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r w:rsidRPr="00E67B8D">
        <w:rPr>
          <w:rFonts w:ascii="Arial" w:hAnsi="Arial" w:cs="Arial"/>
          <w:b/>
        </w:rPr>
        <w:tab/>
      </w:r>
      <w:smartTag w:uri="urn:schemas-microsoft-com:office:smarttags" w:element="stockticker">
        <w:r w:rsidRPr="00E67B8D">
          <w:rPr>
            <w:rFonts w:ascii="Arial" w:hAnsi="Arial" w:cs="Arial"/>
            <w:b/>
          </w:rPr>
          <w:t>UNIT</w:t>
        </w:r>
      </w:smartTag>
    </w:p>
    <w:p w:rsidR="009A516A" w:rsidRPr="00E67B8D" w:rsidRDefault="009A516A" w:rsidP="009A516A">
      <w:pPr>
        <w:rPr>
          <w:rFonts w:ascii="Arial" w:hAnsi="Arial" w:cs="Arial"/>
        </w:rPr>
      </w:pPr>
      <w:r w:rsidRPr="00E67B8D">
        <w:rPr>
          <w:rFonts w:ascii="Arial" w:hAnsi="Arial" w:cs="Arial"/>
          <w:b/>
        </w:rPr>
        <w:t>B64.01</w:t>
      </w:r>
      <w:r w:rsidRPr="00E67B8D">
        <w:rPr>
          <w:rFonts w:ascii="Arial" w:hAnsi="Arial" w:cs="Arial"/>
          <w:b/>
        </w:rPr>
        <w:tab/>
        <w:t>Cast in situ concrete:</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cubic </w:t>
      </w:r>
      <w:proofErr w:type="spellStart"/>
      <w:r w:rsidRPr="00E67B8D">
        <w:rPr>
          <w:rFonts w:ascii="Arial" w:hAnsi="Arial" w:cs="Arial"/>
        </w:rPr>
        <w:t>metre</w:t>
      </w:r>
      <w:proofErr w:type="spellEnd"/>
      <w:r w:rsidRPr="00E67B8D">
        <w:rPr>
          <w:rFonts w:ascii="Arial" w:hAnsi="Arial" w:cs="Arial"/>
        </w:rPr>
        <w:t xml:space="preserve"> (m³)</w:t>
      </w:r>
    </w:p>
    <w:p w:rsidR="009A516A" w:rsidRPr="00E67B8D" w:rsidRDefault="009A516A" w:rsidP="009A516A">
      <w:pPr>
        <w:rPr>
          <w:rFonts w:ascii="Arial" w:hAnsi="Arial" w:cs="Arial"/>
        </w:rPr>
      </w:pPr>
      <w:r w:rsidRPr="00E67B8D">
        <w:rPr>
          <w:rFonts w:ascii="Arial" w:hAnsi="Arial" w:cs="Arial"/>
        </w:rPr>
        <w:t>Add the following after the first paragraph:</w:t>
      </w:r>
    </w:p>
    <w:p w:rsidR="009A516A" w:rsidRPr="00E67B8D" w:rsidRDefault="009A516A" w:rsidP="009A516A">
      <w:pPr>
        <w:rPr>
          <w:rFonts w:ascii="Arial" w:hAnsi="Arial" w:cs="Arial"/>
        </w:rPr>
      </w:pPr>
      <w:r w:rsidRPr="00E67B8D">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9A516A" w:rsidRPr="00E67B8D" w:rsidRDefault="009A516A" w:rsidP="009A516A">
      <w:pPr>
        <w:rPr>
          <w:rFonts w:ascii="Arial" w:hAnsi="Arial" w:cs="Arial"/>
        </w:rPr>
      </w:pPr>
      <w:r w:rsidRPr="00E67B8D">
        <w:rPr>
          <w:rFonts w:ascii="Arial" w:hAnsi="Arial" w:cs="Arial"/>
          <w:b/>
        </w:rPr>
        <w:br w:type="page"/>
      </w:r>
    </w:p>
    <w:p w:rsidR="009A516A" w:rsidRPr="00E67B8D" w:rsidRDefault="009A516A" w:rsidP="009A516A">
      <w:pPr>
        <w:pStyle w:val="SECTION"/>
        <w:numPr>
          <w:ilvl w:val="0"/>
          <w:numId w:val="0"/>
        </w:numPr>
        <w:rPr>
          <w:rFonts w:cs="Arial"/>
          <w:color w:val="000000"/>
          <w:sz w:val="20"/>
        </w:rPr>
      </w:pPr>
      <w:bookmarkStart w:id="33" w:name="_Toc335249951"/>
      <w:proofErr w:type="gramStart"/>
      <w:r w:rsidRPr="00E67B8D">
        <w:rPr>
          <w:rFonts w:cs="Arial"/>
          <w:color w:val="000000"/>
          <w:sz w:val="20"/>
        </w:rPr>
        <w:t>7300 :</w:t>
      </w:r>
      <w:proofErr w:type="gramEnd"/>
      <w:r w:rsidRPr="00E67B8D">
        <w:rPr>
          <w:rFonts w:cs="Arial"/>
          <w:color w:val="000000"/>
          <w:sz w:val="20"/>
        </w:rPr>
        <w:t xml:space="preserve"> CONCRETE BLOCK PAVING FOR ROADS</w:t>
      </w:r>
      <w:bookmarkEnd w:id="33"/>
    </w:p>
    <w:p w:rsidR="009A516A" w:rsidRPr="00E67B8D" w:rsidRDefault="009A516A" w:rsidP="009A516A">
      <w:pPr>
        <w:pStyle w:val="Header"/>
        <w:tabs>
          <w:tab w:val="left" w:pos="2550"/>
        </w:tabs>
        <w:ind w:left="1134" w:hanging="1134"/>
        <w:rPr>
          <w:rFonts w:cs="Arial"/>
          <w:b/>
          <w:color w:val="000000"/>
          <w:szCs w:val="20"/>
        </w:rPr>
      </w:pPr>
      <w:r w:rsidRPr="00E67B8D">
        <w:rPr>
          <w:rFonts w:cs="Arial"/>
          <w:b/>
          <w:color w:val="000000"/>
          <w:szCs w:val="20"/>
        </w:rPr>
        <w:t>B7302</w:t>
      </w:r>
      <w:r w:rsidRPr="00E67B8D">
        <w:rPr>
          <w:rFonts w:cs="Arial"/>
          <w:b/>
          <w:color w:val="000000"/>
          <w:szCs w:val="20"/>
        </w:rPr>
        <w:tab/>
      </w:r>
      <w:r w:rsidRPr="00E67B8D">
        <w:rPr>
          <w:rFonts w:cs="Arial"/>
          <w:b/>
          <w:color w:val="000000"/>
          <w:szCs w:val="20"/>
        </w:rPr>
        <w:tab/>
        <w:t>Materials</w:t>
      </w:r>
    </w:p>
    <w:p w:rsidR="009A516A" w:rsidRPr="00E67B8D" w:rsidRDefault="009A516A" w:rsidP="009A516A">
      <w:pPr>
        <w:tabs>
          <w:tab w:val="left" w:pos="1418"/>
          <w:tab w:val="left" w:pos="1560"/>
          <w:tab w:val="left" w:pos="2268"/>
        </w:tabs>
        <w:ind w:left="360"/>
        <w:rPr>
          <w:rFonts w:ascii="Arial" w:hAnsi="Arial" w:cs="Arial"/>
          <w:color w:val="000000"/>
        </w:rPr>
      </w:pPr>
      <w:r w:rsidRPr="00E67B8D">
        <w:rPr>
          <w:rFonts w:ascii="Arial" w:hAnsi="Arial" w:cs="Arial"/>
          <w:color w:val="000000"/>
        </w:rPr>
        <w:tab/>
        <w:t xml:space="preserve">(c) </w:t>
      </w:r>
      <w:r w:rsidRPr="00E67B8D">
        <w:rPr>
          <w:rFonts w:ascii="Arial" w:hAnsi="Arial" w:cs="Arial"/>
          <w:color w:val="000000"/>
        </w:rPr>
        <w:tab/>
        <w:t>Concrete paving blocks</w:t>
      </w:r>
    </w:p>
    <w:p w:rsidR="009A516A" w:rsidRPr="00E67B8D" w:rsidRDefault="009A516A" w:rsidP="009A516A">
      <w:pPr>
        <w:ind w:left="1800"/>
        <w:rPr>
          <w:rFonts w:ascii="Arial" w:hAnsi="Arial" w:cs="Arial"/>
          <w:i/>
          <w:color w:val="000000"/>
        </w:rPr>
      </w:pPr>
      <w:r w:rsidRPr="00E67B8D">
        <w:rPr>
          <w:rFonts w:ascii="Arial" w:hAnsi="Arial" w:cs="Arial"/>
          <w:i/>
          <w:color w:val="000000"/>
        </w:rPr>
        <w:t>Add the following:</w:t>
      </w:r>
      <w:r w:rsidRPr="00E67B8D">
        <w:rPr>
          <w:rFonts w:ascii="Arial" w:hAnsi="Arial" w:cs="Arial"/>
          <w:i/>
          <w:color w:val="000000"/>
        </w:rPr>
        <w:tab/>
      </w:r>
    </w:p>
    <w:p w:rsidR="009A516A" w:rsidRPr="00E67B8D" w:rsidRDefault="009A516A" w:rsidP="009A516A">
      <w:pPr>
        <w:ind w:left="1800"/>
        <w:rPr>
          <w:rFonts w:ascii="Arial" w:hAnsi="Arial" w:cs="Arial"/>
          <w:i/>
          <w:color w:val="000000"/>
        </w:rPr>
      </w:pPr>
    </w:p>
    <w:p w:rsidR="009A516A" w:rsidRPr="00E67B8D" w:rsidRDefault="009A516A" w:rsidP="009A516A">
      <w:pPr>
        <w:ind w:left="1800"/>
        <w:rPr>
          <w:rFonts w:ascii="Arial" w:hAnsi="Arial" w:cs="Arial"/>
          <w:color w:val="000000"/>
        </w:rPr>
      </w:pPr>
      <w:r w:rsidRPr="00E67B8D">
        <w:rPr>
          <w:rFonts w:ascii="Arial" w:hAnsi="Arial" w:cs="Arial"/>
          <w:color w:val="000000"/>
        </w:rPr>
        <w:t>“The concrete paving blocks shall be 60mm interlocking blocks” of 25MPa strength.</w:t>
      </w:r>
    </w:p>
    <w:p w:rsidR="00464E46" w:rsidRPr="00E67B8D" w:rsidRDefault="00464E46" w:rsidP="009A516A">
      <w:pPr>
        <w:pStyle w:val="SECTION"/>
        <w:numPr>
          <w:ilvl w:val="0"/>
          <w:numId w:val="41"/>
        </w:numPr>
        <w:tabs>
          <w:tab w:val="left" w:pos="720"/>
        </w:tabs>
        <w:rPr>
          <w:rFonts w:cs="Arial"/>
          <w:b w:val="0"/>
          <w:sz w:val="20"/>
        </w:rPr>
      </w:pPr>
      <w:r w:rsidRPr="00E67B8D">
        <w:rPr>
          <w:rFonts w:cs="Arial"/>
          <w:sz w:val="20"/>
        </w:rPr>
        <w:br w:type="page"/>
      </w:r>
      <w:bookmarkStart w:id="34" w:name="OLE_LINK1"/>
      <w:bookmarkStart w:id="35" w:name="OLE_LINK2"/>
      <w:r w:rsidRPr="00E67B8D">
        <w:rPr>
          <w:rFonts w:cs="Arial"/>
          <w:sz w:val="20"/>
        </w:rPr>
        <w:lastRenderedPageBreak/>
        <w:t>C3.4.3</w:t>
      </w:r>
      <w:r w:rsidRPr="00E67B8D">
        <w:rPr>
          <w:rFonts w:cs="Arial"/>
          <w:sz w:val="20"/>
        </w:rPr>
        <w:tab/>
        <w:t>PROJECT SPECIFICATIONS : ADDITIONAL SPECIFICATIONS</w:t>
      </w:r>
      <w:bookmarkEnd w:id="34"/>
      <w:bookmarkEnd w:id="35"/>
    </w:p>
    <w:p w:rsidR="00464E46" w:rsidRPr="00E67B8D" w:rsidRDefault="00464E46" w:rsidP="00464E46">
      <w:pPr>
        <w:pStyle w:val="Header"/>
        <w:tabs>
          <w:tab w:val="left" w:pos="2550"/>
        </w:tabs>
        <w:ind w:left="1134" w:hanging="1134"/>
        <w:rPr>
          <w:rFonts w:cs="Arial"/>
          <w:szCs w:val="20"/>
        </w:rPr>
      </w:pPr>
      <w:r w:rsidRPr="00E67B8D">
        <w:rPr>
          <w:rFonts w:cs="Arial"/>
          <w:szCs w:val="20"/>
        </w:rPr>
        <w:t>CONTENTS</w:t>
      </w:r>
    </w:p>
    <w:p w:rsidR="00464E46" w:rsidRPr="00E67B8D" w:rsidRDefault="00464E46" w:rsidP="00464E46">
      <w:pPr>
        <w:pStyle w:val="Header"/>
        <w:tabs>
          <w:tab w:val="left" w:pos="2550"/>
        </w:tabs>
        <w:ind w:left="1134" w:hanging="1134"/>
        <w:rPr>
          <w:rFonts w:cs="Arial"/>
          <w:szCs w:val="20"/>
        </w:rPr>
      </w:pPr>
      <w:r w:rsidRPr="00E67B8D">
        <w:rPr>
          <w:rFonts w:cs="Arial"/>
          <w:szCs w:val="20"/>
        </w:rPr>
        <w:t>C3.4.3.1</w:t>
      </w:r>
      <w:r w:rsidRPr="00E67B8D">
        <w:rPr>
          <w:rFonts w:cs="Arial"/>
          <w:szCs w:val="20"/>
        </w:rPr>
        <w:tab/>
        <w:t xml:space="preserve">REQUIREMENTS OF THE OCCUPATIONAL HEALTH </w:t>
      </w:r>
      <w:smartTag w:uri="urn:schemas-microsoft-com:office:smarttags" w:element="stockticker">
        <w:r w:rsidRPr="00E67B8D">
          <w:rPr>
            <w:rFonts w:cs="Arial"/>
            <w:szCs w:val="20"/>
          </w:rPr>
          <w:t>AND</w:t>
        </w:r>
      </w:smartTag>
      <w:r w:rsidRPr="00E67B8D">
        <w:rPr>
          <w:rFonts w:cs="Arial"/>
          <w:szCs w:val="20"/>
        </w:rPr>
        <w:t xml:space="preserve"> SAFETY ACT REGULATIONS</w:t>
      </w:r>
    </w:p>
    <w:p w:rsidR="00464E46" w:rsidRPr="00E67B8D" w:rsidRDefault="00464E46" w:rsidP="00464E46">
      <w:pPr>
        <w:pStyle w:val="Header"/>
        <w:tabs>
          <w:tab w:val="left" w:pos="2550"/>
        </w:tabs>
        <w:ind w:left="1134" w:hanging="1134"/>
        <w:rPr>
          <w:rFonts w:cs="Arial"/>
          <w:szCs w:val="20"/>
        </w:rPr>
      </w:pPr>
      <w:r w:rsidRPr="00E67B8D">
        <w:rPr>
          <w:rFonts w:cs="Arial"/>
          <w:szCs w:val="20"/>
        </w:rPr>
        <w:t>C3.4.3.2</w:t>
      </w:r>
      <w:r w:rsidRPr="00E67B8D">
        <w:rPr>
          <w:rFonts w:cs="Arial"/>
          <w:szCs w:val="20"/>
        </w:rPr>
        <w:tab/>
        <w:t xml:space="preserve">ENVIRONMENTAL MANAGEMENT </w:t>
      </w:r>
      <w:smartTag w:uri="urn:schemas-microsoft-com:office:smarttags" w:element="stockticker">
        <w:r w:rsidRPr="00E67B8D">
          <w:rPr>
            <w:rFonts w:cs="Arial"/>
            <w:szCs w:val="20"/>
          </w:rPr>
          <w:t>PLAN</w:t>
        </w:r>
      </w:smartTag>
    </w:p>
    <w:p w:rsidR="00464E46" w:rsidRPr="00E67B8D" w:rsidRDefault="00464E46" w:rsidP="00464E46">
      <w:pPr>
        <w:pStyle w:val="Header"/>
        <w:tabs>
          <w:tab w:val="left" w:pos="2550"/>
        </w:tabs>
        <w:ind w:left="1134" w:hanging="1134"/>
        <w:rPr>
          <w:rFonts w:cs="Arial"/>
          <w:szCs w:val="20"/>
        </w:rPr>
      </w:pPr>
      <w:r w:rsidRPr="00E67B8D">
        <w:rPr>
          <w:rFonts w:cs="Arial"/>
          <w:szCs w:val="20"/>
        </w:rPr>
        <w:t>C3.4.3.3</w:t>
      </w:r>
      <w:r w:rsidRPr="00E67B8D">
        <w:rPr>
          <w:rFonts w:cs="Arial"/>
          <w:szCs w:val="20"/>
        </w:rPr>
        <w:tab/>
        <w:t>PROVISION OF STRUCTURED TRAINING</w:t>
      </w:r>
    </w:p>
    <w:p w:rsidR="00464E46" w:rsidRPr="00E67B8D" w:rsidRDefault="00464E46" w:rsidP="00464E46">
      <w:pPr>
        <w:pStyle w:val="Header"/>
        <w:tabs>
          <w:tab w:val="left" w:pos="2550"/>
        </w:tabs>
        <w:ind w:left="1134" w:hanging="1134"/>
        <w:rPr>
          <w:rFonts w:cs="Arial"/>
          <w:szCs w:val="20"/>
        </w:rPr>
      </w:pPr>
      <w:r w:rsidRPr="00E67B8D">
        <w:rPr>
          <w:rFonts w:cs="Arial"/>
          <w:szCs w:val="20"/>
        </w:rPr>
        <w:t>C3.4.3.4     PROVISION OF THE TEMPORARY WORKFORCE</w:t>
      </w:r>
    </w:p>
    <w:p w:rsidR="00464E46" w:rsidRPr="00E67B8D" w:rsidRDefault="00464E46" w:rsidP="00464E46">
      <w:pPr>
        <w:pStyle w:val="Header"/>
        <w:tabs>
          <w:tab w:val="left" w:pos="2550"/>
        </w:tabs>
        <w:ind w:left="1134" w:hanging="1134"/>
        <w:rPr>
          <w:rFonts w:cs="Arial"/>
          <w:b/>
          <w:szCs w:val="20"/>
        </w:rPr>
      </w:pPr>
      <w:r w:rsidRPr="00E67B8D">
        <w:rPr>
          <w:rFonts w:cs="Arial"/>
          <w:b/>
          <w:szCs w:val="20"/>
        </w:rPr>
        <w:t>C3.4.3.1</w:t>
      </w:r>
      <w:r w:rsidRPr="00E67B8D">
        <w:rPr>
          <w:rFonts w:cs="Arial"/>
          <w:b/>
          <w:szCs w:val="20"/>
        </w:rPr>
        <w:tab/>
        <w:t xml:space="preserve">OCCUPATIONAL HEALTH </w:t>
      </w:r>
      <w:smartTag w:uri="urn:schemas-microsoft-com:office:smarttags" w:element="stockticker">
        <w:r w:rsidRPr="00E67B8D">
          <w:rPr>
            <w:rFonts w:cs="Arial"/>
            <w:b/>
            <w:szCs w:val="20"/>
          </w:rPr>
          <w:t>AND</w:t>
        </w:r>
      </w:smartTag>
      <w:r w:rsidRPr="00E67B8D">
        <w:rPr>
          <w:rFonts w:cs="Arial"/>
          <w:b/>
          <w:szCs w:val="20"/>
        </w:rPr>
        <w:t xml:space="preserve"> SAFETY ACT </w:t>
      </w:r>
      <w:proofErr w:type="gramStart"/>
      <w:r w:rsidRPr="00E67B8D">
        <w:rPr>
          <w:rFonts w:cs="Arial"/>
          <w:b/>
          <w:szCs w:val="20"/>
        </w:rPr>
        <w:t>1993 :</w:t>
      </w:r>
      <w:proofErr w:type="gramEnd"/>
      <w:r w:rsidRPr="00E67B8D">
        <w:rPr>
          <w:rFonts w:cs="Arial"/>
          <w:b/>
          <w:szCs w:val="20"/>
        </w:rPr>
        <w:t xml:space="preserve"> HEALTH </w:t>
      </w:r>
      <w:smartTag w:uri="urn:schemas-microsoft-com:office:smarttags" w:element="stockticker">
        <w:r w:rsidRPr="00E67B8D">
          <w:rPr>
            <w:rFonts w:cs="Arial"/>
            <w:b/>
            <w:szCs w:val="20"/>
          </w:rPr>
          <w:t>AND</w:t>
        </w:r>
      </w:smartTag>
      <w:r w:rsidRPr="00E67B8D">
        <w:rPr>
          <w:rFonts w:cs="Arial"/>
          <w:b/>
          <w:szCs w:val="20"/>
        </w:rPr>
        <w:t xml:space="preserve"> SAFETY SPECIFICATION</w:t>
      </w:r>
    </w:p>
    <w:p w:rsidR="00464E46" w:rsidRPr="00E67B8D" w:rsidRDefault="00464E46" w:rsidP="00464E46">
      <w:pPr>
        <w:pStyle w:val="Header"/>
        <w:tabs>
          <w:tab w:val="left" w:pos="2550"/>
        </w:tabs>
        <w:ind w:left="1134" w:hanging="1134"/>
        <w:rPr>
          <w:rFonts w:cs="Arial"/>
          <w:b/>
          <w:szCs w:val="20"/>
        </w:rPr>
      </w:pPr>
      <w:r w:rsidRPr="00E67B8D">
        <w:rPr>
          <w:rFonts w:cs="Arial"/>
          <w:b/>
          <w:szCs w:val="20"/>
        </w:rPr>
        <w:t>CONTENTS</w:t>
      </w:r>
    </w:p>
    <w:p w:rsidR="00464E46" w:rsidRPr="00E67B8D" w:rsidRDefault="00464E46" w:rsidP="00464E46">
      <w:pPr>
        <w:pStyle w:val="Header"/>
        <w:tabs>
          <w:tab w:val="left" w:pos="1425"/>
          <w:tab w:val="left" w:pos="2550"/>
        </w:tabs>
        <w:ind w:left="1500" w:hanging="1500"/>
        <w:rPr>
          <w:rFonts w:cs="Arial"/>
          <w:szCs w:val="20"/>
        </w:rPr>
      </w:pPr>
      <w:r w:rsidRPr="00E67B8D">
        <w:rPr>
          <w:rFonts w:cs="Arial"/>
          <w:szCs w:val="20"/>
        </w:rPr>
        <w:t>C3.4.3.1.1</w:t>
      </w:r>
      <w:r w:rsidRPr="00E67B8D">
        <w:rPr>
          <w:rFonts w:cs="Arial"/>
          <w:szCs w:val="20"/>
        </w:rPr>
        <w:tab/>
        <w:t>INTRODUCTION</w:t>
      </w:r>
    </w:p>
    <w:p w:rsidR="00464E46" w:rsidRPr="00E67B8D" w:rsidRDefault="00464E46" w:rsidP="00464E46">
      <w:pPr>
        <w:pStyle w:val="Header"/>
        <w:tabs>
          <w:tab w:val="left" w:pos="1425"/>
          <w:tab w:val="left" w:pos="2550"/>
        </w:tabs>
        <w:ind w:left="1500" w:hanging="1500"/>
        <w:rPr>
          <w:rFonts w:cs="Arial"/>
          <w:szCs w:val="20"/>
        </w:rPr>
      </w:pPr>
      <w:r w:rsidRPr="00E67B8D">
        <w:rPr>
          <w:rFonts w:cs="Arial"/>
          <w:szCs w:val="20"/>
        </w:rPr>
        <w:t>C3.4.3.1.2</w:t>
      </w:r>
      <w:r w:rsidRPr="00E67B8D">
        <w:rPr>
          <w:rFonts w:cs="Arial"/>
          <w:szCs w:val="20"/>
        </w:rPr>
        <w:tab/>
        <w:t>SCOPE</w:t>
      </w:r>
    </w:p>
    <w:p w:rsidR="00464E46" w:rsidRPr="00E67B8D" w:rsidRDefault="00464E46" w:rsidP="00464E46">
      <w:pPr>
        <w:pStyle w:val="Header"/>
        <w:tabs>
          <w:tab w:val="left" w:pos="1425"/>
          <w:tab w:val="left" w:pos="2550"/>
        </w:tabs>
        <w:ind w:left="1500" w:hanging="1500"/>
        <w:rPr>
          <w:rFonts w:cs="Arial"/>
          <w:szCs w:val="20"/>
        </w:rPr>
      </w:pPr>
      <w:r w:rsidRPr="00E67B8D">
        <w:rPr>
          <w:rFonts w:cs="Arial"/>
          <w:szCs w:val="20"/>
        </w:rPr>
        <w:t>C3.4.3.1.3</w:t>
      </w:r>
      <w:r w:rsidRPr="00E67B8D">
        <w:rPr>
          <w:rFonts w:cs="Arial"/>
          <w:szCs w:val="20"/>
        </w:rPr>
        <w:tab/>
        <w:t xml:space="preserve">GENERAL OCCUPATIONAL HEALTH </w:t>
      </w:r>
      <w:smartTag w:uri="urn:schemas-microsoft-com:office:smarttags" w:element="stockticker">
        <w:r w:rsidRPr="00E67B8D">
          <w:rPr>
            <w:rFonts w:cs="Arial"/>
            <w:szCs w:val="20"/>
          </w:rPr>
          <w:t>AND</w:t>
        </w:r>
      </w:smartTag>
      <w:r w:rsidRPr="00E67B8D">
        <w:rPr>
          <w:rFonts w:cs="Arial"/>
          <w:szCs w:val="20"/>
        </w:rPr>
        <w:t xml:space="preserve"> SAFETY PROVISIONS</w:t>
      </w:r>
    </w:p>
    <w:p w:rsidR="00464E46" w:rsidRPr="00E67B8D" w:rsidRDefault="00464E46" w:rsidP="00464E46">
      <w:pPr>
        <w:pStyle w:val="Header"/>
        <w:tabs>
          <w:tab w:val="left" w:pos="1425"/>
          <w:tab w:val="left" w:pos="2550"/>
        </w:tabs>
        <w:ind w:left="1500" w:hanging="1500"/>
        <w:rPr>
          <w:rFonts w:cs="Arial"/>
          <w:szCs w:val="20"/>
        </w:rPr>
      </w:pPr>
      <w:r w:rsidRPr="00E67B8D">
        <w:rPr>
          <w:rFonts w:cs="Arial"/>
          <w:szCs w:val="20"/>
        </w:rPr>
        <w:t>C3.4.3.1.4</w:t>
      </w:r>
      <w:r w:rsidRPr="00E67B8D">
        <w:rPr>
          <w:rFonts w:cs="Arial"/>
          <w:szCs w:val="20"/>
        </w:rPr>
        <w:tab/>
        <w:t>OPERATIONAL CONTROL</w:t>
      </w:r>
    </w:p>
    <w:p w:rsidR="00464E46" w:rsidRPr="00E67B8D" w:rsidRDefault="00464E46" w:rsidP="00464E46">
      <w:pPr>
        <w:pStyle w:val="Header"/>
        <w:tabs>
          <w:tab w:val="left" w:pos="2550"/>
        </w:tabs>
        <w:ind w:left="1134" w:hanging="1134"/>
        <w:rPr>
          <w:rFonts w:cs="Arial"/>
          <w:szCs w:val="20"/>
        </w:rPr>
      </w:pPr>
      <w:r w:rsidRPr="00E67B8D">
        <w:rPr>
          <w:rFonts w:cs="Arial"/>
          <w:szCs w:val="20"/>
        </w:rPr>
        <w:t>ANNEXURE 1:</w:t>
      </w:r>
      <w:r w:rsidRPr="00E67B8D">
        <w:rPr>
          <w:rFonts w:cs="Arial"/>
          <w:szCs w:val="20"/>
        </w:rPr>
        <w:tab/>
        <w:t>MEASURING INJURY EXPERIENCE</w:t>
      </w:r>
    </w:p>
    <w:p w:rsidR="00464E46" w:rsidRPr="00E67B8D" w:rsidRDefault="00464E46" w:rsidP="00464E46">
      <w:pPr>
        <w:pStyle w:val="Header"/>
        <w:tabs>
          <w:tab w:val="left" w:pos="2550"/>
        </w:tabs>
        <w:ind w:left="1134" w:hanging="1134"/>
        <w:rPr>
          <w:rFonts w:cs="Arial"/>
          <w:szCs w:val="20"/>
        </w:rPr>
      </w:pPr>
      <w:r w:rsidRPr="00E67B8D">
        <w:rPr>
          <w:rFonts w:cs="Arial"/>
          <w:szCs w:val="20"/>
        </w:rPr>
        <w:t>ANNEXURE 2:</w:t>
      </w:r>
      <w:r w:rsidRPr="00E67B8D">
        <w:rPr>
          <w:rFonts w:cs="Arial"/>
          <w:szCs w:val="20"/>
        </w:rPr>
        <w:tab/>
        <w:t>EXECUTIVE SHE RISK MANAGEMENT REPORT</w:t>
      </w:r>
    </w:p>
    <w:p w:rsidR="00464E46" w:rsidRPr="00E67B8D" w:rsidRDefault="00464E46" w:rsidP="00464E46">
      <w:pPr>
        <w:pStyle w:val="Header"/>
        <w:tabs>
          <w:tab w:val="left" w:pos="2550"/>
        </w:tabs>
        <w:ind w:left="1134" w:hanging="1134"/>
        <w:rPr>
          <w:rFonts w:cs="Arial"/>
          <w:szCs w:val="20"/>
        </w:rPr>
      </w:pPr>
      <w:r w:rsidRPr="00E67B8D">
        <w:rPr>
          <w:rFonts w:cs="Arial"/>
          <w:szCs w:val="20"/>
        </w:rPr>
        <w:t>ANNEXURE 3:</w:t>
      </w:r>
      <w:r w:rsidRPr="00E67B8D">
        <w:rPr>
          <w:rFonts w:cs="Arial"/>
          <w:szCs w:val="20"/>
        </w:rPr>
        <w:tab/>
        <w:t>LIST OF RISK ASSESSMENTS</w:t>
      </w:r>
    </w:p>
    <w:p w:rsidR="00464E46" w:rsidRPr="00E67B8D" w:rsidRDefault="00464E46" w:rsidP="005733D5">
      <w:pPr>
        <w:pStyle w:val="HOOFSTUK4D"/>
        <w:numPr>
          <w:ilvl w:val="0"/>
          <w:numId w:val="60"/>
        </w:numPr>
        <w:rPr>
          <w:rFonts w:ascii="Arial" w:hAnsi="Arial" w:cs="Arial"/>
          <w:sz w:val="20"/>
          <w:szCs w:val="20"/>
        </w:rPr>
      </w:pPr>
      <w:r w:rsidRPr="00E67B8D">
        <w:rPr>
          <w:rFonts w:ascii="Arial" w:hAnsi="Arial" w:cs="Arial"/>
          <w:sz w:val="20"/>
          <w:szCs w:val="20"/>
        </w:rPr>
        <w:t>Introduction</w:t>
      </w:r>
    </w:p>
    <w:p w:rsidR="00464E46" w:rsidRPr="00E67B8D" w:rsidRDefault="00464E46" w:rsidP="00464E46">
      <w:pPr>
        <w:pStyle w:val="BodyTextIndent"/>
        <w:ind w:left="0"/>
        <w:rPr>
          <w:rFonts w:cs="Arial"/>
          <w:szCs w:val="20"/>
        </w:rPr>
      </w:pPr>
      <w:r w:rsidRPr="00E67B8D">
        <w:rPr>
          <w:rFonts w:cs="Arial"/>
          <w:szCs w:val="20"/>
        </w:rPr>
        <w:t xml:space="preserve">In terms of the Construction Regulation 4(1) (a) of the Occupational Health and Safety Act, No. 85 of 1993, </w:t>
      </w:r>
      <w:r w:rsidR="0007239E" w:rsidRPr="00E67B8D">
        <w:rPr>
          <w:rFonts w:cs="Arial"/>
          <w:szCs w:val="20"/>
        </w:rPr>
        <w:t>EMFULENI LOCAL MUNICIPALITY</w:t>
      </w:r>
      <w:r w:rsidRPr="00E67B8D">
        <w:rPr>
          <w:rFonts w:cs="Arial"/>
          <w:szCs w:val="20"/>
        </w:rPr>
        <w:t xml:space="preserve"> (</w:t>
      </w:r>
      <w:r w:rsidR="005B71F2" w:rsidRPr="00E67B8D">
        <w:rPr>
          <w:rFonts w:cs="Arial"/>
          <w:szCs w:val="20"/>
        </w:rPr>
        <w:t>ELM</w:t>
      </w:r>
      <w:r w:rsidRPr="00E67B8D">
        <w:rPr>
          <w:rFonts w:cs="Arial"/>
          <w:szCs w:val="20"/>
        </w:rPr>
        <w:t>), as the Client, is required to compile a Health &amp; Safety Specification for any intended project and provide such specification to any prospective Tenderer.</w:t>
      </w:r>
    </w:p>
    <w:p w:rsidR="00464E46" w:rsidRPr="00E67B8D" w:rsidRDefault="00464E46" w:rsidP="00464E46">
      <w:pPr>
        <w:pStyle w:val="BodyTextIndent"/>
        <w:ind w:left="0"/>
        <w:rPr>
          <w:rFonts w:cs="Arial"/>
          <w:szCs w:val="20"/>
        </w:rPr>
      </w:pPr>
      <w:r w:rsidRPr="00E67B8D">
        <w:rPr>
          <w:rFonts w:cs="Arial"/>
          <w:szCs w:val="20"/>
        </w:rPr>
        <w:t xml:space="preserve">The Client’s further duties are as in C3.5.1.3.1.1. </w:t>
      </w:r>
      <w:proofErr w:type="gramStart"/>
      <w:r w:rsidRPr="00E67B8D">
        <w:rPr>
          <w:rFonts w:cs="Arial"/>
          <w:szCs w:val="20"/>
        </w:rPr>
        <w:t>below</w:t>
      </w:r>
      <w:proofErr w:type="gramEnd"/>
      <w:r w:rsidRPr="00E67B8D">
        <w:rPr>
          <w:rFonts w:cs="Arial"/>
          <w:szCs w:val="20"/>
        </w:rPr>
        <w:t xml:space="preserve"> and in the Construction Regulations, 2003.</w:t>
      </w:r>
    </w:p>
    <w:p w:rsidR="00464E46" w:rsidRPr="00E67B8D" w:rsidRDefault="00464E46" w:rsidP="00464E46">
      <w:pPr>
        <w:pStyle w:val="BodyTextIndent"/>
        <w:ind w:left="0"/>
        <w:rPr>
          <w:rFonts w:cs="Arial"/>
          <w:szCs w:val="20"/>
        </w:rPr>
      </w:pPr>
      <w:r w:rsidRPr="00E67B8D">
        <w:rPr>
          <w:rFonts w:cs="Arial"/>
          <w:szCs w:val="20"/>
        </w:rPr>
        <w:t xml:space="preserve">This specification has as objective to ensure that Principal Contractors entering into a Contract with </w:t>
      </w:r>
      <w:r w:rsidR="0007239E" w:rsidRPr="00E67B8D">
        <w:rPr>
          <w:rFonts w:cs="Arial"/>
          <w:szCs w:val="20"/>
        </w:rPr>
        <w:t>EMFULENI LOCAL MUNICIPALITY</w:t>
      </w:r>
      <w:r w:rsidRPr="00E67B8D">
        <w:rPr>
          <w:rFonts w:cs="Arial"/>
          <w:szCs w:val="20"/>
        </w:rPr>
        <w:t xml:space="preserve"> (</w:t>
      </w:r>
      <w:r w:rsidR="005B71F2" w:rsidRPr="00E67B8D">
        <w:rPr>
          <w:rFonts w:cs="Arial"/>
          <w:szCs w:val="20"/>
        </w:rPr>
        <w:t>ELM</w:t>
      </w:r>
      <w:r w:rsidRPr="00E67B8D">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E67B8D" w:rsidRDefault="00464E46" w:rsidP="00464E46">
      <w:pPr>
        <w:pStyle w:val="BodyTextIndent"/>
        <w:ind w:left="0"/>
        <w:rPr>
          <w:rFonts w:cs="Arial"/>
          <w:szCs w:val="20"/>
        </w:rPr>
      </w:pPr>
      <w:r w:rsidRPr="00E67B8D">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E67B8D" w:rsidRDefault="00464E46" w:rsidP="005733D5">
      <w:pPr>
        <w:pStyle w:val="HOOFSTUK4D"/>
        <w:numPr>
          <w:ilvl w:val="0"/>
          <w:numId w:val="60"/>
        </w:numPr>
        <w:rPr>
          <w:rFonts w:ascii="Arial" w:hAnsi="Arial" w:cs="Arial"/>
          <w:sz w:val="20"/>
          <w:szCs w:val="20"/>
        </w:rPr>
      </w:pPr>
      <w:r w:rsidRPr="00E67B8D">
        <w:rPr>
          <w:rFonts w:ascii="Arial" w:hAnsi="Arial" w:cs="Arial"/>
          <w:sz w:val="20"/>
          <w:szCs w:val="20"/>
        </w:rPr>
        <w:t>Scope</w:t>
      </w:r>
    </w:p>
    <w:p w:rsidR="00464E46" w:rsidRPr="00E67B8D" w:rsidRDefault="00464E46" w:rsidP="00464E46">
      <w:pPr>
        <w:pStyle w:val="BodyTextIndent"/>
        <w:ind w:left="0"/>
        <w:rPr>
          <w:rFonts w:cs="Arial"/>
          <w:szCs w:val="20"/>
        </w:rPr>
      </w:pPr>
      <w:r w:rsidRPr="00E67B8D">
        <w:rPr>
          <w:rFonts w:cs="Arial"/>
          <w:szCs w:val="20"/>
        </w:rPr>
        <w:t>Development of a health &amp; safety specification that addresses all aspects of occupational health and safety as affected by the abovementioned contract work.</w:t>
      </w:r>
    </w:p>
    <w:p w:rsidR="00464E46" w:rsidRPr="00E67B8D" w:rsidRDefault="00464E46" w:rsidP="00464E46">
      <w:pPr>
        <w:pStyle w:val="BodyTextIndent"/>
        <w:ind w:left="0"/>
        <w:rPr>
          <w:rFonts w:cs="Arial"/>
          <w:szCs w:val="20"/>
        </w:rPr>
      </w:pPr>
      <w:r w:rsidRPr="00E67B8D">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E67B8D" w:rsidRDefault="00464E46" w:rsidP="005733D5">
      <w:pPr>
        <w:pStyle w:val="HOOFSTUK4D"/>
        <w:numPr>
          <w:ilvl w:val="0"/>
          <w:numId w:val="60"/>
        </w:numPr>
        <w:rPr>
          <w:rFonts w:ascii="Arial" w:hAnsi="Arial" w:cs="Arial"/>
          <w:sz w:val="20"/>
          <w:szCs w:val="20"/>
        </w:rPr>
      </w:pPr>
      <w:r w:rsidRPr="00E67B8D">
        <w:rPr>
          <w:rFonts w:ascii="Arial" w:hAnsi="Arial" w:cs="Arial"/>
          <w:sz w:val="20"/>
          <w:szCs w:val="20"/>
        </w:rPr>
        <w:t>General Occupational Health &amp; Safety Provisions</w:t>
      </w:r>
    </w:p>
    <w:p w:rsidR="00464E46" w:rsidRPr="00E67B8D" w:rsidRDefault="00464E46" w:rsidP="00464E46">
      <w:pPr>
        <w:pStyle w:val="BodyText2"/>
        <w:tabs>
          <w:tab w:val="left" w:pos="1425"/>
        </w:tabs>
        <w:spacing w:after="0" w:line="240" w:lineRule="auto"/>
        <w:rPr>
          <w:rFonts w:cs="Arial"/>
          <w:szCs w:val="20"/>
        </w:rPr>
      </w:pPr>
      <w:r w:rsidRPr="00E67B8D">
        <w:rPr>
          <w:rFonts w:cs="Arial"/>
          <w:szCs w:val="20"/>
        </w:rPr>
        <w:t>(a)</w:t>
      </w:r>
      <w:r w:rsidRPr="00E67B8D">
        <w:rPr>
          <w:rFonts w:cs="Arial"/>
          <w:szCs w:val="20"/>
        </w:rPr>
        <w:tab/>
        <w:t>Hazard Identification &amp; Risk Assessment (Construction Regulation 7)</w:t>
      </w:r>
    </w:p>
    <w:p w:rsidR="00464E46" w:rsidRPr="00E67B8D" w:rsidRDefault="00464E46" w:rsidP="00464E46">
      <w:pPr>
        <w:pStyle w:val="BodyText2"/>
        <w:tabs>
          <w:tab w:val="left" w:pos="1425"/>
          <w:tab w:val="left" w:pos="2250"/>
        </w:tabs>
        <w:ind w:left="720"/>
        <w:rPr>
          <w:rFonts w:cs="Arial"/>
          <w:bCs/>
          <w:i/>
          <w:szCs w:val="20"/>
        </w:rPr>
      </w:pPr>
      <w:r w:rsidRPr="00E67B8D">
        <w:rPr>
          <w:rFonts w:cs="Arial"/>
          <w:bCs/>
          <w:szCs w:val="20"/>
        </w:rPr>
        <w:tab/>
        <w:t>(</w:t>
      </w:r>
      <w:proofErr w:type="spellStart"/>
      <w:r w:rsidRPr="00E67B8D">
        <w:rPr>
          <w:rFonts w:cs="Arial"/>
          <w:bCs/>
          <w:szCs w:val="20"/>
        </w:rPr>
        <w:t>i</w:t>
      </w:r>
      <w:proofErr w:type="spellEnd"/>
      <w:r w:rsidRPr="00E67B8D">
        <w:rPr>
          <w:rFonts w:cs="Arial"/>
          <w:bCs/>
          <w:szCs w:val="20"/>
        </w:rPr>
        <w:t>)</w:t>
      </w:r>
      <w:r w:rsidRPr="00E67B8D">
        <w:rPr>
          <w:rFonts w:cs="Arial"/>
          <w:bCs/>
          <w:szCs w:val="20"/>
        </w:rPr>
        <w:tab/>
        <w:t>Risk Assessments</w:t>
      </w:r>
    </w:p>
    <w:p w:rsidR="00464E46" w:rsidRPr="00E67B8D" w:rsidRDefault="00464E46" w:rsidP="00464E46">
      <w:pPr>
        <w:pStyle w:val="BodyText2"/>
        <w:ind w:left="720"/>
        <w:rPr>
          <w:rFonts w:cs="Arial"/>
          <w:bCs/>
          <w:szCs w:val="20"/>
        </w:rPr>
      </w:pPr>
      <w:r w:rsidRPr="00E67B8D">
        <w:rPr>
          <w:rFonts w:cs="Arial"/>
          <w:b/>
          <w:bCs/>
          <w:szCs w:val="20"/>
        </w:rPr>
        <w:tab/>
      </w:r>
      <w:r w:rsidRPr="00E67B8D">
        <w:rPr>
          <w:rFonts w:cs="Arial"/>
          <w:bCs/>
          <w:szCs w:val="20"/>
        </w:rPr>
        <w:t xml:space="preserve">Annexure 3 contains a list of Risk Assessment headings that have been identified by </w:t>
      </w:r>
      <w:r w:rsidR="005B71F2" w:rsidRPr="00E67B8D">
        <w:rPr>
          <w:rFonts w:cs="Arial"/>
          <w:bCs/>
          <w:szCs w:val="20"/>
          <w:lang w:val="en-ZA"/>
        </w:rPr>
        <w:t>ELM</w:t>
      </w:r>
      <w:r w:rsidRPr="00E67B8D">
        <w:rPr>
          <w:rFonts w:cs="Arial"/>
          <w:bCs/>
          <w:szCs w:val="20"/>
        </w:rPr>
        <w:t xml:space="preserve"> as possibly applicable to the abovementioned contract work. It is, by no means, exhaustive and is offered as an assistance to Contractors intending to Tender.</w:t>
      </w:r>
    </w:p>
    <w:p w:rsidR="00464E46" w:rsidRPr="00E67B8D" w:rsidRDefault="00464E46" w:rsidP="00464E46">
      <w:pPr>
        <w:pStyle w:val="BodyText2"/>
        <w:ind w:left="720"/>
        <w:rPr>
          <w:rFonts w:cs="Arial"/>
          <w:bCs/>
          <w:szCs w:val="20"/>
        </w:rPr>
      </w:pPr>
      <w:r w:rsidRPr="00E67B8D">
        <w:rPr>
          <w:rFonts w:cs="Arial"/>
          <w:bCs/>
          <w:szCs w:val="20"/>
        </w:rPr>
        <w:tab/>
        <w:t>Based on the Risk Assessments, the Principal Contractor must develop a set of site-specific OH&amp;S rules that will be applied to regulate the OH&amp;S aspects of the construction.</w:t>
      </w:r>
    </w:p>
    <w:p w:rsidR="00464E46" w:rsidRPr="00E67B8D" w:rsidRDefault="00464E46" w:rsidP="00464E46">
      <w:pPr>
        <w:pStyle w:val="BodyText2"/>
        <w:ind w:left="720"/>
        <w:rPr>
          <w:rFonts w:cs="Arial"/>
          <w:bCs/>
          <w:szCs w:val="20"/>
        </w:rPr>
      </w:pPr>
      <w:r w:rsidRPr="00E67B8D">
        <w:rPr>
          <w:rFonts w:cs="Arial"/>
          <w:bCs/>
          <w:szCs w:val="20"/>
        </w:rPr>
        <w:lastRenderedPageBreak/>
        <w:tab/>
        <w:t xml:space="preserve">The Risk Assessments, together with the site-specific OH&amp;S rules must be submitted to the </w:t>
      </w:r>
      <w:r w:rsidR="005B71F2" w:rsidRPr="00E67B8D">
        <w:rPr>
          <w:rFonts w:cs="Arial"/>
          <w:bCs/>
          <w:szCs w:val="20"/>
          <w:lang w:val="en-ZA"/>
        </w:rPr>
        <w:t>ELM</w:t>
      </w:r>
      <w:r w:rsidRPr="00E67B8D">
        <w:rPr>
          <w:rFonts w:cs="Arial"/>
          <w:bCs/>
          <w:szCs w:val="20"/>
        </w:rPr>
        <w:t xml:space="preserve"> before </w:t>
      </w:r>
      <w:proofErr w:type="spellStart"/>
      <w:r w:rsidRPr="00E67B8D">
        <w:rPr>
          <w:rFonts w:cs="Arial"/>
          <w:bCs/>
          <w:szCs w:val="20"/>
        </w:rPr>
        <w:t>mobilisation</w:t>
      </w:r>
      <w:proofErr w:type="spellEnd"/>
      <w:r w:rsidRPr="00E67B8D">
        <w:rPr>
          <w:rFonts w:cs="Arial"/>
          <w:bCs/>
          <w:szCs w:val="20"/>
        </w:rPr>
        <w:t xml:space="preserve"> on site commences. </w:t>
      </w:r>
    </w:p>
    <w:p w:rsidR="00464E46" w:rsidRPr="00E67B8D" w:rsidRDefault="00464E46" w:rsidP="00464E46">
      <w:pPr>
        <w:pStyle w:val="BodyText2"/>
        <w:ind w:left="720"/>
        <w:rPr>
          <w:rFonts w:cs="Arial"/>
          <w:bCs/>
          <w:szCs w:val="20"/>
        </w:rPr>
      </w:pPr>
      <w:r w:rsidRPr="00E67B8D">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E67B8D" w:rsidRDefault="00464E46" w:rsidP="00464E46">
      <w:pPr>
        <w:pStyle w:val="BodyText2"/>
        <w:rPr>
          <w:rFonts w:cs="Arial"/>
          <w:bCs/>
          <w:szCs w:val="20"/>
        </w:rPr>
      </w:pPr>
      <w:r w:rsidRPr="00E67B8D">
        <w:rPr>
          <w:rFonts w:cs="Arial"/>
          <w:bCs/>
          <w:szCs w:val="20"/>
        </w:rPr>
        <w:tab/>
        <w:t>All out-of-scope work must be associated with a Risk Assessment.</w:t>
      </w:r>
    </w:p>
    <w:p w:rsidR="00464E46" w:rsidRPr="00E67B8D" w:rsidRDefault="00464E46" w:rsidP="00464E46">
      <w:pPr>
        <w:pStyle w:val="BodyText2"/>
        <w:spacing w:after="0" w:line="240" w:lineRule="auto"/>
        <w:rPr>
          <w:rFonts w:cs="Arial"/>
          <w:bCs/>
          <w:szCs w:val="20"/>
        </w:rPr>
      </w:pPr>
      <w:r w:rsidRPr="00E67B8D">
        <w:rPr>
          <w:rFonts w:cs="Arial"/>
          <w:szCs w:val="20"/>
        </w:rPr>
        <w:tab/>
        <w:t>(ii)</w:t>
      </w:r>
      <w:r w:rsidRPr="00E67B8D">
        <w:rPr>
          <w:rFonts w:cs="Arial"/>
          <w:szCs w:val="20"/>
        </w:rPr>
        <w:tab/>
      </w:r>
      <w:r w:rsidRPr="00E67B8D">
        <w:rPr>
          <w:rFonts w:cs="Arial"/>
          <w:bCs/>
          <w:szCs w:val="20"/>
        </w:rPr>
        <w:t>Review of Risk Assessments</w:t>
      </w:r>
    </w:p>
    <w:p w:rsidR="00464E46" w:rsidRPr="00E67B8D" w:rsidRDefault="00464E46" w:rsidP="00464E46">
      <w:pPr>
        <w:pStyle w:val="BodyText2"/>
        <w:ind w:left="720"/>
        <w:rPr>
          <w:rFonts w:cs="Arial"/>
          <w:bCs/>
          <w:szCs w:val="20"/>
        </w:rPr>
      </w:pPr>
      <w:r w:rsidRPr="00E67B8D">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E67B8D" w:rsidRDefault="00464E46" w:rsidP="00464E46">
      <w:pPr>
        <w:pStyle w:val="BodyText2"/>
        <w:ind w:left="720"/>
        <w:rPr>
          <w:rFonts w:cs="Arial"/>
          <w:bCs/>
          <w:szCs w:val="20"/>
        </w:rPr>
      </w:pPr>
      <w:r w:rsidRPr="00E67B8D">
        <w:rPr>
          <w:rFonts w:cs="Arial"/>
          <w:bCs/>
          <w:szCs w:val="20"/>
        </w:rPr>
        <w:tab/>
        <w:t>The Principal Contractor must provide the Client, other Contractors and all other concerned-parties with copies of any changes, alterations or amendments as contemplated in above.</w:t>
      </w:r>
    </w:p>
    <w:p w:rsidR="00464E46" w:rsidRPr="00E67B8D" w:rsidRDefault="00464E46" w:rsidP="00464E46">
      <w:pPr>
        <w:pStyle w:val="BodyText2"/>
        <w:spacing w:after="0" w:line="240" w:lineRule="auto"/>
        <w:rPr>
          <w:rFonts w:cs="Arial"/>
          <w:szCs w:val="20"/>
        </w:rPr>
      </w:pPr>
      <w:r w:rsidRPr="00E67B8D">
        <w:rPr>
          <w:rFonts w:cs="Arial"/>
          <w:szCs w:val="20"/>
        </w:rPr>
        <w:t>(b)</w:t>
      </w:r>
      <w:r w:rsidRPr="00E67B8D">
        <w:rPr>
          <w:rFonts w:cs="Arial"/>
          <w:szCs w:val="20"/>
        </w:rPr>
        <w:tab/>
        <w:t>Legal Requirements</w:t>
      </w:r>
    </w:p>
    <w:p w:rsidR="00464E46" w:rsidRPr="00E67B8D" w:rsidRDefault="00464E46" w:rsidP="00464E46">
      <w:pPr>
        <w:pStyle w:val="BodyText2"/>
        <w:ind w:left="720"/>
        <w:rPr>
          <w:rFonts w:cs="Arial"/>
          <w:bCs/>
          <w:szCs w:val="20"/>
        </w:rPr>
      </w:pPr>
      <w:r w:rsidRPr="00E67B8D">
        <w:rPr>
          <w:rFonts w:cs="Arial"/>
          <w:bCs/>
          <w:szCs w:val="20"/>
        </w:rPr>
        <w:tab/>
        <w:t xml:space="preserve">All Contractors entering into a Contract with the </w:t>
      </w:r>
      <w:r w:rsidR="005B71F2" w:rsidRPr="00E67B8D">
        <w:rPr>
          <w:rFonts w:cs="Arial"/>
          <w:bCs/>
          <w:szCs w:val="20"/>
          <w:lang w:val="en-ZA"/>
        </w:rPr>
        <w:t>ELM</w:t>
      </w:r>
      <w:r w:rsidRPr="00E67B8D">
        <w:rPr>
          <w:rFonts w:cs="Arial"/>
          <w:bCs/>
          <w:szCs w:val="20"/>
        </w:rPr>
        <w:t xml:space="preserve"> shall, as a minimum, comply with the </w:t>
      </w:r>
    </w:p>
    <w:p w:rsidR="00464E46" w:rsidRPr="00E67B8D"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E67B8D">
        <w:rPr>
          <w:rFonts w:cs="Arial"/>
          <w:bCs/>
          <w:szCs w:val="20"/>
        </w:rPr>
        <w:t>Occupational Health &amp; Safety Act and Regulations (Act 85 of 1993). A current, up-to-date copy of the OHS Act must be available on site at all times</w:t>
      </w:r>
    </w:p>
    <w:p w:rsidR="00464E46" w:rsidRPr="00E67B8D"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E67B8D">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E67B8D"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E67B8D">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E67B8D" w:rsidRDefault="00464E46" w:rsidP="00464E46">
      <w:pPr>
        <w:pStyle w:val="BodyText2"/>
        <w:rPr>
          <w:rFonts w:cs="Arial"/>
          <w:szCs w:val="20"/>
        </w:rPr>
      </w:pPr>
      <w:r w:rsidRPr="00E67B8D">
        <w:rPr>
          <w:rFonts w:cs="Arial"/>
          <w:szCs w:val="20"/>
        </w:rPr>
        <w:t>(c)</w:t>
      </w:r>
      <w:r w:rsidRPr="00E67B8D">
        <w:rPr>
          <w:rFonts w:cs="Arial"/>
          <w:szCs w:val="20"/>
        </w:rPr>
        <w:tab/>
        <w:t>Structure and Responsibilities</w:t>
      </w:r>
    </w:p>
    <w:p w:rsidR="00464E46" w:rsidRPr="00E67B8D" w:rsidRDefault="00464E46" w:rsidP="00464E46">
      <w:pPr>
        <w:pStyle w:val="BodyText2"/>
        <w:spacing w:after="0" w:line="240" w:lineRule="auto"/>
        <w:rPr>
          <w:rFonts w:cs="Arial"/>
          <w:bCs/>
          <w:iCs/>
          <w:szCs w:val="20"/>
        </w:rPr>
      </w:pPr>
      <w:r w:rsidRPr="00E67B8D">
        <w:rPr>
          <w:rFonts w:cs="Arial"/>
          <w:szCs w:val="20"/>
        </w:rPr>
        <w:tab/>
        <w:t>(</w:t>
      </w:r>
      <w:proofErr w:type="spellStart"/>
      <w:r w:rsidRPr="00E67B8D">
        <w:rPr>
          <w:rFonts w:cs="Arial"/>
          <w:szCs w:val="20"/>
        </w:rPr>
        <w:t>i</w:t>
      </w:r>
      <w:proofErr w:type="spellEnd"/>
      <w:r w:rsidRPr="00E67B8D">
        <w:rPr>
          <w:rFonts w:cs="Arial"/>
          <w:szCs w:val="20"/>
        </w:rPr>
        <w:t>)</w:t>
      </w:r>
      <w:r w:rsidRPr="00E67B8D">
        <w:rPr>
          <w:rFonts w:cs="Arial"/>
          <w:szCs w:val="20"/>
        </w:rPr>
        <w:tab/>
      </w:r>
      <w:r w:rsidRPr="00E67B8D">
        <w:rPr>
          <w:rFonts w:cs="Arial"/>
          <w:bCs/>
          <w:iCs/>
          <w:szCs w:val="20"/>
        </w:rPr>
        <w:t>Overall Supervision and Responsibility for OH&amp;S</w:t>
      </w:r>
    </w:p>
    <w:p w:rsidR="00464E46" w:rsidRPr="00E67B8D" w:rsidRDefault="00464E46" w:rsidP="00464E46">
      <w:pPr>
        <w:pStyle w:val="BodyText2"/>
        <w:ind w:hanging="690"/>
        <w:rPr>
          <w:rFonts w:cs="Arial"/>
          <w:bCs/>
          <w:szCs w:val="20"/>
        </w:rPr>
      </w:pPr>
      <w:r w:rsidRPr="00E67B8D">
        <w:rPr>
          <w:rFonts w:cs="Arial"/>
          <w:szCs w:val="20"/>
        </w:rPr>
        <w:t>*</w:t>
      </w:r>
      <w:r w:rsidRPr="00E67B8D">
        <w:rPr>
          <w:rFonts w:cs="Arial"/>
          <w:szCs w:val="20"/>
        </w:rPr>
        <w:tab/>
      </w:r>
      <w:r w:rsidRPr="00E67B8D">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E67B8D" w:rsidRDefault="00464E46" w:rsidP="00464E46">
      <w:pPr>
        <w:pStyle w:val="BodyText2"/>
        <w:ind w:hanging="690"/>
        <w:rPr>
          <w:rFonts w:cs="Arial"/>
          <w:bCs/>
          <w:szCs w:val="20"/>
        </w:rPr>
      </w:pPr>
      <w:r w:rsidRPr="00E67B8D">
        <w:rPr>
          <w:rFonts w:cs="Arial"/>
          <w:bCs/>
          <w:szCs w:val="20"/>
        </w:rPr>
        <w:lastRenderedPageBreak/>
        <w:t>*</w:t>
      </w:r>
      <w:r w:rsidRPr="00E67B8D">
        <w:rPr>
          <w:rFonts w:cs="Arial"/>
          <w:bCs/>
          <w:szCs w:val="20"/>
        </w:rPr>
        <w:tab/>
        <w:t>Any OH&amp;S Act (85/1993), Section 16(2) appointee/s as detailed in his/her/their respective appointment forms</w:t>
      </w:r>
    </w:p>
    <w:p w:rsidR="00464E46" w:rsidRPr="00E67B8D" w:rsidRDefault="00464E46" w:rsidP="00464E46">
      <w:pPr>
        <w:pStyle w:val="BodyText2"/>
        <w:rPr>
          <w:rFonts w:cs="Arial"/>
          <w:bCs/>
          <w:szCs w:val="20"/>
        </w:rPr>
      </w:pPr>
      <w:r w:rsidRPr="00E67B8D">
        <w:rPr>
          <w:rFonts w:cs="Arial"/>
          <w:bCs/>
          <w:szCs w:val="20"/>
        </w:rPr>
        <w:tab/>
        <w:t>(ii)</w:t>
      </w:r>
      <w:r w:rsidRPr="00E67B8D">
        <w:rPr>
          <w:rFonts w:cs="Arial"/>
          <w:bCs/>
          <w:szCs w:val="20"/>
        </w:rPr>
        <w:tab/>
      </w:r>
      <w:r w:rsidRPr="00E67B8D">
        <w:rPr>
          <w:rFonts w:cs="Arial"/>
          <w:bCs/>
          <w:iCs/>
          <w:szCs w:val="20"/>
        </w:rPr>
        <w:t>Further (Specific) Supervision Responsibilities for OH&amp;S</w:t>
      </w:r>
    </w:p>
    <w:p w:rsidR="00464E46" w:rsidRPr="00E67B8D" w:rsidRDefault="00464E46" w:rsidP="00464E46">
      <w:pPr>
        <w:pStyle w:val="BodyText2"/>
        <w:ind w:left="720"/>
        <w:rPr>
          <w:rFonts w:cs="Arial"/>
          <w:bCs/>
          <w:szCs w:val="20"/>
        </w:rPr>
      </w:pPr>
      <w:r w:rsidRPr="00E67B8D">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E67B8D" w:rsidRDefault="00464E46" w:rsidP="00464E46">
      <w:pPr>
        <w:pStyle w:val="BodyText2"/>
        <w:tabs>
          <w:tab w:val="right" w:pos="9000"/>
        </w:tabs>
        <w:rPr>
          <w:rFonts w:cs="Arial"/>
          <w:szCs w:val="20"/>
        </w:rPr>
      </w:pPr>
      <w:r w:rsidRPr="00E67B8D">
        <w:rPr>
          <w:rFonts w:cs="Arial"/>
          <w:bCs/>
          <w:szCs w:val="20"/>
          <w:lang w:val="en-ZA"/>
        </w:rPr>
        <w:tab/>
        <w:t>APPOINTMENT</w:t>
      </w:r>
      <w:r w:rsidRPr="00E67B8D">
        <w:rPr>
          <w:rFonts w:cs="Arial"/>
          <w:bCs/>
          <w:szCs w:val="20"/>
          <w:lang w:val="en-ZA"/>
        </w:rPr>
        <w:tab/>
        <w:t>Ref. Section/Regulation in OHS Act</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Batch Plant Supervisor</w:t>
      </w:r>
      <w:r w:rsidRPr="00E67B8D">
        <w:rPr>
          <w:rFonts w:cs="Arial"/>
          <w:szCs w:val="20"/>
          <w:lang w:val="en-ZA"/>
        </w:rPr>
        <w:tab/>
        <w:t xml:space="preserve">         (Construction Regulation 6(1)</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Construction Vehicles/Mobile Plant/Machinery Supervisor</w:t>
      </w:r>
      <w:r w:rsidRPr="00E67B8D">
        <w:rPr>
          <w:rFonts w:cs="Arial"/>
          <w:szCs w:val="20"/>
          <w:lang w:val="en-ZA"/>
        </w:rPr>
        <w:tab/>
        <w:t xml:space="preserve"> (Construction Regulation 21)</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Demolition Supervisor</w:t>
      </w:r>
      <w:r w:rsidRPr="00E67B8D">
        <w:rPr>
          <w:rFonts w:cs="Arial"/>
          <w:szCs w:val="20"/>
          <w:lang w:val="en-ZA"/>
        </w:rPr>
        <w:tab/>
        <w:t>(Construction Regulation 12)</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Drivers/Operators of Construction Vehicles/Plant</w:t>
      </w:r>
      <w:r w:rsidRPr="00E67B8D">
        <w:rPr>
          <w:rFonts w:cs="Arial"/>
          <w:szCs w:val="20"/>
          <w:lang w:val="en-ZA"/>
        </w:rPr>
        <w:tab/>
        <w:t>(Construction Regulation 21)</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Electrical Installation and Appliances Inspector</w:t>
      </w:r>
      <w:r w:rsidRPr="00E67B8D">
        <w:rPr>
          <w:rFonts w:cs="Arial"/>
          <w:szCs w:val="20"/>
          <w:lang w:val="en-ZA"/>
        </w:rPr>
        <w:tab/>
        <w:t>(Construction Regulation 22)</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Emergency/Security/Fire Coordinator</w:t>
      </w:r>
      <w:r w:rsidRPr="00E67B8D">
        <w:rPr>
          <w:rFonts w:cs="Arial"/>
          <w:szCs w:val="20"/>
          <w:lang w:val="en-ZA"/>
        </w:rPr>
        <w:tab/>
        <w:t>(Construction Regulation 27)</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Excavation Supervisor</w:t>
      </w:r>
      <w:r w:rsidRPr="00E67B8D">
        <w:rPr>
          <w:rFonts w:cs="Arial"/>
          <w:szCs w:val="20"/>
          <w:lang w:val="en-ZA"/>
        </w:rPr>
        <w:tab/>
        <w:t>(Construction Regulation 11)</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Explosive Powered Tool Supervisor</w:t>
      </w:r>
      <w:r w:rsidRPr="00E67B8D">
        <w:rPr>
          <w:rFonts w:cs="Arial"/>
          <w:szCs w:val="20"/>
          <w:lang w:val="en-ZA"/>
        </w:rPr>
        <w:tab/>
        <w:t>(Construction Regulation 19)</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Fall Protection Supervisor</w:t>
      </w:r>
      <w:r w:rsidRPr="00E67B8D">
        <w:rPr>
          <w:rFonts w:cs="Arial"/>
          <w:szCs w:val="20"/>
          <w:lang w:val="en-ZA"/>
        </w:rPr>
        <w:tab/>
        <w:t xml:space="preserve"> (Construction Regulation 8)</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First Aider</w:t>
      </w:r>
      <w:r w:rsidRPr="00E67B8D">
        <w:rPr>
          <w:rFonts w:cs="Arial"/>
          <w:szCs w:val="20"/>
          <w:lang w:val="en-ZA"/>
        </w:rPr>
        <w:tab/>
        <w:t xml:space="preserve">         (General Safety Regulation 3)</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Fire Equipment Inspector</w:t>
      </w:r>
      <w:r w:rsidRPr="00E67B8D">
        <w:rPr>
          <w:rFonts w:cs="Arial"/>
          <w:szCs w:val="20"/>
          <w:lang w:val="en-ZA"/>
        </w:rPr>
        <w:tab/>
        <w:t>(Construction Regulation 27)</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lastRenderedPageBreak/>
        <w:tab/>
        <w:t>Formwork &amp; Support work Supervisor</w:t>
      </w:r>
      <w:r w:rsidRPr="00E67B8D">
        <w:rPr>
          <w:rFonts w:cs="Arial"/>
          <w:szCs w:val="20"/>
          <w:lang w:val="en-ZA"/>
        </w:rPr>
        <w:tab/>
        <w:t>(Construction Regulation 10)</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Hazardous Chemical Substances Supervisor</w:t>
      </w:r>
      <w:r w:rsidRPr="00E67B8D">
        <w:rPr>
          <w:rFonts w:cs="Arial"/>
          <w:szCs w:val="20"/>
          <w:lang w:val="en-ZA"/>
        </w:rPr>
        <w:tab/>
        <w:t>(HCS Regulations)</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Incident Investigator</w:t>
      </w:r>
      <w:r w:rsidRPr="00E67B8D">
        <w:rPr>
          <w:rFonts w:cs="Arial"/>
          <w:szCs w:val="20"/>
          <w:lang w:val="en-ZA"/>
        </w:rPr>
        <w:tab/>
        <w:t xml:space="preserve">       (General Admin Regulation 29)</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 xml:space="preserve">Ladder Inspector </w:t>
      </w:r>
      <w:r w:rsidRPr="00E67B8D">
        <w:rPr>
          <w:rFonts w:cs="Arial"/>
          <w:szCs w:val="20"/>
          <w:lang w:val="en-ZA"/>
        </w:rPr>
        <w:tab/>
        <w:t xml:space="preserve">       (General Safety Regulation 13A)</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Lifting Equipment Inspector</w:t>
      </w:r>
      <w:r w:rsidRPr="00E67B8D">
        <w:rPr>
          <w:rFonts w:cs="Arial"/>
          <w:szCs w:val="20"/>
          <w:lang w:val="en-ZA"/>
        </w:rPr>
        <w:tab/>
        <w:t>(Construction Regulation 20)</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Materials Hoist Inspector</w:t>
      </w:r>
      <w:r w:rsidRPr="00E67B8D">
        <w:rPr>
          <w:rFonts w:cs="Arial"/>
          <w:szCs w:val="20"/>
          <w:lang w:val="en-ZA"/>
        </w:rPr>
        <w:tab/>
        <w:t>(Construction Regulation 17)</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 xml:space="preserve">OH&amp;S Committee  </w:t>
      </w:r>
      <w:r w:rsidRPr="00E67B8D">
        <w:rPr>
          <w:rFonts w:cs="Arial"/>
          <w:szCs w:val="20"/>
          <w:lang w:val="en-ZA"/>
        </w:rPr>
        <w:tab/>
        <w:t>(OHS Act Section 19)</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OH&amp;S Officer</w:t>
      </w:r>
      <w:r w:rsidRPr="00E67B8D">
        <w:rPr>
          <w:rFonts w:cs="Arial"/>
          <w:szCs w:val="20"/>
          <w:lang w:val="en-ZA"/>
        </w:rPr>
        <w:tab/>
        <w:t xml:space="preserve">        (Construction Regulation 6(6)</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OH&amp;S Representatives</w:t>
      </w:r>
      <w:r w:rsidRPr="00E67B8D">
        <w:rPr>
          <w:rFonts w:cs="Arial"/>
          <w:szCs w:val="20"/>
          <w:lang w:val="en-ZA"/>
        </w:rPr>
        <w:tab/>
        <w:t xml:space="preserve">         (OHS Act Section 17)</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Person Responsible for Machinery</w:t>
      </w:r>
      <w:r w:rsidRPr="00E67B8D">
        <w:rPr>
          <w:rFonts w:cs="Arial"/>
          <w:szCs w:val="20"/>
          <w:lang w:val="en-ZA"/>
        </w:rPr>
        <w:tab/>
        <w:t xml:space="preserve">   (General Machinery Regulation 2)</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Scaffolding Supervisor</w:t>
      </w:r>
      <w:r w:rsidRPr="00E67B8D">
        <w:rPr>
          <w:rFonts w:cs="Arial"/>
          <w:szCs w:val="20"/>
          <w:lang w:val="en-ZA"/>
        </w:rPr>
        <w:tab/>
        <w:t>(Construction Regulation 14)</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Stacking &amp; Storage Supervisor</w:t>
      </w:r>
      <w:r w:rsidRPr="00E67B8D">
        <w:rPr>
          <w:rFonts w:cs="Arial"/>
          <w:szCs w:val="20"/>
          <w:lang w:val="en-ZA"/>
        </w:rPr>
        <w:tab/>
        <w:t>(Construction Regulation 26)</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Structures Supervisor</w:t>
      </w:r>
      <w:r w:rsidRPr="00E67B8D">
        <w:rPr>
          <w:rFonts w:cs="Arial"/>
          <w:szCs w:val="20"/>
          <w:lang w:val="en-ZA"/>
        </w:rPr>
        <w:tab/>
        <w:t>(Construction Regulation 9)</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Suspended Platform Supervisor</w:t>
      </w:r>
      <w:r w:rsidRPr="00E67B8D">
        <w:rPr>
          <w:rFonts w:cs="Arial"/>
          <w:szCs w:val="20"/>
          <w:lang w:val="en-ZA"/>
        </w:rPr>
        <w:tab/>
        <w:t>(Construction Regulation 15)</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Tunnelling Supervisor</w:t>
      </w:r>
      <w:r w:rsidRPr="00E67B8D">
        <w:rPr>
          <w:rFonts w:cs="Arial"/>
          <w:szCs w:val="20"/>
          <w:lang w:val="en-ZA"/>
        </w:rPr>
        <w:tab/>
        <w:t>(Construction Regulation 13)</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lastRenderedPageBreak/>
        <w:tab/>
        <w:t>Vessels under Pressure Supervisor</w:t>
      </w:r>
      <w:r w:rsidRPr="00E67B8D">
        <w:rPr>
          <w:rFonts w:cs="Arial"/>
          <w:szCs w:val="20"/>
          <w:lang w:val="en-ZA"/>
        </w:rPr>
        <w:tab/>
        <w:t xml:space="preserve">         (Vessels under Pressure Regulations)</w:t>
      </w:r>
    </w:p>
    <w:p w:rsidR="00464E46" w:rsidRPr="00E67B8D" w:rsidRDefault="00464E46" w:rsidP="00464E46">
      <w:pPr>
        <w:pStyle w:val="BodyText2"/>
        <w:tabs>
          <w:tab w:val="right" w:pos="9000"/>
        </w:tabs>
        <w:spacing w:after="0"/>
        <w:rPr>
          <w:rFonts w:cs="Arial"/>
          <w:szCs w:val="20"/>
          <w:lang w:val="en-ZA"/>
        </w:rPr>
      </w:pPr>
      <w:r w:rsidRPr="00E67B8D">
        <w:rPr>
          <w:rFonts w:cs="Arial"/>
          <w:szCs w:val="20"/>
          <w:lang w:val="en-ZA"/>
        </w:rPr>
        <w:tab/>
        <w:t>Working on/next to Water Supervisor</w:t>
      </w:r>
      <w:r w:rsidRPr="00E67B8D">
        <w:rPr>
          <w:rFonts w:cs="Arial"/>
          <w:szCs w:val="20"/>
          <w:lang w:val="en-ZA"/>
        </w:rPr>
        <w:tab/>
        <w:t>(Construction Regulation 24)</w:t>
      </w:r>
    </w:p>
    <w:p w:rsidR="00464E46" w:rsidRPr="00E67B8D" w:rsidRDefault="00464E46" w:rsidP="00464E46">
      <w:pPr>
        <w:pStyle w:val="BodyText2"/>
        <w:tabs>
          <w:tab w:val="right" w:pos="9000"/>
        </w:tabs>
        <w:spacing w:after="0"/>
        <w:rPr>
          <w:rFonts w:cs="Arial"/>
          <w:bCs/>
          <w:szCs w:val="20"/>
          <w:lang w:val="en-ZA"/>
        </w:rPr>
      </w:pPr>
      <w:r w:rsidRPr="00E67B8D">
        <w:rPr>
          <w:rFonts w:cs="Arial"/>
          <w:bCs/>
          <w:szCs w:val="20"/>
          <w:lang w:val="en-ZA"/>
        </w:rPr>
        <w:tab/>
        <w:t>Welding Supervisor</w:t>
      </w:r>
      <w:r w:rsidRPr="00E67B8D">
        <w:rPr>
          <w:rFonts w:cs="Arial"/>
          <w:bCs/>
          <w:szCs w:val="20"/>
          <w:lang w:val="en-ZA"/>
        </w:rPr>
        <w:tab/>
        <w:t xml:space="preserve">        </w:t>
      </w:r>
      <w:r w:rsidRPr="00E67B8D">
        <w:rPr>
          <w:rFonts w:cs="Arial"/>
          <w:szCs w:val="20"/>
          <w:lang w:val="en-ZA"/>
        </w:rPr>
        <w:t>(General Safety Regulation 9)</w:t>
      </w:r>
    </w:p>
    <w:p w:rsidR="00464E46" w:rsidRPr="00E67B8D" w:rsidRDefault="00464E46" w:rsidP="00464E46">
      <w:pPr>
        <w:pStyle w:val="BodyText2"/>
        <w:ind w:left="720"/>
        <w:rPr>
          <w:rFonts w:cs="Arial"/>
          <w:bCs/>
          <w:szCs w:val="20"/>
          <w:lang w:val="en-ZA"/>
        </w:rPr>
      </w:pPr>
      <w:r w:rsidRPr="00E67B8D">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E67B8D" w:rsidRDefault="00464E46" w:rsidP="00464E46">
      <w:pPr>
        <w:pStyle w:val="BodyText2"/>
        <w:ind w:left="720"/>
        <w:rPr>
          <w:rFonts w:cs="Arial"/>
          <w:szCs w:val="20"/>
          <w:lang w:val="en-ZA"/>
        </w:rPr>
      </w:pPr>
      <w:r w:rsidRPr="00E67B8D">
        <w:rPr>
          <w:rFonts w:cs="Arial"/>
          <w:bCs/>
          <w:szCs w:val="20"/>
          <w:lang w:val="en-ZA"/>
        </w:rPr>
        <w:t xml:space="preserve">Copies of appointments must be submitted to the </w:t>
      </w:r>
      <w:r w:rsidR="005B71F2" w:rsidRPr="00E67B8D">
        <w:rPr>
          <w:rFonts w:cs="Arial"/>
          <w:bCs/>
          <w:szCs w:val="20"/>
          <w:lang w:val="en-ZA"/>
        </w:rPr>
        <w:t>ELM</w:t>
      </w:r>
      <w:r w:rsidRPr="00E67B8D">
        <w:rPr>
          <w:rFonts w:cs="Arial"/>
          <w:bCs/>
          <w:szCs w:val="20"/>
          <w:lang w:val="en-ZA"/>
        </w:rPr>
        <w:t xml:space="preserve"> together with concise CV’s of the appointees. All appointments must be officially approved by </w:t>
      </w:r>
      <w:r w:rsidR="005B71F2" w:rsidRPr="00E67B8D">
        <w:rPr>
          <w:rFonts w:cs="Arial"/>
          <w:bCs/>
          <w:szCs w:val="20"/>
          <w:lang w:val="en-ZA"/>
        </w:rPr>
        <w:t>ELM</w:t>
      </w:r>
      <w:r w:rsidRPr="00E67B8D">
        <w:rPr>
          <w:rFonts w:cs="Arial"/>
          <w:bCs/>
          <w:szCs w:val="20"/>
          <w:lang w:val="en-ZA"/>
        </w:rPr>
        <w:t xml:space="preserve">. Any changes in appointees or appointments must be communicated to </w:t>
      </w:r>
      <w:r w:rsidR="005B71F2" w:rsidRPr="00E67B8D">
        <w:rPr>
          <w:rFonts w:cs="Arial"/>
          <w:bCs/>
          <w:szCs w:val="20"/>
          <w:lang w:val="en-ZA"/>
        </w:rPr>
        <w:t>ELM</w:t>
      </w:r>
      <w:r w:rsidRPr="00E67B8D">
        <w:rPr>
          <w:rFonts w:cs="Arial"/>
          <w:bCs/>
          <w:szCs w:val="20"/>
          <w:lang w:val="en-ZA"/>
        </w:rPr>
        <w:t xml:space="preserve"> forthwith</w:t>
      </w:r>
      <w:r w:rsidRPr="00E67B8D">
        <w:rPr>
          <w:rFonts w:cs="Arial"/>
          <w:szCs w:val="20"/>
          <w:lang w:val="en-ZA"/>
        </w:rPr>
        <w:t>.</w:t>
      </w:r>
    </w:p>
    <w:p w:rsidR="00464E46" w:rsidRPr="00E67B8D" w:rsidRDefault="00464E46" w:rsidP="00464E46">
      <w:pPr>
        <w:pStyle w:val="BodyText2"/>
        <w:ind w:left="720"/>
        <w:rPr>
          <w:rFonts w:cs="Arial"/>
          <w:bCs/>
          <w:szCs w:val="20"/>
          <w:lang w:val="en-ZA"/>
        </w:rPr>
      </w:pPr>
      <w:r w:rsidRPr="00E67B8D">
        <w:rPr>
          <w:rFonts w:cs="Arial"/>
          <w:bCs/>
          <w:szCs w:val="20"/>
          <w:lang w:val="en-ZA"/>
        </w:rPr>
        <w:t xml:space="preserve">The Principal Contractor must, furthermore, provide </w:t>
      </w:r>
      <w:r w:rsidR="005B71F2" w:rsidRPr="00E67B8D">
        <w:rPr>
          <w:rFonts w:cs="Arial"/>
          <w:bCs/>
          <w:szCs w:val="20"/>
          <w:lang w:val="en-ZA"/>
        </w:rPr>
        <w:t>ELM</w:t>
      </w:r>
      <w:r w:rsidRPr="00E67B8D">
        <w:rPr>
          <w:rFonts w:cs="Arial"/>
          <w:bCs/>
          <w:szCs w:val="20"/>
          <w:lang w:val="en-ZA"/>
        </w:rPr>
        <w:t xml:space="preserve"> with an organogram of all Contractors that he/she has appointed or intends to appoint and keep this list updated on a weekly basis.</w:t>
      </w:r>
    </w:p>
    <w:p w:rsidR="00464E46" w:rsidRPr="00E67B8D" w:rsidRDefault="00464E46" w:rsidP="00464E46">
      <w:pPr>
        <w:pStyle w:val="BodyText2"/>
        <w:rPr>
          <w:rFonts w:cs="Arial"/>
          <w:bCs/>
          <w:szCs w:val="20"/>
          <w:lang w:val="en-ZA"/>
        </w:rPr>
      </w:pPr>
      <w:r w:rsidRPr="00E67B8D">
        <w:rPr>
          <w:rFonts w:cs="Arial"/>
          <w:bCs/>
          <w:szCs w:val="20"/>
          <w:lang w:val="en-ZA"/>
        </w:rPr>
        <w:t xml:space="preserve">In addition </w:t>
      </w:r>
      <w:r w:rsidR="005B71F2" w:rsidRPr="00E67B8D">
        <w:rPr>
          <w:rFonts w:cs="Arial"/>
          <w:bCs/>
          <w:szCs w:val="20"/>
          <w:lang w:val="en-ZA"/>
        </w:rPr>
        <w:t>ELM</w:t>
      </w:r>
      <w:r w:rsidRPr="00E67B8D">
        <w:rPr>
          <w:rFonts w:cs="Arial"/>
          <w:bCs/>
          <w:szCs w:val="20"/>
          <w:lang w:val="en-ZA"/>
        </w:rPr>
        <w:t xml:space="preserve"> may require that a Traffic Safety Officer be appointed for any project.</w:t>
      </w:r>
    </w:p>
    <w:p w:rsidR="00464E46" w:rsidRPr="00E67B8D" w:rsidRDefault="00464E46" w:rsidP="00464E46">
      <w:pPr>
        <w:pStyle w:val="BodyText2"/>
        <w:ind w:hanging="1440"/>
        <w:rPr>
          <w:rFonts w:cs="Arial"/>
          <w:bCs/>
          <w:iCs/>
          <w:szCs w:val="20"/>
        </w:rPr>
      </w:pPr>
      <w:r w:rsidRPr="00E67B8D">
        <w:rPr>
          <w:rFonts w:cs="Arial"/>
          <w:bCs/>
          <w:szCs w:val="20"/>
          <w:lang w:val="en-ZA"/>
        </w:rPr>
        <w:tab/>
        <w:t>(iii)</w:t>
      </w:r>
      <w:r w:rsidRPr="00E67B8D">
        <w:rPr>
          <w:rFonts w:cs="Arial"/>
          <w:bCs/>
          <w:szCs w:val="20"/>
          <w:lang w:val="en-ZA"/>
        </w:rPr>
        <w:tab/>
      </w:r>
      <w:r w:rsidRPr="00E67B8D">
        <w:rPr>
          <w:rFonts w:cs="Arial"/>
          <w:bCs/>
          <w:iCs/>
          <w:szCs w:val="20"/>
        </w:rPr>
        <w:t>Designation of OH&amp;S Representatives (Section 18 of the OHS Act)</w:t>
      </w:r>
    </w:p>
    <w:p w:rsidR="00464E46" w:rsidRPr="00E67B8D" w:rsidRDefault="00464E46" w:rsidP="00464E46">
      <w:pPr>
        <w:pStyle w:val="BodyText2"/>
        <w:ind w:left="720"/>
        <w:rPr>
          <w:rFonts w:cs="Arial"/>
          <w:szCs w:val="20"/>
        </w:rPr>
      </w:pPr>
      <w:r w:rsidRPr="00E67B8D">
        <w:rPr>
          <w:rFonts w:cs="Arial"/>
          <w:bCs/>
          <w:szCs w:val="20"/>
        </w:rPr>
        <w:tab/>
        <w:t>OH&amp;S Representatives have to be designated in writing and the designation must include the area of responsibility of the person and term of the designation.</w:t>
      </w:r>
    </w:p>
    <w:p w:rsidR="00464E46" w:rsidRPr="00E67B8D" w:rsidRDefault="00464E46" w:rsidP="00464E46">
      <w:pPr>
        <w:pStyle w:val="BodyText2"/>
        <w:ind w:hanging="1440"/>
        <w:rPr>
          <w:rFonts w:cs="Arial"/>
          <w:bCs/>
          <w:szCs w:val="20"/>
        </w:rPr>
      </w:pPr>
      <w:r w:rsidRPr="00E67B8D">
        <w:rPr>
          <w:rFonts w:cs="Arial"/>
          <w:bCs/>
          <w:szCs w:val="20"/>
        </w:rPr>
        <w:tab/>
      </w:r>
      <w:proofErr w:type="gramStart"/>
      <w:r w:rsidRPr="00E67B8D">
        <w:rPr>
          <w:rFonts w:cs="Arial"/>
          <w:bCs/>
          <w:szCs w:val="20"/>
        </w:rPr>
        <w:t>(iv)</w:t>
      </w:r>
      <w:r w:rsidRPr="00E67B8D">
        <w:rPr>
          <w:rFonts w:cs="Arial"/>
          <w:bCs/>
          <w:szCs w:val="20"/>
        </w:rPr>
        <w:tab/>
      </w:r>
      <w:r w:rsidRPr="00E67B8D">
        <w:rPr>
          <w:rFonts w:cs="Arial"/>
          <w:bCs/>
          <w:iCs/>
          <w:szCs w:val="20"/>
        </w:rPr>
        <w:t>Duties</w:t>
      </w:r>
      <w:proofErr w:type="gramEnd"/>
      <w:r w:rsidRPr="00E67B8D">
        <w:rPr>
          <w:rFonts w:cs="Arial"/>
          <w:bCs/>
          <w:iCs/>
          <w:szCs w:val="20"/>
        </w:rPr>
        <w:t xml:space="preserve"> and Functions of the OH&amp;S Representatives (Section 19 of OHS Act)</w:t>
      </w:r>
    </w:p>
    <w:p w:rsidR="00464E46" w:rsidRPr="00E67B8D" w:rsidRDefault="00464E46" w:rsidP="00464E46">
      <w:pPr>
        <w:pStyle w:val="BodyText2"/>
        <w:ind w:left="720"/>
        <w:rPr>
          <w:rFonts w:cs="Arial"/>
          <w:bCs/>
          <w:szCs w:val="20"/>
        </w:rPr>
      </w:pPr>
      <w:r w:rsidRPr="00E67B8D">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E67B8D" w:rsidRDefault="00464E46" w:rsidP="00464E46">
      <w:pPr>
        <w:pStyle w:val="BodyText2"/>
        <w:ind w:hanging="1440"/>
        <w:rPr>
          <w:rFonts w:cs="Arial"/>
          <w:bCs/>
          <w:szCs w:val="20"/>
        </w:rPr>
      </w:pPr>
      <w:r w:rsidRPr="00E67B8D">
        <w:rPr>
          <w:rFonts w:cs="Arial"/>
          <w:bCs/>
          <w:szCs w:val="20"/>
        </w:rPr>
        <w:tab/>
        <w:t>OH&amp;S representatives must be included in accident/incident investigations</w:t>
      </w:r>
    </w:p>
    <w:p w:rsidR="00464E46" w:rsidRPr="00E67B8D" w:rsidRDefault="00464E46" w:rsidP="00464E46">
      <w:pPr>
        <w:pStyle w:val="BodyText2"/>
        <w:ind w:hanging="1440"/>
        <w:rPr>
          <w:rFonts w:cs="Arial"/>
          <w:bCs/>
          <w:szCs w:val="20"/>
        </w:rPr>
      </w:pPr>
      <w:r w:rsidRPr="00E67B8D">
        <w:rPr>
          <w:rFonts w:cs="Arial"/>
          <w:bCs/>
          <w:szCs w:val="20"/>
        </w:rPr>
        <w:tab/>
        <w:t>OH&amp;S representatives must attend all OH&amp;S committee meetings.</w:t>
      </w:r>
    </w:p>
    <w:p w:rsidR="00464E46" w:rsidRPr="00E67B8D" w:rsidRDefault="00464E46" w:rsidP="00464E46">
      <w:pPr>
        <w:pStyle w:val="BodyText2"/>
        <w:rPr>
          <w:rFonts w:cs="Arial"/>
          <w:bCs/>
          <w:i/>
          <w:iCs/>
          <w:szCs w:val="20"/>
        </w:rPr>
      </w:pPr>
      <w:r w:rsidRPr="00E67B8D">
        <w:rPr>
          <w:rFonts w:cs="Arial"/>
          <w:bCs/>
          <w:szCs w:val="20"/>
        </w:rPr>
        <w:tab/>
        <w:t>(v)</w:t>
      </w:r>
      <w:r w:rsidRPr="00E67B8D">
        <w:rPr>
          <w:rFonts w:cs="Arial"/>
          <w:bCs/>
          <w:szCs w:val="20"/>
        </w:rPr>
        <w:tab/>
      </w:r>
      <w:r w:rsidRPr="00E67B8D">
        <w:rPr>
          <w:rFonts w:cs="Arial"/>
          <w:bCs/>
          <w:iCs/>
          <w:szCs w:val="20"/>
        </w:rPr>
        <w:t>Appointment of OH&amp;S Committee (Section 20 of the OHS Act)</w:t>
      </w:r>
    </w:p>
    <w:p w:rsidR="00464E46" w:rsidRPr="00E67B8D" w:rsidRDefault="00464E46" w:rsidP="00464E46">
      <w:pPr>
        <w:pStyle w:val="BodyText2"/>
        <w:ind w:left="720"/>
        <w:rPr>
          <w:rFonts w:cs="Arial"/>
          <w:bCs/>
          <w:szCs w:val="20"/>
        </w:rPr>
      </w:pPr>
      <w:r w:rsidRPr="00E67B8D">
        <w:rPr>
          <w:rFonts w:cs="Arial"/>
          <w:bCs/>
          <w:szCs w:val="20"/>
        </w:rPr>
        <w:tab/>
        <w:t xml:space="preserve">The Principal Contractor must establish an OH&amp;S Committee consisting of all the designated OH&amp;S Representatives together with a number of management representatives </w:t>
      </w:r>
      <w:r w:rsidRPr="00E67B8D">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E67B8D" w:rsidRDefault="00464E46" w:rsidP="00464E46">
      <w:pPr>
        <w:pStyle w:val="BodyText2"/>
        <w:ind w:left="720"/>
        <w:rPr>
          <w:rFonts w:cs="Arial"/>
          <w:bCs/>
          <w:szCs w:val="20"/>
        </w:rPr>
      </w:pPr>
      <w:r w:rsidRPr="00E67B8D">
        <w:rPr>
          <w:rFonts w:cs="Arial"/>
          <w:bCs/>
          <w:szCs w:val="20"/>
        </w:rPr>
        <w:tab/>
        <w:t>The OH&amp;S Committee must meet minimum monthly and consider, at least, the following Agenda:</w:t>
      </w:r>
    </w:p>
    <w:p w:rsidR="00464E46" w:rsidRPr="00E67B8D" w:rsidRDefault="00464E46" w:rsidP="00464E46">
      <w:pPr>
        <w:pStyle w:val="BodyText2"/>
        <w:spacing w:after="0"/>
        <w:ind w:left="720" w:firstLine="811"/>
        <w:rPr>
          <w:rFonts w:cs="Arial"/>
          <w:bCs/>
          <w:szCs w:val="20"/>
          <w:lang w:val="en-ZA"/>
        </w:rPr>
      </w:pPr>
      <w:r w:rsidRPr="00E67B8D">
        <w:rPr>
          <w:rFonts w:cs="Arial"/>
          <w:bCs/>
          <w:szCs w:val="20"/>
          <w:lang w:val="en-ZA"/>
        </w:rPr>
        <w:t>1.</w:t>
      </w:r>
      <w:r w:rsidRPr="00E67B8D">
        <w:rPr>
          <w:rFonts w:cs="Arial"/>
          <w:bCs/>
          <w:szCs w:val="20"/>
          <w:lang w:val="en-ZA"/>
        </w:rPr>
        <w:tab/>
        <w:t>Opening &amp; Welcome</w:t>
      </w:r>
    </w:p>
    <w:p w:rsidR="00464E46" w:rsidRPr="00E67B8D" w:rsidRDefault="00464E46" w:rsidP="00464E46">
      <w:pPr>
        <w:pStyle w:val="BodyText2"/>
        <w:spacing w:after="0"/>
        <w:ind w:left="720" w:firstLine="811"/>
        <w:rPr>
          <w:rFonts w:cs="Arial"/>
          <w:bCs/>
          <w:szCs w:val="20"/>
          <w:lang w:val="en-ZA"/>
        </w:rPr>
      </w:pPr>
      <w:r w:rsidRPr="00E67B8D">
        <w:rPr>
          <w:rFonts w:cs="Arial"/>
          <w:bCs/>
          <w:szCs w:val="20"/>
        </w:rPr>
        <w:t>2.</w:t>
      </w:r>
      <w:r w:rsidRPr="00E67B8D">
        <w:rPr>
          <w:rFonts w:cs="Arial"/>
          <w:bCs/>
          <w:szCs w:val="20"/>
        </w:rPr>
        <w:tab/>
      </w:r>
      <w:r w:rsidRPr="00E67B8D">
        <w:rPr>
          <w:rFonts w:cs="Arial"/>
          <w:bCs/>
          <w:szCs w:val="20"/>
          <w:lang w:val="en-ZA"/>
        </w:rPr>
        <w:t>Present/Apologies/Absent</w:t>
      </w:r>
    </w:p>
    <w:p w:rsidR="00464E46" w:rsidRPr="00E67B8D" w:rsidRDefault="00464E46" w:rsidP="00464E46">
      <w:pPr>
        <w:pStyle w:val="BodyText2"/>
        <w:spacing w:after="0"/>
        <w:ind w:left="720" w:firstLine="811"/>
        <w:rPr>
          <w:rFonts w:cs="Arial"/>
          <w:bCs/>
          <w:szCs w:val="20"/>
          <w:lang w:val="en-ZA"/>
        </w:rPr>
      </w:pPr>
      <w:r w:rsidRPr="00E67B8D">
        <w:rPr>
          <w:rFonts w:cs="Arial"/>
          <w:bCs/>
          <w:szCs w:val="20"/>
        </w:rPr>
        <w:t>3.</w:t>
      </w:r>
      <w:r w:rsidRPr="00E67B8D">
        <w:rPr>
          <w:rFonts w:cs="Arial"/>
          <w:bCs/>
          <w:szCs w:val="20"/>
        </w:rPr>
        <w:tab/>
      </w:r>
      <w:r w:rsidRPr="00E67B8D">
        <w:rPr>
          <w:rFonts w:cs="Arial"/>
          <w:bCs/>
          <w:szCs w:val="20"/>
          <w:lang w:val="en-ZA"/>
        </w:rPr>
        <w:t>Minutes of previous Meeting</w:t>
      </w:r>
    </w:p>
    <w:p w:rsidR="00464E46" w:rsidRPr="00E67B8D" w:rsidRDefault="00464E46" w:rsidP="00464E46">
      <w:pPr>
        <w:pStyle w:val="BodyText2"/>
        <w:spacing w:after="0"/>
        <w:ind w:left="720" w:firstLine="811"/>
        <w:rPr>
          <w:rFonts w:cs="Arial"/>
          <w:bCs/>
          <w:szCs w:val="20"/>
          <w:lang w:val="en-ZA"/>
        </w:rPr>
      </w:pPr>
      <w:r w:rsidRPr="00E67B8D">
        <w:rPr>
          <w:rFonts w:cs="Arial"/>
          <w:bCs/>
          <w:szCs w:val="20"/>
        </w:rPr>
        <w:t>4.</w:t>
      </w:r>
      <w:r w:rsidRPr="00E67B8D">
        <w:rPr>
          <w:rFonts w:cs="Arial"/>
          <w:bCs/>
          <w:szCs w:val="20"/>
        </w:rPr>
        <w:tab/>
      </w:r>
      <w:r w:rsidRPr="00E67B8D">
        <w:rPr>
          <w:rFonts w:cs="Arial"/>
          <w:bCs/>
          <w:szCs w:val="20"/>
          <w:lang w:val="en-ZA"/>
        </w:rPr>
        <w:t>Matters Arising from the previous Minutes</w:t>
      </w:r>
    </w:p>
    <w:p w:rsidR="00464E46" w:rsidRPr="00E67B8D" w:rsidRDefault="00464E46" w:rsidP="00464E46">
      <w:pPr>
        <w:pStyle w:val="BodyText2"/>
        <w:spacing w:after="0"/>
        <w:ind w:left="720" w:firstLine="811"/>
        <w:rPr>
          <w:rFonts w:cs="Arial"/>
          <w:bCs/>
          <w:szCs w:val="20"/>
          <w:lang w:val="en-ZA"/>
        </w:rPr>
      </w:pPr>
      <w:r w:rsidRPr="00E67B8D">
        <w:rPr>
          <w:rFonts w:cs="Arial"/>
          <w:bCs/>
          <w:szCs w:val="20"/>
        </w:rPr>
        <w:t>5.</w:t>
      </w:r>
      <w:r w:rsidRPr="00E67B8D">
        <w:rPr>
          <w:rFonts w:cs="Arial"/>
          <w:bCs/>
          <w:szCs w:val="20"/>
        </w:rPr>
        <w:tab/>
      </w:r>
      <w:r w:rsidRPr="00E67B8D">
        <w:rPr>
          <w:rFonts w:cs="Arial"/>
          <w:bCs/>
          <w:szCs w:val="20"/>
          <w:lang w:val="en-ZA"/>
        </w:rPr>
        <w:t>OH&amp;S Reps Reports</w:t>
      </w:r>
    </w:p>
    <w:p w:rsidR="00464E46" w:rsidRPr="00E67B8D" w:rsidRDefault="00464E46" w:rsidP="00464E46">
      <w:pPr>
        <w:pStyle w:val="BodyText2"/>
        <w:spacing w:after="0"/>
        <w:ind w:left="720" w:firstLine="811"/>
        <w:rPr>
          <w:rFonts w:cs="Arial"/>
          <w:bCs/>
          <w:szCs w:val="20"/>
          <w:lang w:val="en-ZA"/>
        </w:rPr>
      </w:pPr>
      <w:r w:rsidRPr="00E67B8D">
        <w:rPr>
          <w:rFonts w:cs="Arial"/>
          <w:bCs/>
          <w:szCs w:val="20"/>
        </w:rPr>
        <w:t>6.</w:t>
      </w:r>
      <w:r w:rsidRPr="00E67B8D">
        <w:rPr>
          <w:rFonts w:cs="Arial"/>
          <w:bCs/>
          <w:szCs w:val="20"/>
        </w:rPr>
        <w:tab/>
      </w:r>
      <w:r w:rsidRPr="00E67B8D">
        <w:rPr>
          <w:rFonts w:cs="Arial"/>
          <w:bCs/>
          <w:szCs w:val="20"/>
          <w:lang w:val="en-ZA"/>
        </w:rPr>
        <w:t>Incident Reports &amp; Investigations</w:t>
      </w:r>
    </w:p>
    <w:p w:rsidR="00464E46" w:rsidRPr="00E67B8D" w:rsidRDefault="00464E46" w:rsidP="00464E46">
      <w:pPr>
        <w:pStyle w:val="BodyText2"/>
        <w:spacing w:after="0"/>
        <w:ind w:left="720" w:firstLine="811"/>
        <w:rPr>
          <w:rFonts w:cs="Arial"/>
          <w:bCs/>
          <w:szCs w:val="20"/>
          <w:lang w:val="en-ZA"/>
        </w:rPr>
      </w:pPr>
      <w:r w:rsidRPr="00E67B8D">
        <w:rPr>
          <w:rFonts w:cs="Arial"/>
          <w:bCs/>
          <w:szCs w:val="20"/>
        </w:rPr>
        <w:t>7.</w:t>
      </w:r>
      <w:r w:rsidRPr="00E67B8D">
        <w:rPr>
          <w:rFonts w:cs="Arial"/>
          <w:bCs/>
          <w:szCs w:val="20"/>
        </w:rPr>
        <w:tab/>
      </w:r>
      <w:r w:rsidRPr="00E67B8D">
        <w:rPr>
          <w:rFonts w:cs="Arial"/>
          <w:bCs/>
          <w:szCs w:val="20"/>
          <w:lang w:val="en-ZA"/>
        </w:rPr>
        <w:t>Incident/Injury Statistics</w:t>
      </w:r>
    </w:p>
    <w:p w:rsidR="00464E46" w:rsidRPr="00E67B8D" w:rsidRDefault="00464E46" w:rsidP="00464E46">
      <w:pPr>
        <w:pStyle w:val="BodyText2"/>
        <w:spacing w:after="0"/>
        <w:ind w:left="720" w:firstLine="811"/>
        <w:rPr>
          <w:rFonts w:cs="Arial"/>
          <w:bCs/>
          <w:szCs w:val="20"/>
          <w:lang w:val="en-ZA"/>
        </w:rPr>
      </w:pPr>
      <w:r w:rsidRPr="00E67B8D">
        <w:rPr>
          <w:rFonts w:cs="Arial"/>
          <w:bCs/>
          <w:szCs w:val="20"/>
          <w:lang w:val="en-ZA"/>
        </w:rPr>
        <w:t>8.</w:t>
      </w:r>
      <w:r w:rsidRPr="00E67B8D">
        <w:rPr>
          <w:rFonts w:cs="Arial"/>
          <w:bCs/>
          <w:szCs w:val="20"/>
          <w:lang w:val="en-ZA"/>
        </w:rPr>
        <w:tab/>
      </w:r>
      <w:r w:rsidRPr="00E67B8D">
        <w:rPr>
          <w:rFonts w:cs="Arial"/>
          <w:bCs/>
          <w:szCs w:val="20"/>
        </w:rPr>
        <w:t>Other Matters</w:t>
      </w:r>
      <w:r w:rsidRPr="00E67B8D">
        <w:rPr>
          <w:rFonts w:cs="Arial"/>
          <w:bCs/>
          <w:szCs w:val="20"/>
          <w:lang w:val="en-ZA"/>
        </w:rPr>
        <w:t xml:space="preserve"> </w:t>
      </w:r>
    </w:p>
    <w:p w:rsidR="00464E46" w:rsidRPr="00E67B8D" w:rsidRDefault="00464E46" w:rsidP="00464E46">
      <w:pPr>
        <w:pStyle w:val="BodyText2"/>
        <w:spacing w:after="0"/>
        <w:ind w:left="2160" w:hanging="629"/>
        <w:rPr>
          <w:rFonts w:cs="Arial"/>
          <w:bCs/>
          <w:szCs w:val="20"/>
        </w:rPr>
      </w:pPr>
      <w:r w:rsidRPr="00E67B8D">
        <w:rPr>
          <w:rFonts w:cs="Arial"/>
          <w:bCs/>
          <w:szCs w:val="20"/>
        </w:rPr>
        <w:t>9.</w:t>
      </w:r>
      <w:r w:rsidRPr="00E67B8D">
        <w:rPr>
          <w:rFonts w:cs="Arial"/>
          <w:bCs/>
          <w:szCs w:val="20"/>
        </w:rPr>
        <w:tab/>
      </w:r>
      <w:r w:rsidRPr="00E67B8D">
        <w:rPr>
          <w:rFonts w:cs="Arial"/>
          <w:bCs/>
          <w:szCs w:val="20"/>
          <w:lang w:val="en-ZA"/>
        </w:rPr>
        <w:t>Endorsement of Registers and other statutory documents by a representative of the Principal Contractor</w:t>
      </w:r>
    </w:p>
    <w:p w:rsidR="00464E46" w:rsidRPr="00E67B8D" w:rsidRDefault="00464E46" w:rsidP="00464E46">
      <w:pPr>
        <w:pStyle w:val="BodyText2"/>
        <w:spacing w:after="0"/>
        <w:ind w:left="720" w:firstLine="811"/>
        <w:rPr>
          <w:rFonts w:cs="Arial"/>
          <w:bCs/>
          <w:szCs w:val="20"/>
        </w:rPr>
      </w:pPr>
      <w:r w:rsidRPr="00E67B8D">
        <w:rPr>
          <w:rFonts w:cs="Arial"/>
          <w:bCs/>
          <w:szCs w:val="20"/>
        </w:rPr>
        <w:t>10.</w:t>
      </w:r>
      <w:r w:rsidRPr="00E67B8D">
        <w:rPr>
          <w:rFonts w:cs="Arial"/>
          <w:bCs/>
          <w:szCs w:val="20"/>
        </w:rPr>
        <w:tab/>
        <w:t>Close/Next Meeting</w:t>
      </w:r>
    </w:p>
    <w:p w:rsidR="00464E46" w:rsidRPr="00E67B8D" w:rsidRDefault="00464E46" w:rsidP="00464E46">
      <w:pPr>
        <w:pStyle w:val="BodyText2"/>
        <w:ind w:hanging="1440"/>
        <w:rPr>
          <w:rFonts w:cs="Arial"/>
          <w:szCs w:val="20"/>
          <w:lang w:val="en-ZA"/>
        </w:rPr>
      </w:pPr>
      <w:r w:rsidRPr="00E67B8D">
        <w:rPr>
          <w:rFonts w:cs="Arial"/>
          <w:bCs/>
          <w:szCs w:val="20"/>
          <w:lang w:val="en-ZA"/>
        </w:rPr>
        <w:t>(d)</w:t>
      </w:r>
      <w:r w:rsidRPr="00E67B8D">
        <w:rPr>
          <w:rFonts w:cs="Arial"/>
          <w:bCs/>
          <w:szCs w:val="20"/>
          <w:lang w:val="en-ZA"/>
        </w:rPr>
        <w:tab/>
      </w:r>
      <w:r w:rsidRPr="00E67B8D">
        <w:rPr>
          <w:rFonts w:cs="Arial"/>
          <w:szCs w:val="20"/>
          <w:lang w:val="en-ZA"/>
        </w:rPr>
        <w:t>Administrative Controls and the Occupational Health &amp; Safety File</w:t>
      </w:r>
    </w:p>
    <w:p w:rsidR="00464E46" w:rsidRPr="00E67B8D" w:rsidRDefault="00464E46" w:rsidP="00464E46">
      <w:pPr>
        <w:pStyle w:val="BodyText2"/>
        <w:ind w:left="-90" w:firstLine="90"/>
        <w:rPr>
          <w:rFonts w:cs="Arial"/>
          <w:bCs/>
          <w:szCs w:val="20"/>
          <w:lang w:val="en-ZA"/>
        </w:rPr>
      </w:pPr>
      <w:r w:rsidRPr="00E67B8D">
        <w:rPr>
          <w:rFonts w:cs="Arial"/>
          <w:bCs/>
          <w:szCs w:val="20"/>
          <w:lang w:val="en-ZA"/>
        </w:rPr>
        <w:tab/>
        <w:t>(</w:t>
      </w:r>
      <w:proofErr w:type="spellStart"/>
      <w:r w:rsidRPr="00E67B8D">
        <w:rPr>
          <w:rFonts w:cs="Arial"/>
          <w:bCs/>
          <w:szCs w:val="20"/>
          <w:lang w:val="en-ZA"/>
        </w:rPr>
        <w:t>i</w:t>
      </w:r>
      <w:proofErr w:type="spellEnd"/>
      <w:r w:rsidRPr="00E67B8D">
        <w:rPr>
          <w:rFonts w:cs="Arial"/>
          <w:bCs/>
          <w:szCs w:val="20"/>
          <w:lang w:val="en-ZA"/>
        </w:rPr>
        <w:t>)</w:t>
      </w:r>
      <w:r w:rsidRPr="00E67B8D">
        <w:rPr>
          <w:rFonts w:cs="Arial"/>
          <w:bCs/>
          <w:szCs w:val="20"/>
          <w:lang w:val="en-ZA"/>
        </w:rPr>
        <w:tab/>
        <w:t xml:space="preserve">The OH&amp;S File </w:t>
      </w:r>
      <w:r w:rsidRPr="00E67B8D">
        <w:rPr>
          <w:rFonts w:cs="Arial"/>
          <w:bCs/>
          <w:szCs w:val="20"/>
        </w:rPr>
        <w:t>(Construction Regulation 5 (7))</w:t>
      </w:r>
    </w:p>
    <w:p w:rsidR="00464E46" w:rsidRPr="00E67B8D" w:rsidRDefault="00464E46" w:rsidP="00464E46">
      <w:pPr>
        <w:pStyle w:val="BodyText2"/>
        <w:ind w:left="720"/>
        <w:rPr>
          <w:rFonts w:cs="Arial"/>
          <w:bCs/>
          <w:szCs w:val="20"/>
          <w:lang w:val="en-ZA"/>
        </w:rPr>
      </w:pPr>
      <w:r w:rsidRPr="00E67B8D">
        <w:rPr>
          <w:rFonts w:cs="Arial"/>
          <w:bCs/>
          <w:szCs w:val="20"/>
          <w:lang w:val="en-ZA"/>
        </w:rPr>
        <w:t>As required by Construction Regulation 5(7), the Principal Contractor and other Contractors will each keep an OH&amp;S File on site containing the following documents as a minimum:</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Notification of Construction Work (Construction Regulation 3.)</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Copy of OH&amp;S Act (updated) (General Administrative Regulation 4.)</w:t>
      </w:r>
    </w:p>
    <w:p w:rsidR="00464E46" w:rsidRPr="00E67B8D" w:rsidRDefault="00464E46" w:rsidP="00464E46">
      <w:pPr>
        <w:pStyle w:val="BodyText"/>
        <w:ind w:left="1440" w:hanging="765"/>
        <w:rPr>
          <w:rFonts w:cs="Arial"/>
          <w:bCs/>
          <w:szCs w:val="20"/>
        </w:rPr>
      </w:pPr>
      <w:r w:rsidRPr="00E67B8D">
        <w:rPr>
          <w:rFonts w:cs="Arial"/>
          <w:bCs/>
          <w:szCs w:val="20"/>
        </w:rPr>
        <w:t>*</w:t>
      </w:r>
      <w:r w:rsidRPr="00E67B8D">
        <w:rPr>
          <w:rFonts w:cs="Arial"/>
          <w:bCs/>
          <w:szCs w:val="20"/>
        </w:rPr>
        <w:tab/>
        <w:t>Proof of Registration and good standing with a COID Insurer (Construction Regulation 4 (g))</w:t>
      </w:r>
    </w:p>
    <w:p w:rsidR="00464E46" w:rsidRPr="00E67B8D" w:rsidRDefault="00464E46" w:rsidP="00464E46">
      <w:pPr>
        <w:pStyle w:val="BodyText"/>
        <w:spacing w:after="0"/>
        <w:ind w:left="1440" w:hanging="731"/>
        <w:rPr>
          <w:rFonts w:cs="Arial"/>
          <w:bCs/>
          <w:szCs w:val="20"/>
        </w:rPr>
      </w:pPr>
      <w:r w:rsidRPr="00E67B8D">
        <w:rPr>
          <w:rFonts w:cs="Arial"/>
          <w:bCs/>
          <w:szCs w:val="20"/>
        </w:rPr>
        <w:t>*</w:t>
      </w:r>
      <w:r w:rsidRPr="00E67B8D">
        <w:rPr>
          <w:rFonts w:cs="Arial"/>
          <w:bCs/>
          <w:szCs w:val="20"/>
        </w:rPr>
        <w:tab/>
        <w:t>OH&amp;S Programme agreed with the Client including the underpinning Risk Assessment/s &amp; Method Statements (Construction regulation 5 (1))</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Copies of OH&amp;S Committee and other relevant Minutes</w:t>
      </w:r>
      <w:r w:rsidRPr="00E67B8D">
        <w:rPr>
          <w:rFonts w:cs="Arial"/>
          <w:bCs/>
          <w:szCs w:val="20"/>
        </w:rPr>
        <w:tab/>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Designs/drawings (Construction Regulation 5 (8))</w:t>
      </w:r>
    </w:p>
    <w:p w:rsidR="00464E46" w:rsidRPr="00E67B8D" w:rsidRDefault="00464E46" w:rsidP="00464E46">
      <w:pPr>
        <w:pStyle w:val="BodyText"/>
        <w:spacing w:after="0"/>
        <w:ind w:left="1440" w:hanging="731"/>
        <w:rPr>
          <w:rFonts w:cs="Arial"/>
          <w:bCs/>
          <w:szCs w:val="20"/>
        </w:rPr>
      </w:pPr>
      <w:r w:rsidRPr="00E67B8D">
        <w:rPr>
          <w:rFonts w:cs="Arial"/>
          <w:bCs/>
          <w:szCs w:val="20"/>
        </w:rPr>
        <w:t>*</w:t>
      </w:r>
      <w:r w:rsidRPr="00E67B8D">
        <w:rPr>
          <w:rFonts w:cs="Arial"/>
          <w:bCs/>
          <w:szCs w:val="20"/>
        </w:rPr>
        <w:tab/>
        <w:t>A list of Contractors (Sub-Contractors) including copies of the agreements between the parties and the type of work being done by each Contractor (Construction Regulation 9)</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Appointment/Designation forms as per (a</w:t>
      </w:r>
      <w:proofErr w:type="gramStart"/>
      <w:r w:rsidRPr="00E67B8D">
        <w:rPr>
          <w:rFonts w:cs="Arial"/>
          <w:bCs/>
          <w:szCs w:val="20"/>
        </w:rPr>
        <w:t>)(</w:t>
      </w:r>
      <w:proofErr w:type="spellStart"/>
      <w:proofErr w:type="gramEnd"/>
      <w:r w:rsidRPr="00E67B8D">
        <w:rPr>
          <w:rFonts w:cs="Arial"/>
          <w:bCs/>
          <w:szCs w:val="20"/>
        </w:rPr>
        <w:t>i</w:t>
      </w:r>
      <w:proofErr w:type="spellEnd"/>
      <w:r w:rsidRPr="00E67B8D">
        <w:rPr>
          <w:rFonts w:cs="Arial"/>
          <w:bCs/>
          <w:szCs w:val="20"/>
        </w:rPr>
        <w:t>) &amp; (ii) above.</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Registers as follows:</w:t>
      </w:r>
    </w:p>
    <w:p w:rsidR="00464E46" w:rsidRPr="00E67B8D" w:rsidRDefault="00464E46" w:rsidP="00464E46">
      <w:pPr>
        <w:pStyle w:val="BodyText"/>
        <w:spacing w:after="0"/>
        <w:ind w:left="1440" w:hanging="731"/>
        <w:rPr>
          <w:rFonts w:cs="Arial"/>
          <w:bCs/>
          <w:szCs w:val="20"/>
        </w:rPr>
      </w:pPr>
      <w:r w:rsidRPr="00E67B8D">
        <w:rPr>
          <w:rFonts w:cs="Arial"/>
          <w:bCs/>
          <w:szCs w:val="20"/>
        </w:rPr>
        <w:t>*</w:t>
      </w:r>
      <w:r w:rsidRPr="00E67B8D">
        <w:rPr>
          <w:rFonts w:cs="Arial"/>
          <w:bCs/>
          <w:szCs w:val="20"/>
        </w:rPr>
        <w:tab/>
        <w:t xml:space="preserve">Accident/Incident Register (Annexure 1 of the General Administrative Regulations) </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OH&amp;S Representatives Inspection Register</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Asbestos Demolition &amp; Stripping Register</w:t>
      </w:r>
    </w:p>
    <w:p w:rsidR="00464E46" w:rsidRPr="00E67B8D" w:rsidRDefault="00464E46" w:rsidP="00464E46">
      <w:pPr>
        <w:pStyle w:val="BodyText"/>
        <w:spacing w:after="0"/>
        <w:rPr>
          <w:rFonts w:cs="Arial"/>
          <w:bCs/>
          <w:szCs w:val="20"/>
        </w:rPr>
      </w:pPr>
      <w:r w:rsidRPr="00E67B8D">
        <w:rPr>
          <w:rFonts w:cs="Arial"/>
          <w:bCs/>
          <w:szCs w:val="20"/>
        </w:rPr>
        <w:t xml:space="preserve">* </w:t>
      </w:r>
      <w:r w:rsidRPr="00E67B8D">
        <w:rPr>
          <w:rFonts w:cs="Arial"/>
          <w:bCs/>
          <w:szCs w:val="20"/>
        </w:rPr>
        <w:tab/>
        <w:t xml:space="preserve">Batch Plant Inspections </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 xml:space="preserve">Construction Vehicles &amp; Mobile Plant Inspections by Controller </w:t>
      </w:r>
    </w:p>
    <w:p w:rsidR="00464E46" w:rsidRPr="00E67B8D" w:rsidRDefault="00464E46" w:rsidP="00464E46">
      <w:pPr>
        <w:pStyle w:val="BodyText"/>
        <w:spacing w:after="0"/>
        <w:ind w:left="1440" w:hanging="731"/>
        <w:rPr>
          <w:rFonts w:cs="Arial"/>
          <w:bCs/>
          <w:szCs w:val="20"/>
        </w:rPr>
      </w:pPr>
      <w:r w:rsidRPr="00E67B8D">
        <w:rPr>
          <w:rFonts w:cs="Arial"/>
          <w:bCs/>
          <w:szCs w:val="20"/>
        </w:rPr>
        <w:lastRenderedPageBreak/>
        <w:t>*</w:t>
      </w:r>
      <w:r w:rsidRPr="00E67B8D">
        <w:rPr>
          <w:rFonts w:cs="Arial"/>
          <w:bCs/>
          <w:szCs w:val="20"/>
        </w:rPr>
        <w:tab/>
        <w:t>Daily Inspection of Vehicles. Plant and other Equipment by the Operator/ Driver/User</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 xml:space="preserve">Demolition Inspection Register </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Designer’s Inspection of Structures Record</w:t>
      </w:r>
    </w:p>
    <w:p w:rsidR="00464E46" w:rsidRPr="00E67B8D" w:rsidRDefault="00464E46" w:rsidP="00464E46">
      <w:pPr>
        <w:pStyle w:val="BodyText"/>
        <w:spacing w:after="0"/>
        <w:ind w:left="1440" w:hanging="731"/>
        <w:rPr>
          <w:rFonts w:cs="Arial"/>
          <w:bCs/>
          <w:szCs w:val="20"/>
        </w:rPr>
      </w:pPr>
      <w:r w:rsidRPr="00E67B8D">
        <w:rPr>
          <w:rFonts w:cs="Arial"/>
          <w:bCs/>
          <w:szCs w:val="20"/>
        </w:rPr>
        <w:t>*</w:t>
      </w:r>
      <w:r w:rsidRPr="00E67B8D">
        <w:rPr>
          <w:rFonts w:cs="Arial"/>
          <w:bCs/>
          <w:szCs w:val="20"/>
        </w:rPr>
        <w:tab/>
        <w:t>Electrical Installations, -Equipment &amp; -Appliances (including Portable Electrical Tools)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Excavations Inspection</w:t>
      </w:r>
    </w:p>
    <w:p w:rsidR="00464E46" w:rsidRPr="00E67B8D" w:rsidRDefault="00464E46" w:rsidP="00464E46">
      <w:pPr>
        <w:pStyle w:val="BodyText"/>
        <w:spacing w:after="0"/>
        <w:ind w:left="1440" w:hanging="731"/>
        <w:rPr>
          <w:rFonts w:cs="Arial"/>
          <w:bCs/>
          <w:szCs w:val="20"/>
        </w:rPr>
      </w:pPr>
      <w:r w:rsidRPr="00E67B8D">
        <w:rPr>
          <w:rFonts w:cs="Arial"/>
          <w:bCs/>
          <w:szCs w:val="20"/>
        </w:rPr>
        <w:t>*</w:t>
      </w:r>
      <w:r w:rsidRPr="00E67B8D">
        <w:rPr>
          <w:rFonts w:cs="Arial"/>
          <w:bCs/>
          <w:szCs w:val="20"/>
        </w:rPr>
        <w:tab/>
        <w:t>Explosive Powered Tool Inspection, Maintenance, Issue &amp; Returns Register (incl. cartridges &amp; nails)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Fall Protection Inspection Register</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First Aid Box Contents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Fire Equipment Inspection &amp; Maintenance</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Formwork &amp; Support work Inspections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Hazardous Chemical Substances Record</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Ladder Inspections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Lifting Equipment Register</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Materials Hoist Inspection Register</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Machinery Safety Inspection Register (incl. machine guards, lock-outs etc.)</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Scaffolding Inspections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Stacking &amp; Storage Inspection</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Inspection of Structures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Inspection of Suspended Platforms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Inspection of Tunnelling Operations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Inspection of Vessels under Pressure</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Welding Equipment Inspections</w:t>
      </w:r>
    </w:p>
    <w:p w:rsidR="00464E46" w:rsidRPr="00E67B8D" w:rsidRDefault="00464E46" w:rsidP="00464E46">
      <w:pPr>
        <w:pStyle w:val="BodyText"/>
        <w:spacing w:after="0"/>
        <w:rPr>
          <w:rFonts w:cs="Arial"/>
          <w:bCs/>
          <w:szCs w:val="20"/>
        </w:rPr>
      </w:pPr>
      <w:r w:rsidRPr="00E67B8D">
        <w:rPr>
          <w:rFonts w:cs="Arial"/>
          <w:bCs/>
          <w:szCs w:val="20"/>
        </w:rPr>
        <w:t>*</w:t>
      </w:r>
      <w:r w:rsidRPr="00E67B8D">
        <w:rPr>
          <w:rFonts w:cs="Arial"/>
          <w:bCs/>
          <w:szCs w:val="20"/>
        </w:rPr>
        <w:tab/>
        <w:t xml:space="preserve">Inspection of Work conducted on or Near Water </w:t>
      </w:r>
    </w:p>
    <w:p w:rsidR="00464E46" w:rsidRPr="00E67B8D" w:rsidRDefault="00464E46" w:rsidP="00464E46">
      <w:pPr>
        <w:pStyle w:val="BodyText"/>
        <w:spacing w:after="0"/>
        <w:rPr>
          <w:rFonts w:cs="Arial"/>
          <w:bCs/>
          <w:szCs w:val="20"/>
        </w:rPr>
      </w:pPr>
      <w:r w:rsidRPr="00E67B8D">
        <w:rPr>
          <w:rFonts w:cs="Arial"/>
          <w:bCs/>
          <w:szCs w:val="20"/>
        </w:rPr>
        <w:t xml:space="preserve">* </w:t>
      </w:r>
      <w:r w:rsidRPr="00E67B8D">
        <w:rPr>
          <w:rFonts w:cs="Arial"/>
          <w:bCs/>
          <w:szCs w:val="20"/>
        </w:rPr>
        <w:tab/>
        <w:t>All other applicable records</w:t>
      </w:r>
    </w:p>
    <w:p w:rsidR="00464E46" w:rsidRPr="00E67B8D" w:rsidRDefault="005B71F2" w:rsidP="00464E46">
      <w:pPr>
        <w:pStyle w:val="BodyText"/>
        <w:spacing w:before="240"/>
        <w:rPr>
          <w:rFonts w:cs="Arial"/>
          <w:bCs/>
          <w:szCs w:val="20"/>
        </w:rPr>
      </w:pPr>
      <w:r w:rsidRPr="00E67B8D">
        <w:rPr>
          <w:rFonts w:cs="Arial"/>
          <w:bCs/>
          <w:szCs w:val="20"/>
        </w:rPr>
        <w:t>ELM</w:t>
      </w:r>
      <w:r w:rsidR="00464E46" w:rsidRPr="00E67B8D">
        <w:rPr>
          <w:rFonts w:cs="Arial"/>
          <w:bCs/>
          <w:szCs w:val="20"/>
        </w:rPr>
        <w:t xml:space="preserve"> will conduct an audit on the OH&amp;S file of the Principal Contractor from time-to-time.</w:t>
      </w:r>
    </w:p>
    <w:p w:rsidR="00464E46" w:rsidRPr="00E67B8D" w:rsidRDefault="00464E46" w:rsidP="00464E46">
      <w:pPr>
        <w:ind w:left="720" w:hanging="720"/>
        <w:rPr>
          <w:rFonts w:ascii="Arial" w:hAnsi="Arial" w:cs="Arial"/>
        </w:rPr>
      </w:pPr>
      <w:r w:rsidRPr="00E67B8D">
        <w:rPr>
          <w:rFonts w:ascii="Arial" w:hAnsi="Arial" w:cs="Arial"/>
          <w:bCs/>
        </w:rPr>
        <w:t>(e)</w:t>
      </w:r>
      <w:r w:rsidRPr="00E67B8D">
        <w:rPr>
          <w:rFonts w:ascii="Arial" w:hAnsi="Arial" w:cs="Arial"/>
          <w:bCs/>
        </w:rPr>
        <w:tab/>
      </w:r>
      <w:r w:rsidRPr="00E67B8D">
        <w:rPr>
          <w:rFonts w:ascii="Arial" w:hAnsi="Arial" w:cs="Arial"/>
        </w:rPr>
        <w:t>OH&amp;S Goals &amp; Objectives &amp; Arrangements for Monitoring &amp; Review of OH&amp;S Performance</w:t>
      </w:r>
    </w:p>
    <w:p w:rsidR="00464E46" w:rsidRPr="00E67B8D" w:rsidRDefault="00464E46" w:rsidP="00464E46">
      <w:pPr>
        <w:pStyle w:val="BodyText2"/>
        <w:ind w:left="720"/>
        <w:rPr>
          <w:rFonts w:cs="Arial"/>
          <w:bCs/>
          <w:szCs w:val="20"/>
        </w:rPr>
      </w:pPr>
      <w:r w:rsidRPr="00E67B8D">
        <w:rPr>
          <w:rFonts w:cs="Arial"/>
          <w:bCs/>
          <w:szCs w:val="20"/>
        </w:rPr>
        <w:t xml:space="preserve">The Principal Contractor is required to maintain a CIFR of at least 8 (See Annexure 1. to this document: “Measuring Injury Experience) and report on this to </w:t>
      </w:r>
      <w:r w:rsidR="005B71F2" w:rsidRPr="00E67B8D">
        <w:rPr>
          <w:rFonts w:cs="Arial"/>
          <w:bCs/>
          <w:szCs w:val="20"/>
          <w:lang w:val="en-ZA"/>
        </w:rPr>
        <w:t>ELM</w:t>
      </w:r>
      <w:r w:rsidRPr="00E67B8D">
        <w:rPr>
          <w:rFonts w:cs="Arial"/>
          <w:bCs/>
          <w:szCs w:val="20"/>
        </w:rPr>
        <w:t xml:space="preserve"> on a monthly basis</w:t>
      </w:r>
    </w:p>
    <w:p w:rsidR="00464E46" w:rsidRPr="00E67B8D" w:rsidRDefault="00464E46" w:rsidP="00464E46">
      <w:pPr>
        <w:pStyle w:val="BodyText2"/>
        <w:ind w:hanging="1440"/>
        <w:rPr>
          <w:rFonts w:cs="Arial"/>
          <w:szCs w:val="20"/>
        </w:rPr>
      </w:pPr>
      <w:r w:rsidRPr="00E67B8D">
        <w:rPr>
          <w:rFonts w:cs="Arial"/>
          <w:bCs/>
          <w:szCs w:val="20"/>
        </w:rPr>
        <w:t>(f)</w:t>
      </w:r>
      <w:r w:rsidRPr="00E67B8D">
        <w:rPr>
          <w:rFonts w:cs="Arial"/>
          <w:szCs w:val="20"/>
        </w:rPr>
        <w:tab/>
        <w:t>Notification of Construction Work (</w:t>
      </w:r>
      <w:r w:rsidRPr="00E67B8D">
        <w:rPr>
          <w:rFonts w:cs="Arial"/>
          <w:bCs/>
          <w:szCs w:val="20"/>
        </w:rPr>
        <w:t>Construction Regulation 3.)</w:t>
      </w:r>
    </w:p>
    <w:p w:rsidR="00464E46" w:rsidRPr="00E67B8D" w:rsidRDefault="00464E46" w:rsidP="00464E46">
      <w:pPr>
        <w:pStyle w:val="BodyText2"/>
        <w:ind w:left="720"/>
        <w:rPr>
          <w:rFonts w:cs="Arial"/>
          <w:bCs/>
          <w:szCs w:val="20"/>
        </w:rPr>
      </w:pPr>
      <w:r w:rsidRPr="00E67B8D">
        <w:rPr>
          <w:rFonts w:cs="Arial"/>
          <w:bCs/>
          <w:szCs w:val="20"/>
        </w:rPr>
        <w:t xml:space="preserve">The Principal Contractor must, where the Contract meets the requirements laid down in Construction Regulation 3, within 5 working days, notify the Department of </w:t>
      </w:r>
      <w:proofErr w:type="spellStart"/>
      <w:r w:rsidRPr="00E67B8D">
        <w:rPr>
          <w:rFonts w:cs="Arial"/>
          <w:bCs/>
          <w:szCs w:val="20"/>
        </w:rPr>
        <w:t>Labour</w:t>
      </w:r>
      <w:proofErr w:type="spellEnd"/>
      <w:r w:rsidRPr="00E67B8D">
        <w:rPr>
          <w:rFonts w:cs="Arial"/>
          <w:bCs/>
          <w:szCs w:val="20"/>
        </w:rPr>
        <w:t xml:space="preserve"> of the intention to carry out construction work and use the form (Annexure A in the Construction Regulations) for the purpose. A copy must be held on the OH&amp;S File and a copy must be forwarded to </w:t>
      </w:r>
      <w:r w:rsidR="005B71F2" w:rsidRPr="00E67B8D">
        <w:rPr>
          <w:rFonts w:cs="Arial"/>
          <w:bCs/>
          <w:szCs w:val="20"/>
          <w:lang w:val="en-ZA"/>
        </w:rPr>
        <w:t>ELM</w:t>
      </w:r>
      <w:r w:rsidRPr="00E67B8D">
        <w:rPr>
          <w:rFonts w:cs="Arial"/>
          <w:bCs/>
          <w:szCs w:val="20"/>
        </w:rPr>
        <w:t xml:space="preserve"> for record keeping purposes.</w:t>
      </w:r>
    </w:p>
    <w:p w:rsidR="00464E46" w:rsidRPr="00E67B8D" w:rsidRDefault="00464E46" w:rsidP="00464E46">
      <w:pPr>
        <w:pStyle w:val="BodyText2"/>
        <w:rPr>
          <w:rFonts w:cs="Arial"/>
          <w:bCs/>
          <w:szCs w:val="20"/>
        </w:rPr>
      </w:pPr>
      <w:r w:rsidRPr="00E67B8D">
        <w:rPr>
          <w:rFonts w:cs="Arial"/>
          <w:bCs/>
          <w:szCs w:val="20"/>
        </w:rPr>
        <w:t>(g)</w:t>
      </w:r>
      <w:r w:rsidRPr="00E67B8D">
        <w:rPr>
          <w:rFonts w:cs="Arial"/>
          <w:bCs/>
          <w:szCs w:val="20"/>
        </w:rPr>
        <w:tab/>
        <w:t>Training, Awareness and Competence</w:t>
      </w:r>
    </w:p>
    <w:p w:rsidR="00464E46" w:rsidRPr="00E67B8D" w:rsidRDefault="00464E46" w:rsidP="00464E46">
      <w:pPr>
        <w:pStyle w:val="BodyText2"/>
        <w:ind w:left="720"/>
        <w:rPr>
          <w:rFonts w:cs="Arial"/>
          <w:szCs w:val="20"/>
        </w:rPr>
      </w:pPr>
      <w:r w:rsidRPr="00E67B8D">
        <w:rPr>
          <w:rFonts w:cs="Arial"/>
          <w:bCs/>
          <w:szCs w:val="20"/>
        </w:rPr>
        <w:t>The contents and syllabi of all training required by the Act and Regulations are to be included in the Principal Contractor’s OH&amp;S Plan.</w:t>
      </w:r>
      <w:r w:rsidRPr="00E67B8D">
        <w:rPr>
          <w:rFonts w:cs="Arial"/>
          <w:szCs w:val="20"/>
        </w:rPr>
        <w:t xml:space="preserve"> </w:t>
      </w:r>
    </w:p>
    <w:p w:rsidR="00464E46" w:rsidRPr="00E67B8D" w:rsidRDefault="00464E46" w:rsidP="00464E46">
      <w:pPr>
        <w:pStyle w:val="BodyText2"/>
        <w:spacing w:after="0" w:line="240" w:lineRule="auto"/>
        <w:rPr>
          <w:rFonts w:cs="Arial"/>
          <w:bCs/>
          <w:szCs w:val="20"/>
        </w:rPr>
      </w:pPr>
      <w:r w:rsidRPr="00E67B8D">
        <w:rPr>
          <w:rFonts w:cs="Arial"/>
          <w:bCs/>
          <w:szCs w:val="20"/>
        </w:rPr>
        <w:tab/>
        <w:t>(</w:t>
      </w:r>
      <w:proofErr w:type="spellStart"/>
      <w:r w:rsidRPr="00E67B8D">
        <w:rPr>
          <w:rFonts w:cs="Arial"/>
          <w:bCs/>
          <w:szCs w:val="20"/>
        </w:rPr>
        <w:t>i</w:t>
      </w:r>
      <w:proofErr w:type="spellEnd"/>
      <w:r w:rsidRPr="00E67B8D">
        <w:rPr>
          <w:rFonts w:cs="Arial"/>
          <w:bCs/>
          <w:szCs w:val="20"/>
        </w:rPr>
        <w:t>)</w:t>
      </w:r>
      <w:r w:rsidRPr="00E67B8D">
        <w:rPr>
          <w:rFonts w:cs="Arial"/>
          <w:bCs/>
          <w:szCs w:val="20"/>
        </w:rPr>
        <w:tab/>
      </w:r>
      <w:r w:rsidRPr="00E67B8D">
        <w:rPr>
          <w:rFonts w:cs="Arial"/>
          <w:bCs/>
          <w:iCs/>
          <w:szCs w:val="20"/>
        </w:rPr>
        <w:t>General Induction Training</w:t>
      </w:r>
    </w:p>
    <w:p w:rsidR="00464E46" w:rsidRPr="00E67B8D" w:rsidRDefault="00464E46" w:rsidP="00464E46">
      <w:pPr>
        <w:pStyle w:val="BodyText2"/>
        <w:ind w:left="720"/>
        <w:rPr>
          <w:rFonts w:cs="Arial"/>
          <w:bCs/>
          <w:szCs w:val="20"/>
        </w:rPr>
      </w:pPr>
      <w:r w:rsidRPr="00E67B8D">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E67B8D" w:rsidRDefault="00464E46" w:rsidP="00464E46">
      <w:pPr>
        <w:pStyle w:val="BodyText2"/>
        <w:ind w:left="720"/>
        <w:rPr>
          <w:rFonts w:cs="Arial"/>
          <w:bCs/>
          <w:szCs w:val="20"/>
        </w:rPr>
      </w:pPr>
      <w:r w:rsidRPr="00E67B8D">
        <w:rPr>
          <w:rFonts w:cs="Arial"/>
          <w:bCs/>
          <w:szCs w:val="20"/>
        </w:rPr>
        <w:lastRenderedPageBreak/>
        <w:t>All employees of the Principal and other Contractors to be in possession of proof of General Induction training.</w:t>
      </w:r>
    </w:p>
    <w:p w:rsidR="00464E46" w:rsidRPr="00E67B8D" w:rsidRDefault="00464E46" w:rsidP="00464E46">
      <w:pPr>
        <w:pStyle w:val="BodyText2"/>
        <w:rPr>
          <w:rFonts w:cs="Arial"/>
          <w:bCs/>
          <w:iCs/>
          <w:szCs w:val="20"/>
        </w:rPr>
      </w:pPr>
      <w:r w:rsidRPr="00E67B8D">
        <w:rPr>
          <w:rFonts w:cs="Arial"/>
          <w:bCs/>
          <w:szCs w:val="20"/>
        </w:rPr>
        <w:tab/>
        <w:t>(ii)</w:t>
      </w:r>
      <w:r w:rsidRPr="00E67B8D">
        <w:rPr>
          <w:rFonts w:cs="Arial"/>
          <w:bCs/>
          <w:szCs w:val="20"/>
        </w:rPr>
        <w:tab/>
      </w:r>
      <w:r w:rsidRPr="00E67B8D">
        <w:rPr>
          <w:rFonts w:cs="Arial"/>
          <w:bCs/>
          <w:iCs/>
          <w:szCs w:val="20"/>
        </w:rPr>
        <w:t>Site Specific Induction Training</w:t>
      </w:r>
    </w:p>
    <w:p w:rsidR="00464E46" w:rsidRPr="00E67B8D" w:rsidRDefault="00464E46" w:rsidP="00464E46">
      <w:pPr>
        <w:pStyle w:val="BodyText2"/>
        <w:ind w:left="720"/>
        <w:rPr>
          <w:rFonts w:cs="Arial"/>
          <w:bCs/>
          <w:szCs w:val="20"/>
        </w:rPr>
      </w:pPr>
      <w:r w:rsidRPr="00E67B8D">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E67B8D" w:rsidRDefault="00464E46" w:rsidP="00464E46">
      <w:pPr>
        <w:pStyle w:val="BodyText2"/>
        <w:ind w:left="720"/>
        <w:rPr>
          <w:rFonts w:cs="Arial"/>
          <w:bCs/>
          <w:szCs w:val="20"/>
        </w:rPr>
      </w:pPr>
      <w:r w:rsidRPr="00E67B8D">
        <w:rPr>
          <w:rFonts w:cs="Arial"/>
          <w:bCs/>
          <w:szCs w:val="20"/>
        </w:rPr>
        <w:t>All employees of the Principal and other Contractors to be in possession of proof of Site Specific OH&amp;S Induction training at all times.</w:t>
      </w:r>
    </w:p>
    <w:p w:rsidR="00464E46" w:rsidRPr="00E67B8D" w:rsidRDefault="00464E46" w:rsidP="00464E46">
      <w:pPr>
        <w:pStyle w:val="BodyText2"/>
        <w:rPr>
          <w:rFonts w:cs="Arial"/>
          <w:bCs/>
          <w:i/>
          <w:iCs/>
          <w:szCs w:val="20"/>
        </w:rPr>
      </w:pPr>
      <w:r w:rsidRPr="00E67B8D">
        <w:rPr>
          <w:rFonts w:cs="Arial"/>
          <w:bCs/>
          <w:iCs/>
          <w:szCs w:val="20"/>
        </w:rPr>
        <w:tab/>
        <w:t>(iii)</w:t>
      </w:r>
      <w:r w:rsidRPr="00E67B8D">
        <w:rPr>
          <w:rFonts w:cs="Arial"/>
          <w:bCs/>
          <w:iCs/>
          <w:szCs w:val="20"/>
        </w:rPr>
        <w:tab/>
        <w:t>Other Training</w:t>
      </w:r>
    </w:p>
    <w:p w:rsidR="00464E46" w:rsidRPr="00E67B8D" w:rsidRDefault="00464E46" w:rsidP="00464E46">
      <w:pPr>
        <w:pStyle w:val="BodyText2"/>
        <w:ind w:left="750" w:hanging="750"/>
        <w:rPr>
          <w:rFonts w:cs="Arial"/>
          <w:bCs/>
          <w:szCs w:val="20"/>
        </w:rPr>
      </w:pPr>
      <w:r w:rsidRPr="00E67B8D">
        <w:rPr>
          <w:rFonts w:cs="Arial"/>
          <w:bCs/>
          <w:szCs w:val="20"/>
        </w:rPr>
        <w:tab/>
        <w:t>All operators, drivers and users of construction vehicles, mobile plant and other equipment to be in possession of valid proof of training.</w:t>
      </w:r>
    </w:p>
    <w:p w:rsidR="00464E46" w:rsidRPr="00E67B8D" w:rsidRDefault="00464E46" w:rsidP="00464E46">
      <w:pPr>
        <w:pStyle w:val="BodyText2"/>
        <w:ind w:left="750" w:hanging="750"/>
        <w:rPr>
          <w:rFonts w:cs="Arial"/>
          <w:bCs/>
          <w:szCs w:val="20"/>
        </w:rPr>
      </w:pPr>
      <w:r w:rsidRPr="00E67B8D">
        <w:rPr>
          <w:rFonts w:cs="Arial"/>
          <w:bCs/>
          <w:szCs w:val="20"/>
        </w:rPr>
        <w:tab/>
        <w:t>All employees in jobs requiring training in terms of the Act and Regulations to be in  possession of valid proof of training as follows:</w:t>
      </w:r>
    </w:p>
    <w:p w:rsidR="00464E46" w:rsidRPr="00E67B8D" w:rsidRDefault="00464E46" w:rsidP="00464E46">
      <w:pPr>
        <w:pStyle w:val="BodyText2"/>
        <w:ind w:left="750" w:hanging="750"/>
        <w:rPr>
          <w:rFonts w:cs="Arial"/>
          <w:bCs/>
          <w:szCs w:val="20"/>
        </w:rPr>
      </w:pPr>
      <w:r w:rsidRPr="00E67B8D">
        <w:rPr>
          <w:rFonts w:cs="Arial"/>
          <w:bCs/>
          <w:szCs w:val="20"/>
        </w:rPr>
        <w:tab/>
        <w:t>OH&amp;S Training Requirements: (as required by the Construction Regulations and as indicated by the OH&amp;S Specification &amp; the Risk Assessment/s):</w:t>
      </w:r>
    </w:p>
    <w:p w:rsidR="00464E46" w:rsidRPr="00E67B8D" w:rsidRDefault="00464E46" w:rsidP="00464E46">
      <w:pPr>
        <w:pStyle w:val="BodyText2"/>
        <w:ind w:hanging="17"/>
        <w:rPr>
          <w:rFonts w:cs="Arial"/>
          <w:bCs/>
          <w:szCs w:val="20"/>
        </w:rPr>
      </w:pPr>
      <w:r w:rsidRPr="00E67B8D">
        <w:rPr>
          <w:rFonts w:cs="Arial"/>
          <w:bCs/>
          <w:szCs w:val="20"/>
        </w:rPr>
        <w:t>*</w:t>
      </w:r>
      <w:r w:rsidRPr="00E67B8D">
        <w:rPr>
          <w:rFonts w:cs="Arial"/>
          <w:bCs/>
          <w:szCs w:val="20"/>
        </w:rPr>
        <w:tab/>
        <w:t>General Induction (Section 8 of the Act)</w:t>
      </w:r>
    </w:p>
    <w:p w:rsidR="00464E46" w:rsidRPr="00E67B8D" w:rsidRDefault="00464E46" w:rsidP="00464E46">
      <w:pPr>
        <w:pStyle w:val="BodyText2"/>
        <w:ind w:hanging="17"/>
        <w:rPr>
          <w:rFonts w:cs="Arial"/>
          <w:bCs/>
          <w:szCs w:val="20"/>
        </w:rPr>
      </w:pPr>
      <w:r w:rsidRPr="00E67B8D">
        <w:rPr>
          <w:rFonts w:cs="Arial"/>
          <w:bCs/>
          <w:szCs w:val="20"/>
        </w:rPr>
        <w:t>*</w:t>
      </w:r>
      <w:r w:rsidRPr="00E67B8D">
        <w:rPr>
          <w:rFonts w:cs="Arial"/>
          <w:bCs/>
          <w:szCs w:val="20"/>
        </w:rPr>
        <w:tab/>
        <w:t>Site/Job Specific Induction (also visitors) (Sections 8 &amp; 9 of the Act)</w:t>
      </w:r>
    </w:p>
    <w:p w:rsidR="00464E46" w:rsidRPr="00E67B8D" w:rsidRDefault="00464E46" w:rsidP="00464E46">
      <w:pPr>
        <w:pStyle w:val="BodyText2"/>
        <w:ind w:hanging="17"/>
        <w:rPr>
          <w:rFonts w:cs="Arial"/>
          <w:bCs/>
          <w:szCs w:val="20"/>
        </w:rPr>
      </w:pPr>
      <w:r w:rsidRPr="00E67B8D">
        <w:rPr>
          <w:rFonts w:cs="Arial"/>
          <w:bCs/>
          <w:szCs w:val="20"/>
        </w:rPr>
        <w:t>*</w:t>
      </w:r>
      <w:r w:rsidRPr="00E67B8D">
        <w:rPr>
          <w:rFonts w:cs="Arial"/>
          <w:bCs/>
          <w:szCs w:val="20"/>
        </w:rPr>
        <w:tab/>
        <w:t>Site/Project Manager</w:t>
      </w:r>
    </w:p>
    <w:p w:rsidR="00464E46" w:rsidRPr="00E67B8D" w:rsidRDefault="00464E46" w:rsidP="00464E46">
      <w:pPr>
        <w:pStyle w:val="BodyText2"/>
        <w:ind w:hanging="17"/>
        <w:rPr>
          <w:rFonts w:cs="Arial"/>
          <w:bCs/>
          <w:szCs w:val="20"/>
        </w:rPr>
      </w:pPr>
      <w:r w:rsidRPr="00E67B8D">
        <w:rPr>
          <w:rFonts w:cs="Arial"/>
          <w:bCs/>
          <w:szCs w:val="20"/>
        </w:rPr>
        <w:t>*</w:t>
      </w:r>
      <w:r w:rsidRPr="00E67B8D">
        <w:rPr>
          <w:rFonts w:cs="Arial"/>
          <w:bCs/>
          <w:szCs w:val="20"/>
        </w:rPr>
        <w:tab/>
        <w:t>Construction Supervisor</w:t>
      </w:r>
    </w:p>
    <w:p w:rsidR="00464E46" w:rsidRPr="00E67B8D" w:rsidRDefault="00464E46" w:rsidP="00464E46">
      <w:pPr>
        <w:pStyle w:val="BodyText2"/>
        <w:ind w:hanging="17"/>
        <w:rPr>
          <w:rFonts w:cs="Arial"/>
          <w:bCs/>
          <w:szCs w:val="20"/>
        </w:rPr>
      </w:pPr>
      <w:r w:rsidRPr="00E67B8D">
        <w:rPr>
          <w:rFonts w:cs="Arial"/>
          <w:bCs/>
          <w:szCs w:val="20"/>
        </w:rPr>
        <w:t>*</w:t>
      </w:r>
      <w:r w:rsidRPr="00E67B8D">
        <w:rPr>
          <w:rFonts w:cs="Arial"/>
          <w:bCs/>
          <w:szCs w:val="20"/>
        </w:rPr>
        <w:tab/>
        <w:t>OH&amp;S Representatives (Section 18 (3) of the Act)</w:t>
      </w:r>
    </w:p>
    <w:p w:rsidR="00464E46" w:rsidRPr="00E67B8D" w:rsidRDefault="00464E46" w:rsidP="00464E46">
      <w:pPr>
        <w:pStyle w:val="BodyText2"/>
        <w:ind w:left="2160" w:hanging="737"/>
        <w:rPr>
          <w:rFonts w:cs="Arial"/>
          <w:bCs/>
          <w:szCs w:val="20"/>
        </w:rPr>
      </w:pPr>
      <w:r w:rsidRPr="00E67B8D">
        <w:rPr>
          <w:rFonts w:cs="Arial"/>
          <w:bCs/>
          <w:szCs w:val="20"/>
        </w:rPr>
        <w:t>*</w:t>
      </w:r>
      <w:r w:rsidRPr="00E67B8D">
        <w:rPr>
          <w:rFonts w:cs="Arial"/>
          <w:bCs/>
          <w:szCs w:val="20"/>
        </w:rPr>
        <w:tab/>
        <w:t>Training of the Appointees indicated above</w:t>
      </w:r>
    </w:p>
    <w:p w:rsidR="00464E46" w:rsidRPr="00E67B8D" w:rsidRDefault="00464E46" w:rsidP="00464E46">
      <w:pPr>
        <w:pStyle w:val="BodyText2"/>
        <w:ind w:left="2160" w:hanging="737"/>
        <w:rPr>
          <w:rFonts w:cs="Arial"/>
          <w:bCs/>
          <w:szCs w:val="20"/>
        </w:rPr>
      </w:pPr>
      <w:r w:rsidRPr="00E67B8D">
        <w:rPr>
          <w:rFonts w:cs="Arial"/>
          <w:bCs/>
          <w:szCs w:val="20"/>
        </w:rPr>
        <w:t>*</w:t>
      </w:r>
      <w:r w:rsidRPr="00E67B8D">
        <w:rPr>
          <w:rFonts w:cs="Arial"/>
          <w:bCs/>
          <w:szCs w:val="20"/>
        </w:rPr>
        <w:tab/>
        <w:t>Operators &amp; Drivers of Construction Vehicles &amp; Mobile Plant (Construction Regulation 21)</w:t>
      </w:r>
    </w:p>
    <w:p w:rsidR="00464E46" w:rsidRPr="00E67B8D" w:rsidRDefault="00464E46" w:rsidP="00464E46">
      <w:pPr>
        <w:pStyle w:val="BodyText2"/>
        <w:ind w:left="2160" w:hanging="737"/>
        <w:rPr>
          <w:rFonts w:cs="Arial"/>
          <w:bCs/>
          <w:szCs w:val="20"/>
        </w:rPr>
      </w:pPr>
      <w:r w:rsidRPr="00E67B8D">
        <w:rPr>
          <w:rFonts w:cs="Arial"/>
          <w:bCs/>
          <w:szCs w:val="20"/>
        </w:rPr>
        <w:t>*</w:t>
      </w:r>
      <w:r w:rsidRPr="00E67B8D">
        <w:rPr>
          <w:rFonts w:cs="Arial"/>
          <w:bCs/>
          <w:szCs w:val="20"/>
        </w:rPr>
        <w:tab/>
        <w:t>Basic Fire Prevention &amp; Protection (Environmental Regulations 9 and Construction regulation 27)</w:t>
      </w:r>
    </w:p>
    <w:p w:rsidR="00464E46" w:rsidRPr="00E67B8D" w:rsidRDefault="00464E46" w:rsidP="00464E46">
      <w:pPr>
        <w:pStyle w:val="BodyText2"/>
        <w:ind w:hanging="17"/>
        <w:rPr>
          <w:rFonts w:cs="Arial"/>
          <w:bCs/>
          <w:szCs w:val="20"/>
        </w:rPr>
      </w:pPr>
      <w:r w:rsidRPr="00E67B8D">
        <w:rPr>
          <w:rFonts w:cs="Arial"/>
          <w:bCs/>
          <w:szCs w:val="20"/>
        </w:rPr>
        <w:t>*</w:t>
      </w:r>
      <w:r w:rsidRPr="00E67B8D">
        <w:rPr>
          <w:rFonts w:cs="Arial"/>
          <w:bCs/>
          <w:szCs w:val="20"/>
        </w:rPr>
        <w:tab/>
        <w:t>Basic First Aid (General Safety Regulations 3)</w:t>
      </w:r>
    </w:p>
    <w:p w:rsidR="00464E46" w:rsidRPr="00E67B8D" w:rsidRDefault="00464E46" w:rsidP="00464E46">
      <w:pPr>
        <w:pStyle w:val="BodyText2"/>
        <w:ind w:hanging="17"/>
        <w:rPr>
          <w:rFonts w:cs="Arial"/>
          <w:bCs/>
          <w:szCs w:val="20"/>
        </w:rPr>
      </w:pPr>
      <w:r w:rsidRPr="00E67B8D">
        <w:rPr>
          <w:rFonts w:cs="Arial"/>
          <w:bCs/>
          <w:szCs w:val="20"/>
        </w:rPr>
        <w:lastRenderedPageBreak/>
        <w:t>*</w:t>
      </w:r>
      <w:r w:rsidRPr="00E67B8D">
        <w:rPr>
          <w:rFonts w:cs="Arial"/>
          <w:bCs/>
          <w:szCs w:val="20"/>
        </w:rPr>
        <w:tab/>
        <w:t>Storekeeping Methods &amp; Safe Stacking (Construction Regulation 26)</w:t>
      </w:r>
    </w:p>
    <w:p w:rsidR="00464E46" w:rsidRPr="00E67B8D" w:rsidRDefault="00464E46" w:rsidP="00464E46">
      <w:pPr>
        <w:pStyle w:val="BodyText2"/>
        <w:ind w:hanging="17"/>
        <w:rPr>
          <w:rFonts w:cs="Arial"/>
          <w:bCs/>
          <w:szCs w:val="20"/>
        </w:rPr>
      </w:pPr>
      <w:r w:rsidRPr="00E67B8D">
        <w:rPr>
          <w:rFonts w:cs="Arial"/>
          <w:bCs/>
          <w:szCs w:val="20"/>
        </w:rPr>
        <w:t>*</w:t>
      </w:r>
      <w:r w:rsidRPr="00E67B8D">
        <w:rPr>
          <w:rFonts w:cs="Arial"/>
          <w:bCs/>
          <w:szCs w:val="20"/>
        </w:rPr>
        <w:tab/>
        <w:t>Emergency, Security and Fire Co-coordinator</w:t>
      </w:r>
    </w:p>
    <w:p w:rsidR="00464E46" w:rsidRPr="00E67B8D" w:rsidRDefault="00464E46" w:rsidP="00464E46">
      <w:pPr>
        <w:pStyle w:val="BodyText2"/>
        <w:ind w:left="-90" w:firstLine="90"/>
        <w:rPr>
          <w:rFonts w:cs="Arial"/>
          <w:bCs/>
          <w:szCs w:val="20"/>
        </w:rPr>
      </w:pPr>
      <w:r w:rsidRPr="00E67B8D">
        <w:rPr>
          <w:rFonts w:cs="Arial"/>
          <w:bCs/>
          <w:szCs w:val="20"/>
        </w:rPr>
        <w:tab/>
      </w:r>
      <w:proofErr w:type="gramStart"/>
      <w:r w:rsidRPr="00E67B8D">
        <w:rPr>
          <w:rFonts w:cs="Arial"/>
          <w:bCs/>
          <w:szCs w:val="20"/>
        </w:rPr>
        <w:t>(iv)</w:t>
      </w:r>
      <w:r w:rsidRPr="00E67B8D">
        <w:rPr>
          <w:rFonts w:cs="Arial"/>
          <w:bCs/>
          <w:szCs w:val="20"/>
        </w:rPr>
        <w:tab/>
        <w:t>Awareness</w:t>
      </w:r>
      <w:proofErr w:type="gramEnd"/>
      <w:r w:rsidRPr="00E67B8D">
        <w:rPr>
          <w:rFonts w:cs="Arial"/>
          <w:bCs/>
          <w:szCs w:val="20"/>
        </w:rPr>
        <w:t xml:space="preserve"> &amp; Promotion</w:t>
      </w:r>
    </w:p>
    <w:p w:rsidR="00464E46" w:rsidRPr="00E67B8D" w:rsidRDefault="00464E46" w:rsidP="00464E46">
      <w:pPr>
        <w:pStyle w:val="BodyText2"/>
        <w:ind w:left="720"/>
        <w:rPr>
          <w:rFonts w:cs="Arial"/>
          <w:bCs/>
          <w:szCs w:val="20"/>
        </w:rPr>
      </w:pPr>
      <w:r w:rsidRPr="00E67B8D">
        <w:rPr>
          <w:rFonts w:cs="Arial"/>
          <w:bCs/>
          <w:szCs w:val="20"/>
        </w:rPr>
        <w:tab/>
        <w:t>The Principal Contractor is required to have a promotion and awareness scheme in place to create an OH&amp;S culture in employees. The following are some of the methods that may be used:</w:t>
      </w:r>
    </w:p>
    <w:p w:rsidR="00464E46" w:rsidRPr="00E67B8D"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E67B8D">
        <w:rPr>
          <w:rFonts w:cs="Arial"/>
          <w:bCs/>
          <w:szCs w:val="20"/>
        </w:rPr>
        <w:t xml:space="preserve">Toolbox Talks </w:t>
      </w:r>
    </w:p>
    <w:p w:rsidR="00464E46" w:rsidRPr="00E67B8D"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E67B8D">
        <w:rPr>
          <w:rFonts w:cs="Arial"/>
          <w:bCs/>
          <w:szCs w:val="20"/>
        </w:rPr>
        <w:t>OH&amp;S Posters</w:t>
      </w:r>
    </w:p>
    <w:p w:rsidR="00464E46" w:rsidRPr="00E67B8D"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E67B8D">
        <w:rPr>
          <w:rFonts w:cs="Arial"/>
          <w:bCs/>
          <w:szCs w:val="20"/>
        </w:rPr>
        <w:t>Videos</w:t>
      </w:r>
    </w:p>
    <w:p w:rsidR="00464E46" w:rsidRPr="00E67B8D"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E67B8D">
        <w:rPr>
          <w:rFonts w:cs="Arial"/>
          <w:bCs/>
          <w:szCs w:val="20"/>
        </w:rPr>
        <w:t>Competitions</w:t>
      </w:r>
    </w:p>
    <w:p w:rsidR="00464E46" w:rsidRPr="00E67B8D"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E67B8D">
        <w:rPr>
          <w:rFonts w:cs="Arial"/>
          <w:bCs/>
          <w:szCs w:val="20"/>
        </w:rPr>
        <w:t>Suggestion schemes</w:t>
      </w:r>
    </w:p>
    <w:p w:rsidR="00464E46" w:rsidRPr="00E67B8D"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E67B8D">
        <w:rPr>
          <w:rFonts w:cs="Arial"/>
          <w:bCs/>
          <w:szCs w:val="20"/>
        </w:rPr>
        <w:t>Participative activities such as OH&amp;S Safety circles.</w:t>
      </w:r>
    </w:p>
    <w:p w:rsidR="00464E46" w:rsidRPr="00E67B8D" w:rsidRDefault="00464E46" w:rsidP="00464E46">
      <w:pPr>
        <w:pStyle w:val="BodyText2"/>
        <w:ind w:left="825"/>
        <w:rPr>
          <w:rFonts w:cs="Arial"/>
          <w:bCs/>
          <w:szCs w:val="20"/>
        </w:rPr>
      </w:pPr>
      <w:r w:rsidRPr="00E67B8D">
        <w:rPr>
          <w:rFonts w:cs="Arial"/>
          <w:bCs/>
          <w:szCs w:val="20"/>
        </w:rPr>
        <w:t>(v)</w:t>
      </w:r>
      <w:r w:rsidRPr="00E67B8D">
        <w:rPr>
          <w:rFonts w:cs="Arial"/>
          <w:bCs/>
          <w:szCs w:val="20"/>
        </w:rPr>
        <w:tab/>
        <w:t>Competence</w:t>
      </w:r>
    </w:p>
    <w:p w:rsidR="00464E46" w:rsidRPr="00E67B8D" w:rsidRDefault="00464E46" w:rsidP="00464E46">
      <w:pPr>
        <w:pStyle w:val="BodyText2"/>
        <w:ind w:left="750" w:hanging="750"/>
        <w:rPr>
          <w:rFonts w:cs="Arial"/>
          <w:bCs/>
          <w:szCs w:val="20"/>
        </w:rPr>
      </w:pPr>
      <w:r w:rsidRPr="00E67B8D">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E67B8D" w:rsidRDefault="00464E46" w:rsidP="00464E46">
      <w:pPr>
        <w:pStyle w:val="BodyText2"/>
        <w:ind w:left="750" w:hanging="750"/>
        <w:rPr>
          <w:rFonts w:cs="Arial"/>
          <w:bCs/>
          <w:szCs w:val="20"/>
        </w:rPr>
      </w:pPr>
      <w:r w:rsidRPr="00E67B8D">
        <w:rPr>
          <w:rFonts w:cs="Arial"/>
          <w:bCs/>
          <w:szCs w:val="20"/>
        </w:rPr>
        <w:tab/>
        <w:t>The Principal Contractor shall ensure that follow-up and refresher training is conducted as the contract work progresses and the work situation changes.</w:t>
      </w:r>
    </w:p>
    <w:p w:rsidR="00464E46" w:rsidRPr="00E67B8D" w:rsidRDefault="00464E46" w:rsidP="00464E46">
      <w:pPr>
        <w:pStyle w:val="BodyText2"/>
        <w:ind w:left="900" w:hanging="900"/>
        <w:rPr>
          <w:rFonts w:cs="Arial"/>
          <w:bCs/>
          <w:szCs w:val="20"/>
        </w:rPr>
      </w:pPr>
      <w:r w:rsidRPr="00E67B8D">
        <w:rPr>
          <w:rFonts w:cs="Arial"/>
          <w:bCs/>
          <w:szCs w:val="20"/>
        </w:rPr>
        <w:tab/>
        <w:t>Records of all training must be kept on the OH&amp;S File for auditing purposes.</w:t>
      </w:r>
    </w:p>
    <w:p w:rsidR="00464E46" w:rsidRPr="00E67B8D" w:rsidRDefault="00464E46" w:rsidP="00464E46">
      <w:pPr>
        <w:pStyle w:val="BodyText2"/>
        <w:rPr>
          <w:rFonts w:cs="Arial"/>
          <w:szCs w:val="20"/>
        </w:rPr>
      </w:pPr>
      <w:r w:rsidRPr="00E67B8D">
        <w:rPr>
          <w:rFonts w:cs="Arial"/>
          <w:bCs/>
          <w:szCs w:val="20"/>
        </w:rPr>
        <w:t>(h)</w:t>
      </w:r>
      <w:r w:rsidRPr="00E67B8D">
        <w:rPr>
          <w:rFonts w:cs="Arial"/>
          <w:szCs w:val="20"/>
        </w:rPr>
        <w:tab/>
        <w:t>Consultation, Communication and Liaison</w:t>
      </w:r>
    </w:p>
    <w:p w:rsidR="00464E46" w:rsidRPr="00E67B8D" w:rsidRDefault="00464E46" w:rsidP="00464E46">
      <w:pPr>
        <w:pStyle w:val="BodyText2"/>
        <w:ind w:left="720"/>
        <w:rPr>
          <w:rFonts w:cs="Arial"/>
          <w:bCs/>
          <w:szCs w:val="20"/>
        </w:rPr>
      </w:pPr>
      <w:r w:rsidRPr="00E67B8D">
        <w:rPr>
          <w:rFonts w:cs="Arial"/>
          <w:bCs/>
          <w:szCs w:val="20"/>
        </w:rPr>
        <w:tab/>
        <w:t>OH&amp;S Liaison between the Client, the principal Contractor, the other Contractors, the Designer and other concerned parties will be through the OH&amp;S committee as contemplated in above.</w:t>
      </w:r>
    </w:p>
    <w:p w:rsidR="00464E46" w:rsidRPr="00E67B8D" w:rsidRDefault="00464E46" w:rsidP="00464E46">
      <w:pPr>
        <w:pStyle w:val="BodyText2"/>
        <w:ind w:left="720"/>
        <w:rPr>
          <w:rFonts w:cs="Arial"/>
          <w:bCs/>
          <w:szCs w:val="20"/>
        </w:rPr>
      </w:pPr>
      <w:r w:rsidRPr="00E67B8D">
        <w:rPr>
          <w:rFonts w:cs="Arial"/>
          <w:bCs/>
          <w:i/>
          <w:szCs w:val="20"/>
        </w:rPr>
        <w:tab/>
      </w:r>
      <w:r w:rsidRPr="00E67B8D">
        <w:rPr>
          <w:rFonts w:cs="Arial"/>
          <w:bCs/>
          <w:szCs w:val="20"/>
        </w:rPr>
        <w:t>In addition to the above, communication may be directly to the Client or his appointed Agent, verbally or in writing, as and when the need arises.</w:t>
      </w:r>
    </w:p>
    <w:p w:rsidR="00464E46" w:rsidRPr="00E67B8D" w:rsidRDefault="00464E46" w:rsidP="00464E46">
      <w:pPr>
        <w:pStyle w:val="BodyText2"/>
        <w:ind w:left="720"/>
        <w:rPr>
          <w:rFonts w:cs="Arial"/>
          <w:bCs/>
          <w:szCs w:val="20"/>
        </w:rPr>
      </w:pPr>
      <w:r w:rsidRPr="00E67B8D">
        <w:rPr>
          <w:rFonts w:cs="Arial"/>
          <w:bCs/>
          <w:szCs w:val="20"/>
        </w:rPr>
        <w:tab/>
        <w:t>Consultation with the workforce on OH&amp;S matters will be through their Supervisors, OH&amp;S Representatives, the OH&amp;S committee and their elected Trade Union Representatives, if any.</w:t>
      </w:r>
    </w:p>
    <w:p w:rsidR="00464E46" w:rsidRPr="00E67B8D" w:rsidRDefault="00464E46" w:rsidP="00464E46">
      <w:pPr>
        <w:pStyle w:val="BodyText2"/>
        <w:ind w:left="720"/>
        <w:rPr>
          <w:rFonts w:cs="Arial"/>
          <w:bCs/>
          <w:szCs w:val="20"/>
        </w:rPr>
      </w:pPr>
      <w:r w:rsidRPr="00E67B8D">
        <w:rPr>
          <w:rFonts w:cs="Arial"/>
          <w:bCs/>
          <w:szCs w:val="20"/>
        </w:rPr>
        <w:t xml:space="preserve">The Principal Contractor will be responsible for the dissemination of all relevant OH&amp;S information to the other Contractors e.g. design changes agreed with the Client and the </w:t>
      </w:r>
      <w:r w:rsidRPr="00E67B8D">
        <w:rPr>
          <w:rFonts w:cs="Arial"/>
          <w:bCs/>
          <w:szCs w:val="20"/>
        </w:rPr>
        <w:lastRenderedPageBreak/>
        <w:t>Designer, instructions by the Client and/or his/her agent, exchange of information between Contractors, the reporting of hazardous/dangerous conditions/ situations etc.</w:t>
      </w:r>
    </w:p>
    <w:p w:rsidR="00464E46" w:rsidRPr="00E67B8D" w:rsidRDefault="00464E46" w:rsidP="00464E46">
      <w:pPr>
        <w:pStyle w:val="BodyText2"/>
        <w:ind w:left="720"/>
        <w:rPr>
          <w:rFonts w:cs="Arial"/>
          <w:bCs/>
          <w:szCs w:val="20"/>
        </w:rPr>
      </w:pPr>
      <w:r w:rsidRPr="00E67B8D">
        <w:rPr>
          <w:rFonts w:cs="Arial"/>
          <w:bCs/>
          <w:szCs w:val="20"/>
        </w:rPr>
        <w:t xml:space="preserve">The Principal Contractor will be required to do Site Safety Walks with </w:t>
      </w:r>
      <w:r w:rsidR="005B71F2" w:rsidRPr="00E67B8D">
        <w:rPr>
          <w:rFonts w:cs="Arial"/>
          <w:bCs/>
          <w:szCs w:val="20"/>
          <w:lang w:val="en-ZA"/>
        </w:rPr>
        <w:t>ELM</w:t>
      </w:r>
      <w:r w:rsidRPr="00E67B8D">
        <w:rPr>
          <w:rFonts w:cs="Arial"/>
          <w:bCs/>
          <w:szCs w:val="20"/>
        </w:rPr>
        <w:t xml:space="preserve"> at least on a basis to be determined between the two parties.</w:t>
      </w:r>
    </w:p>
    <w:p w:rsidR="00464E46" w:rsidRPr="00E67B8D" w:rsidRDefault="00464E46" w:rsidP="00464E46">
      <w:pPr>
        <w:pStyle w:val="BodyText2"/>
        <w:ind w:left="720"/>
        <w:rPr>
          <w:rFonts w:cs="Arial"/>
          <w:bCs/>
          <w:szCs w:val="20"/>
        </w:rPr>
      </w:pPr>
      <w:r w:rsidRPr="00E67B8D">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E67B8D" w:rsidRDefault="00464E46" w:rsidP="00464E46">
      <w:pPr>
        <w:pStyle w:val="BodyText2"/>
        <w:ind w:left="720"/>
        <w:rPr>
          <w:rFonts w:cs="Arial"/>
          <w:bCs/>
          <w:szCs w:val="20"/>
        </w:rPr>
      </w:pPr>
      <w:r w:rsidRPr="00E67B8D">
        <w:rPr>
          <w:rFonts w:cs="Arial"/>
          <w:bCs/>
          <w:szCs w:val="20"/>
        </w:rPr>
        <w:t xml:space="preserve">The Principal Contractors most senior manager on site will be required to attend all </w:t>
      </w:r>
      <w:r w:rsidR="005B71F2" w:rsidRPr="00E67B8D">
        <w:rPr>
          <w:rFonts w:cs="Arial"/>
          <w:bCs/>
          <w:szCs w:val="20"/>
        </w:rPr>
        <w:t>ELM</w:t>
      </w:r>
      <w:r w:rsidRPr="00E67B8D">
        <w:rPr>
          <w:rFonts w:cs="Arial"/>
          <w:bCs/>
          <w:szCs w:val="20"/>
        </w:rPr>
        <w:t xml:space="preserve"> OH&amp;S meetings and </w:t>
      </w:r>
    </w:p>
    <w:p w:rsidR="00464E46" w:rsidRPr="00E67B8D" w:rsidRDefault="00464E46" w:rsidP="00464E46">
      <w:pPr>
        <w:pStyle w:val="BodyText2"/>
        <w:ind w:left="720"/>
        <w:rPr>
          <w:rFonts w:cs="Arial"/>
          <w:bCs/>
          <w:szCs w:val="20"/>
        </w:rPr>
      </w:pPr>
      <w:proofErr w:type="gramStart"/>
      <w:r w:rsidRPr="00E67B8D">
        <w:rPr>
          <w:rFonts w:cs="Arial"/>
          <w:bCs/>
          <w:szCs w:val="20"/>
        </w:rPr>
        <w:t>a</w:t>
      </w:r>
      <w:proofErr w:type="gramEnd"/>
      <w:r w:rsidRPr="00E67B8D">
        <w:rPr>
          <w:rFonts w:cs="Arial"/>
          <w:bCs/>
          <w:szCs w:val="20"/>
        </w:rPr>
        <w:t xml:space="preserve"> list of dates, times and venues will be provided to the Principal Contractor by </w:t>
      </w:r>
      <w:r w:rsidR="005B71F2" w:rsidRPr="00E67B8D">
        <w:rPr>
          <w:rFonts w:cs="Arial"/>
          <w:bCs/>
          <w:szCs w:val="20"/>
          <w:lang w:val="en-ZA"/>
        </w:rPr>
        <w:t>ELM</w:t>
      </w:r>
      <w:r w:rsidRPr="00E67B8D">
        <w:rPr>
          <w:rFonts w:cs="Arial"/>
          <w:bCs/>
          <w:szCs w:val="20"/>
        </w:rPr>
        <w:t>.</w:t>
      </w:r>
    </w:p>
    <w:p w:rsidR="00464E46" w:rsidRPr="00E67B8D" w:rsidRDefault="00464E46" w:rsidP="00464E46">
      <w:pPr>
        <w:pStyle w:val="BodyText2"/>
        <w:spacing w:after="0" w:line="240" w:lineRule="auto"/>
        <w:rPr>
          <w:rFonts w:cs="Arial"/>
          <w:szCs w:val="20"/>
        </w:rPr>
      </w:pPr>
      <w:r w:rsidRPr="00E67B8D">
        <w:rPr>
          <w:rFonts w:cs="Arial"/>
          <w:bCs/>
          <w:szCs w:val="20"/>
        </w:rPr>
        <w:t>(</w:t>
      </w:r>
      <w:proofErr w:type="spellStart"/>
      <w:r w:rsidRPr="00E67B8D">
        <w:rPr>
          <w:rFonts w:cs="Arial"/>
          <w:bCs/>
          <w:szCs w:val="20"/>
        </w:rPr>
        <w:t>i</w:t>
      </w:r>
      <w:proofErr w:type="spellEnd"/>
      <w:r w:rsidRPr="00E67B8D">
        <w:rPr>
          <w:rFonts w:cs="Arial"/>
          <w:bCs/>
          <w:szCs w:val="20"/>
        </w:rPr>
        <w:t>)</w:t>
      </w:r>
      <w:r w:rsidRPr="00E67B8D">
        <w:rPr>
          <w:rFonts w:cs="Arial"/>
          <w:bCs/>
          <w:szCs w:val="20"/>
        </w:rPr>
        <w:tab/>
      </w:r>
      <w:r w:rsidRPr="00E67B8D">
        <w:rPr>
          <w:rFonts w:cs="Arial"/>
          <w:szCs w:val="20"/>
        </w:rPr>
        <w:t>Checking, Reporting and Corrective Actions</w:t>
      </w:r>
    </w:p>
    <w:p w:rsidR="00464E46" w:rsidRPr="00E67B8D" w:rsidRDefault="00464E46" w:rsidP="00464E46">
      <w:pPr>
        <w:pStyle w:val="BodyText2"/>
        <w:ind w:left="-90" w:firstLine="90"/>
        <w:rPr>
          <w:rFonts w:cs="Arial"/>
          <w:bCs/>
          <w:szCs w:val="20"/>
        </w:rPr>
      </w:pPr>
      <w:r w:rsidRPr="00E67B8D">
        <w:rPr>
          <w:rFonts w:cs="Arial"/>
          <w:bCs/>
          <w:iCs/>
          <w:szCs w:val="20"/>
        </w:rPr>
        <w:tab/>
        <w:t>(</w:t>
      </w:r>
      <w:proofErr w:type="spellStart"/>
      <w:r w:rsidRPr="00E67B8D">
        <w:rPr>
          <w:rFonts w:cs="Arial"/>
          <w:bCs/>
          <w:iCs/>
          <w:szCs w:val="20"/>
        </w:rPr>
        <w:t>i</w:t>
      </w:r>
      <w:proofErr w:type="spellEnd"/>
      <w:r w:rsidRPr="00E67B8D">
        <w:rPr>
          <w:rFonts w:cs="Arial"/>
          <w:bCs/>
          <w:iCs/>
          <w:szCs w:val="20"/>
        </w:rPr>
        <w:t>)</w:t>
      </w:r>
      <w:r w:rsidRPr="00E67B8D">
        <w:rPr>
          <w:rFonts w:cs="Arial"/>
          <w:bCs/>
          <w:iCs/>
          <w:szCs w:val="20"/>
        </w:rPr>
        <w:tab/>
        <w:t xml:space="preserve">Monthly Audit by Client </w:t>
      </w:r>
      <w:r w:rsidRPr="00E67B8D">
        <w:rPr>
          <w:rFonts w:cs="Arial"/>
          <w:bCs/>
          <w:szCs w:val="20"/>
        </w:rPr>
        <w:t>(Construction Regulation 1(d))</w:t>
      </w:r>
    </w:p>
    <w:p w:rsidR="00464E46" w:rsidRPr="00E67B8D" w:rsidRDefault="005B71F2" w:rsidP="00464E46">
      <w:pPr>
        <w:pStyle w:val="BodyText2"/>
        <w:ind w:left="720"/>
        <w:rPr>
          <w:rFonts w:cs="Arial"/>
          <w:bCs/>
          <w:szCs w:val="20"/>
        </w:rPr>
      </w:pPr>
      <w:r w:rsidRPr="00E67B8D">
        <w:rPr>
          <w:rFonts w:cs="Arial"/>
          <w:bCs/>
          <w:szCs w:val="20"/>
          <w:lang w:val="en-ZA"/>
        </w:rPr>
        <w:t>ELM</w:t>
      </w:r>
      <w:r w:rsidR="00464E46" w:rsidRPr="00E67B8D">
        <w:rPr>
          <w:rFonts w:cs="Arial"/>
          <w:bCs/>
          <w:szCs w:val="20"/>
        </w:rPr>
        <w:t xml:space="preserve"> will be conducting a Monthly Audit to comply with Construction Regulation 4(1</w:t>
      </w:r>
      <w:proofErr w:type="gramStart"/>
      <w:r w:rsidR="00464E46" w:rsidRPr="00E67B8D">
        <w:rPr>
          <w:rFonts w:cs="Arial"/>
          <w:bCs/>
          <w:szCs w:val="20"/>
        </w:rPr>
        <w:t>)(</w:t>
      </w:r>
      <w:proofErr w:type="gramEnd"/>
      <w:r w:rsidR="00464E46" w:rsidRPr="00E67B8D">
        <w:rPr>
          <w:rFonts w:cs="Arial"/>
          <w:bCs/>
          <w:iCs/>
          <w:szCs w:val="20"/>
        </w:rPr>
        <w:t>d</w:t>
      </w:r>
      <w:r w:rsidR="00464E46" w:rsidRPr="00E67B8D">
        <w:rPr>
          <w:rFonts w:cs="Arial"/>
          <w:bCs/>
          <w:szCs w:val="20"/>
        </w:rPr>
        <w:t>) to ensure that the principal Contractor has implemented and is maintaining the agreed and approved OH&amp;S Plan.</w:t>
      </w:r>
    </w:p>
    <w:p w:rsidR="00464E46" w:rsidRPr="00E67B8D" w:rsidRDefault="00464E46" w:rsidP="00464E46">
      <w:pPr>
        <w:pStyle w:val="BodyText2"/>
        <w:ind w:left="-90" w:firstLine="90"/>
        <w:rPr>
          <w:rFonts w:cs="Arial"/>
          <w:bCs/>
          <w:szCs w:val="20"/>
        </w:rPr>
      </w:pPr>
      <w:r w:rsidRPr="00E67B8D">
        <w:rPr>
          <w:rFonts w:cs="Arial"/>
          <w:bCs/>
          <w:szCs w:val="20"/>
        </w:rPr>
        <w:tab/>
        <w:t>(ii)</w:t>
      </w:r>
      <w:r w:rsidRPr="00E67B8D">
        <w:rPr>
          <w:rFonts w:cs="Arial"/>
          <w:bCs/>
          <w:szCs w:val="20"/>
        </w:rPr>
        <w:tab/>
      </w:r>
      <w:r w:rsidRPr="00E67B8D">
        <w:rPr>
          <w:rFonts w:cs="Arial"/>
          <w:bCs/>
          <w:iCs/>
          <w:szCs w:val="20"/>
        </w:rPr>
        <w:t xml:space="preserve">Other Audits and Inspections by </w:t>
      </w:r>
      <w:r w:rsidR="005B71F2" w:rsidRPr="00E67B8D">
        <w:rPr>
          <w:rFonts w:cs="Arial"/>
          <w:bCs/>
          <w:szCs w:val="20"/>
          <w:lang w:val="en-ZA"/>
        </w:rPr>
        <w:t>ELM</w:t>
      </w:r>
      <w:r w:rsidRPr="00E67B8D">
        <w:rPr>
          <w:rFonts w:cs="Arial"/>
          <w:bCs/>
          <w:iCs/>
          <w:szCs w:val="20"/>
        </w:rPr>
        <w:t>:</w:t>
      </w:r>
    </w:p>
    <w:p w:rsidR="00464E46" w:rsidRPr="00E67B8D" w:rsidRDefault="00464E46" w:rsidP="00464E46">
      <w:pPr>
        <w:pStyle w:val="BodyText2"/>
        <w:ind w:left="720"/>
        <w:rPr>
          <w:rFonts w:cs="Arial"/>
          <w:bCs/>
          <w:szCs w:val="20"/>
        </w:rPr>
      </w:pPr>
      <w:r w:rsidRPr="00E67B8D">
        <w:rPr>
          <w:rFonts w:cs="Arial"/>
          <w:bCs/>
          <w:szCs w:val="20"/>
          <w:lang w:val="en-ZA"/>
        </w:rPr>
        <w:tab/>
      </w:r>
      <w:r w:rsidR="005B71F2" w:rsidRPr="00E67B8D">
        <w:rPr>
          <w:rFonts w:cs="Arial"/>
          <w:bCs/>
          <w:szCs w:val="20"/>
          <w:lang w:val="en-ZA"/>
        </w:rPr>
        <w:t>ELM</w:t>
      </w:r>
      <w:r w:rsidRPr="00E67B8D">
        <w:rPr>
          <w:rFonts w:cs="Arial"/>
          <w:bCs/>
          <w:szCs w:val="20"/>
        </w:rPr>
        <w:t xml:space="preserve"> reserves the right to conduct other ad hoc audits and inspections as deemed necessary. This will include Site Safety Walks. </w:t>
      </w:r>
    </w:p>
    <w:p w:rsidR="00464E46" w:rsidRPr="00E67B8D" w:rsidRDefault="00464E46" w:rsidP="00464E46">
      <w:pPr>
        <w:pStyle w:val="BodyText2"/>
        <w:rPr>
          <w:rFonts w:cs="Arial"/>
          <w:bCs/>
          <w:iCs/>
          <w:szCs w:val="20"/>
        </w:rPr>
      </w:pPr>
      <w:r w:rsidRPr="00E67B8D">
        <w:rPr>
          <w:rFonts w:cs="Arial"/>
          <w:bCs/>
          <w:szCs w:val="20"/>
        </w:rPr>
        <w:tab/>
        <w:t>(iii)</w:t>
      </w:r>
      <w:r w:rsidRPr="00E67B8D">
        <w:rPr>
          <w:rFonts w:cs="Arial"/>
          <w:bCs/>
          <w:szCs w:val="20"/>
        </w:rPr>
        <w:tab/>
      </w:r>
      <w:r w:rsidRPr="00E67B8D">
        <w:rPr>
          <w:rFonts w:cs="Arial"/>
          <w:bCs/>
          <w:iCs/>
          <w:szCs w:val="20"/>
        </w:rPr>
        <w:t>Conducting an Audit</w:t>
      </w:r>
    </w:p>
    <w:p w:rsidR="00464E46" w:rsidRPr="00E67B8D" w:rsidRDefault="00464E46" w:rsidP="00464E46">
      <w:pPr>
        <w:pStyle w:val="BodyText2"/>
        <w:ind w:left="720"/>
        <w:rPr>
          <w:rFonts w:cs="Arial"/>
          <w:szCs w:val="20"/>
        </w:rPr>
      </w:pPr>
      <w:r w:rsidRPr="00E67B8D">
        <w:rPr>
          <w:rFonts w:cs="Arial"/>
          <w:bCs/>
          <w:szCs w:val="20"/>
        </w:rPr>
        <w:tab/>
        <w:t xml:space="preserve">A representative of the Principal Contractor must accompany </w:t>
      </w:r>
      <w:r w:rsidR="005B71F2" w:rsidRPr="00E67B8D">
        <w:rPr>
          <w:rFonts w:cs="Arial"/>
          <w:bCs/>
          <w:szCs w:val="20"/>
          <w:lang w:val="en-ZA"/>
        </w:rPr>
        <w:t>ELM</w:t>
      </w:r>
      <w:r w:rsidRPr="00E67B8D">
        <w:rPr>
          <w:rFonts w:cs="Arial"/>
          <w:bCs/>
          <w:szCs w:val="20"/>
        </w:rPr>
        <w:t xml:space="preserve"> on all Audits and Inspections and may conduct his/her own audit/inspection at the same time. Each party will, however, take responsibility for the results of his/her own audit/inspection results</w:t>
      </w:r>
      <w:r w:rsidRPr="00E67B8D">
        <w:rPr>
          <w:rFonts w:cs="Arial"/>
          <w:szCs w:val="20"/>
        </w:rPr>
        <w:t>.</w:t>
      </w:r>
    </w:p>
    <w:p w:rsidR="00464E46" w:rsidRPr="00E67B8D" w:rsidRDefault="00464E46" w:rsidP="00464E46">
      <w:pPr>
        <w:pStyle w:val="BodyText2"/>
        <w:spacing w:after="0" w:line="240" w:lineRule="auto"/>
        <w:rPr>
          <w:rFonts w:cs="Arial"/>
          <w:bCs/>
          <w:szCs w:val="20"/>
        </w:rPr>
      </w:pPr>
      <w:r w:rsidRPr="00E67B8D">
        <w:rPr>
          <w:rFonts w:cs="Arial"/>
          <w:bCs/>
          <w:szCs w:val="20"/>
        </w:rPr>
        <w:tab/>
      </w:r>
      <w:proofErr w:type="gramStart"/>
      <w:r w:rsidRPr="00E67B8D">
        <w:rPr>
          <w:rFonts w:cs="Arial"/>
          <w:bCs/>
          <w:szCs w:val="20"/>
        </w:rPr>
        <w:t>(iv)</w:t>
      </w:r>
      <w:r w:rsidRPr="00E67B8D">
        <w:rPr>
          <w:rFonts w:cs="Arial"/>
          <w:bCs/>
          <w:szCs w:val="20"/>
        </w:rPr>
        <w:tab/>
        <w:t>Contractor</w:t>
      </w:r>
      <w:proofErr w:type="gramEnd"/>
      <w:r w:rsidRPr="00E67B8D">
        <w:rPr>
          <w:rFonts w:cs="Arial"/>
          <w:bCs/>
          <w:szCs w:val="20"/>
        </w:rPr>
        <w:t>’s Audits and Inspections</w:t>
      </w:r>
    </w:p>
    <w:p w:rsidR="00464E46" w:rsidRPr="00E67B8D" w:rsidRDefault="00464E46" w:rsidP="00464E46">
      <w:pPr>
        <w:pStyle w:val="BodyText2"/>
        <w:ind w:left="720"/>
        <w:rPr>
          <w:rFonts w:cs="Arial"/>
          <w:bCs/>
          <w:szCs w:val="20"/>
        </w:rPr>
      </w:pPr>
      <w:r w:rsidRPr="00E67B8D">
        <w:rPr>
          <w:rFonts w:cs="Arial"/>
          <w:bCs/>
          <w:szCs w:val="20"/>
        </w:rPr>
        <w:tab/>
        <w:t>The Principal Contractor is to conduct his own monthly internal audits to verify compliance with his own OH&amp;S Management system as well as of with this specification.</w:t>
      </w:r>
    </w:p>
    <w:p w:rsidR="00464E46" w:rsidRPr="00E67B8D" w:rsidRDefault="00464E46" w:rsidP="00464E46">
      <w:pPr>
        <w:pStyle w:val="BodyText2"/>
        <w:spacing w:after="0" w:line="240" w:lineRule="auto"/>
        <w:rPr>
          <w:rFonts w:cs="Arial"/>
          <w:bCs/>
          <w:szCs w:val="20"/>
        </w:rPr>
      </w:pPr>
      <w:r w:rsidRPr="00E67B8D">
        <w:rPr>
          <w:rFonts w:cs="Arial"/>
          <w:bCs/>
          <w:szCs w:val="20"/>
        </w:rPr>
        <w:tab/>
        <w:t>(v)</w:t>
      </w:r>
      <w:r w:rsidRPr="00E67B8D">
        <w:rPr>
          <w:rFonts w:cs="Arial"/>
          <w:bCs/>
          <w:szCs w:val="20"/>
        </w:rPr>
        <w:tab/>
        <w:t>Inspections by OH&amp;S Representative’s and other Appointees</w:t>
      </w:r>
    </w:p>
    <w:p w:rsidR="00464E46" w:rsidRPr="00E67B8D" w:rsidRDefault="00464E46" w:rsidP="00464E46">
      <w:pPr>
        <w:pStyle w:val="BodyText2"/>
        <w:ind w:left="720"/>
        <w:rPr>
          <w:rFonts w:cs="Arial"/>
          <w:bCs/>
          <w:szCs w:val="20"/>
        </w:rPr>
      </w:pPr>
      <w:r w:rsidRPr="00E67B8D">
        <w:rPr>
          <w:rFonts w:cs="Arial"/>
          <w:bCs/>
          <w:szCs w:val="20"/>
        </w:rPr>
        <w:tab/>
        <w:t xml:space="preserve">OH&amp;S Representatives must conduct weekly inspections of their areas of responsibility and report thereon to their foreman or supervisor whilst other appointees must conduct </w:t>
      </w:r>
      <w:r w:rsidRPr="00E67B8D">
        <w:rPr>
          <w:rFonts w:cs="Arial"/>
          <w:bCs/>
          <w:szCs w:val="20"/>
        </w:rPr>
        <w:lastRenderedPageBreak/>
        <w:t>inspections and report thereon as specified in their appointments e.g. vehicle, plant and machinery drivers, operators and users must conduct daily inspections before start-up.</w:t>
      </w:r>
    </w:p>
    <w:p w:rsidR="00464E46" w:rsidRPr="00E67B8D" w:rsidRDefault="00464E46" w:rsidP="00464E46">
      <w:pPr>
        <w:pStyle w:val="BodyText2"/>
        <w:spacing w:after="0" w:line="240" w:lineRule="auto"/>
        <w:rPr>
          <w:rFonts w:cs="Arial"/>
          <w:bCs/>
          <w:szCs w:val="20"/>
        </w:rPr>
      </w:pPr>
      <w:r w:rsidRPr="00E67B8D">
        <w:rPr>
          <w:rFonts w:cs="Arial"/>
          <w:bCs/>
          <w:szCs w:val="20"/>
        </w:rPr>
        <w:tab/>
      </w:r>
      <w:proofErr w:type="gramStart"/>
      <w:r w:rsidRPr="00E67B8D">
        <w:rPr>
          <w:rFonts w:cs="Arial"/>
          <w:bCs/>
          <w:szCs w:val="20"/>
        </w:rPr>
        <w:t>(vi)</w:t>
      </w:r>
      <w:r w:rsidRPr="00E67B8D">
        <w:rPr>
          <w:rFonts w:cs="Arial"/>
          <w:bCs/>
          <w:szCs w:val="20"/>
        </w:rPr>
        <w:tab/>
        <w:t>Recording</w:t>
      </w:r>
      <w:proofErr w:type="gramEnd"/>
      <w:r w:rsidRPr="00E67B8D">
        <w:rPr>
          <w:rFonts w:cs="Arial"/>
          <w:bCs/>
          <w:szCs w:val="20"/>
        </w:rPr>
        <w:t xml:space="preserve"> and Review of Inspection Results</w:t>
      </w:r>
    </w:p>
    <w:p w:rsidR="00464E46" w:rsidRPr="00E67B8D" w:rsidRDefault="00464E46" w:rsidP="00464E46">
      <w:pPr>
        <w:pStyle w:val="BodyText2"/>
        <w:ind w:left="720"/>
        <w:rPr>
          <w:rFonts w:cs="Arial"/>
          <w:bCs/>
          <w:szCs w:val="20"/>
        </w:rPr>
      </w:pPr>
      <w:r w:rsidRPr="00E67B8D">
        <w:rPr>
          <w:rFonts w:cs="Arial"/>
          <w:bCs/>
          <w:szCs w:val="20"/>
        </w:rPr>
        <w:tab/>
        <w:t>All the results of the abovementioned inspections to be in writing, reviewed at OH&amp;S committee meetings, endorsed by the chairman of the meeting and placed on the OH&amp;S File.</w:t>
      </w:r>
    </w:p>
    <w:p w:rsidR="00464E46" w:rsidRPr="00E67B8D" w:rsidRDefault="00464E46" w:rsidP="00464E46">
      <w:pPr>
        <w:pStyle w:val="BodyText2"/>
        <w:spacing w:after="0" w:line="240" w:lineRule="auto"/>
        <w:rPr>
          <w:rFonts w:cs="Arial"/>
          <w:bCs/>
          <w:szCs w:val="20"/>
        </w:rPr>
      </w:pPr>
      <w:r w:rsidRPr="00E67B8D">
        <w:rPr>
          <w:rFonts w:cs="Arial"/>
          <w:bCs/>
          <w:szCs w:val="20"/>
        </w:rPr>
        <w:tab/>
        <w:t>(vii)</w:t>
      </w:r>
      <w:r w:rsidRPr="00E67B8D">
        <w:rPr>
          <w:rFonts w:cs="Arial"/>
          <w:bCs/>
          <w:szCs w:val="20"/>
        </w:rPr>
        <w:tab/>
        <w:t>Reporting of Inspection Results</w:t>
      </w:r>
    </w:p>
    <w:p w:rsidR="00464E46" w:rsidRPr="00E67B8D" w:rsidRDefault="00464E46" w:rsidP="00464E46">
      <w:pPr>
        <w:pStyle w:val="BodyText2"/>
        <w:ind w:left="720"/>
        <w:rPr>
          <w:rFonts w:cs="Arial"/>
          <w:bCs/>
          <w:szCs w:val="20"/>
        </w:rPr>
      </w:pPr>
      <w:r w:rsidRPr="00E67B8D">
        <w:rPr>
          <w:rFonts w:cs="Arial"/>
          <w:bCs/>
          <w:szCs w:val="20"/>
        </w:rPr>
        <w:tab/>
        <w:t>The Principal Contractor is required to provide the Client with a monthly report in the format as per the attached Annexure 2: “SHE Risk Management Report”</w:t>
      </w:r>
    </w:p>
    <w:p w:rsidR="00464E46" w:rsidRPr="00E67B8D" w:rsidRDefault="00464E46" w:rsidP="00464E46">
      <w:pPr>
        <w:pStyle w:val="BodyText2"/>
        <w:spacing w:after="0" w:line="240" w:lineRule="auto"/>
        <w:rPr>
          <w:rFonts w:cs="Arial"/>
          <w:szCs w:val="20"/>
        </w:rPr>
      </w:pPr>
      <w:r w:rsidRPr="00E67B8D">
        <w:rPr>
          <w:rFonts w:cs="Arial"/>
          <w:bCs/>
          <w:szCs w:val="20"/>
        </w:rPr>
        <w:t>(j)</w:t>
      </w:r>
      <w:r w:rsidRPr="00E67B8D">
        <w:rPr>
          <w:rFonts w:cs="Arial"/>
          <w:bCs/>
          <w:szCs w:val="20"/>
        </w:rPr>
        <w:tab/>
      </w:r>
      <w:r w:rsidRPr="00E67B8D">
        <w:rPr>
          <w:rFonts w:cs="Arial"/>
          <w:szCs w:val="20"/>
        </w:rPr>
        <w:t xml:space="preserve">Incident Reporting and Investigation </w:t>
      </w:r>
    </w:p>
    <w:p w:rsidR="00464E46" w:rsidRPr="00E67B8D" w:rsidRDefault="00464E46" w:rsidP="00464E46">
      <w:pPr>
        <w:pStyle w:val="BodyText2"/>
        <w:ind w:left="720"/>
        <w:rPr>
          <w:rFonts w:cs="Arial"/>
          <w:szCs w:val="20"/>
        </w:rPr>
      </w:pPr>
      <w:r w:rsidRPr="00E67B8D">
        <w:rPr>
          <w:rFonts w:cs="Arial"/>
          <w:szCs w:val="20"/>
        </w:rPr>
        <w:tab/>
        <w:t>Reporting of Accidents and Incidents (Section 24 and General Administrative Regulation 8 of the OHS Act)</w:t>
      </w:r>
    </w:p>
    <w:p w:rsidR="00464E46" w:rsidRPr="00E67B8D" w:rsidRDefault="00464E46" w:rsidP="00464E46">
      <w:pPr>
        <w:pStyle w:val="BodyText2"/>
        <w:ind w:left="720"/>
        <w:rPr>
          <w:rFonts w:cs="Arial"/>
          <w:szCs w:val="20"/>
        </w:rPr>
      </w:pPr>
      <w:r w:rsidRPr="00E67B8D">
        <w:rPr>
          <w:rFonts w:cs="Arial"/>
          <w:szCs w:val="20"/>
        </w:rPr>
        <w:tab/>
        <w:t>The Principal Contractor must report all incidents where an employee is injured on duty to the extent that he/she:</w:t>
      </w:r>
    </w:p>
    <w:p w:rsidR="00464E46" w:rsidRPr="00E67B8D" w:rsidRDefault="00464E46" w:rsidP="00464E46">
      <w:pPr>
        <w:pStyle w:val="BodyText2"/>
        <w:spacing w:after="0"/>
        <w:ind w:hanging="692"/>
        <w:rPr>
          <w:rFonts w:cs="Arial"/>
          <w:bCs/>
          <w:szCs w:val="20"/>
        </w:rPr>
      </w:pPr>
      <w:r w:rsidRPr="00E67B8D">
        <w:rPr>
          <w:rFonts w:cs="Arial"/>
          <w:szCs w:val="20"/>
        </w:rPr>
        <w:t>*</w:t>
      </w:r>
      <w:r w:rsidRPr="00E67B8D">
        <w:rPr>
          <w:rFonts w:cs="Arial"/>
          <w:szCs w:val="20"/>
        </w:rPr>
        <w:tab/>
      </w:r>
      <w:r w:rsidRPr="00E67B8D">
        <w:rPr>
          <w:rFonts w:cs="Arial"/>
          <w:bCs/>
          <w:szCs w:val="20"/>
        </w:rPr>
        <w:t>dies</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t>becomes unconscious</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t>loses a limb or part of a limb</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E67B8D" w:rsidRDefault="00464E46" w:rsidP="00464E46">
      <w:pPr>
        <w:pStyle w:val="BodyText2"/>
        <w:spacing w:after="0"/>
        <w:ind w:hanging="692"/>
        <w:rPr>
          <w:rFonts w:cs="Arial"/>
          <w:bCs/>
          <w:szCs w:val="20"/>
        </w:rPr>
      </w:pPr>
      <w:r w:rsidRPr="00E67B8D">
        <w:rPr>
          <w:rFonts w:cs="Arial"/>
          <w:bCs/>
          <w:szCs w:val="20"/>
        </w:rPr>
        <w:t>OR where:</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r>
      <w:proofErr w:type="gramStart"/>
      <w:r w:rsidRPr="00E67B8D">
        <w:rPr>
          <w:rFonts w:cs="Arial"/>
          <w:bCs/>
          <w:szCs w:val="20"/>
        </w:rPr>
        <w:t>a</w:t>
      </w:r>
      <w:proofErr w:type="gramEnd"/>
      <w:r w:rsidRPr="00E67B8D">
        <w:rPr>
          <w:rFonts w:cs="Arial"/>
          <w:bCs/>
          <w:szCs w:val="20"/>
        </w:rPr>
        <w:t xml:space="preserve"> major incident occurred</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r>
      <w:proofErr w:type="gramStart"/>
      <w:r w:rsidRPr="00E67B8D">
        <w:rPr>
          <w:rFonts w:cs="Arial"/>
          <w:bCs/>
          <w:szCs w:val="20"/>
        </w:rPr>
        <w:t>the</w:t>
      </w:r>
      <w:proofErr w:type="gramEnd"/>
      <w:r w:rsidRPr="00E67B8D">
        <w:rPr>
          <w:rFonts w:cs="Arial"/>
          <w:bCs/>
          <w:szCs w:val="20"/>
        </w:rPr>
        <w:t xml:space="preserve"> health or safety of any person was endangered</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r>
      <w:proofErr w:type="gramStart"/>
      <w:r w:rsidRPr="00E67B8D">
        <w:rPr>
          <w:rFonts w:cs="Arial"/>
          <w:bCs/>
          <w:szCs w:val="20"/>
        </w:rPr>
        <w:t>where</w:t>
      </w:r>
      <w:proofErr w:type="gramEnd"/>
      <w:r w:rsidRPr="00E67B8D">
        <w:rPr>
          <w:rFonts w:cs="Arial"/>
          <w:bCs/>
          <w:szCs w:val="20"/>
        </w:rPr>
        <w:t xml:space="preserve"> a dangerous substance was spilled</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r>
      <w:proofErr w:type="gramStart"/>
      <w:r w:rsidRPr="00E67B8D">
        <w:rPr>
          <w:rFonts w:cs="Arial"/>
          <w:bCs/>
          <w:szCs w:val="20"/>
        </w:rPr>
        <w:t>the</w:t>
      </w:r>
      <w:proofErr w:type="gramEnd"/>
      <w:r w:rsidRPr="00E67B8D">
        <w:rPr>
          <w:rFonts w:cs="Arial"/>
          <w:bCs/>
          <w:szCs w:val="20"/>
        </w:rPr>
        <w:t xml:space="preserve"> uncontrolled release of any substance under pressure took place</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r>
      <w:proofErr w:type="gramStart"/>
      <w:r w:rsidRPr="00E67B8D">
        <w:rPr>
          <w:rFonts w:cs="Arial"/>
          <w:bCs/>
          <w:szCs w:val="20"/>
        </w:rPr>
        <w:t>machinery</w:t>
      </w:r>
      <w:proofErr w:type="gramEnd"/>
      <w:r w:rsidRPr="00E67B8D">
        <w:rPr>
          <w:rFonts w:cs="Arial"/>
          <w:bCs/>
          <w:szCs w:val="20"/>
        </w:rPr>
        <w:t xml:space="preserve"> or any part of machinery fractured or failed resulting in flying, falling or uncontrolled moving objects</w:t>
      </w:r>
    </w:p>
    <w:p w:rsidR="00464E46" w:rsidRPr="00E67B8D" w:rsidRDefault="00464E46" w:rsidP="00464E46">
      <w:pPr>
        <w:pStyle w:val="BodyText2"/>
        <w:spacing w:after="0"/>
        <w:ind w:hanging="692"/>
        <w:rPr>
          <w:rFonts w:cs="Arial"/>
          <w:bCs/>
          <w:szCs w:val="20"/>
        </w:rPr>
      </w:pPr>
      <w:r w:rsidRPr="00E67B8D">
        <w:rPr>
          <w:rFonts w:cs="Arial"/>
          <w:bCs/>
          <w:szCs w:val="20"/>
        </w:rPr>
        <w:t>*</w:t>
      </w:r>
      <w:r w:rsidRPr="00E67B8D">
        <w:rPr>
          <w:rFonts w:cs="Arial"/>
          <w:bCs/>
          <w:szCs w:val="20"/>
        </w:rPr>
        <w:tab/>
      </w:r>
      <w:proofErr w:type="gramStart"/>
      <w:r w:rsidRPr="00E67B8D">
        <w:rPr>
          <w:rFonts w:cs="Arial"/>
          <w:bCs/>
          <w:szCs w:val="20"/>
        </w:rPr>
        <w:t>machinery</w:t>
      </w:r>
      <w:proofErr w:type="gramEnd"/>
      <w:r w:rsidRPr="00E67B8D">
        <w:rPr>
          <w:rFonts w:cs="Arial"/>
          <w:bCs/>
          <w:szCs w:val="20"/>
        </w:rPr>
        <w:t xml:space="preserve"> ran out of control</w:t>
      </w:r>
    </w:p>
    <w:p w:rsidR="00464E46" w:rsidRPr="00E67B8D" w:rsidRDefault="00464E46" w:rsidP="00464E46">
      <w:pPr>
        <w:pStyle w:val="BodyText2"/>
        <w:ind w:left="720"/>
        <w:rPr>
          <w:rFonts w:cs="Arial"/>
          <w:bCs/>
          <w:szCs w:val="20"/>
        </w:rPr>
      </w:pPr>
      <w:proofErr w:type="gramStart"/>
      <w:r w:rsidRPr="00E67B8D">
        <w:rPr>
          <w:rFonts w:cs="Arial"/>
          <w:bCs/>
          <w:szCs w:val="20"/>
        </w:rPr>
        <w:t>to</w:t>
      </w:r>
      <w:proofErr w:type="gramEnd"/>
      <w:r w:rsidRPr="00E67B8D">
        <w:rPr>
          <w:rFonts w:cs="Arial"/>
          <w:bCs/>
          <w:szCs w:val="20"/>
        </w:rPr>
        <w:t xml:space="preserve"> </w:t>
      </w:r>
      <w:r w:rsidR="005B71F2" w:rsidRPr="00E67B8D">
        <w:rPr>
          <w:rFonts w:cs="Arial"/>
          <w:bCs/>
          <w:szCs w:val="20"/>
          <w:lang w:val="en-ZA"/>
        </w:rPr>
        <w:t>ELM</w:t>
      </w:r>
      <w:r w:rsidRPr="00E67B8D">
        <w:rPr>
          <w:rFonts w:cs="Arial"/>
          <w:bCs/>
          <w:szCs w:val="20"/>
        </w:rPr>
        <w:t xml:space="preserve"> within two days and to the Provincial Director of the Department of </w:t>
      </w:r>
      <w:proofErr w:type="spellStart"/>
      <w:r w:rsidRPr="00E67B8D">
        <w:rPr>
          <w:rFonts w:cs="Arial"/>
          <w:bCs/>
          <w:szCs w:val="20"/>
        </w:rPr>
        <w:t>Labour</w:t>
      </w:r>
      <w:proofErr w:type="spellEnd"/>
      <w:r w:rsidRPr="00E67B8D">
        <w:rPr>
          <w:rFonts w:cs="Arial"/>
          <w:bCs/>
          <w:szCs w:val="20"/>
        </w:rPr>
        <w:t xml:space="preserve">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E67B8D">
        <w:rPr>
          <w:rFonts w:cs="Arial"/>
          <w:bCs/>
          <w:szCs w:val="20"/>
        </w:rPr>
        <w:lastRenderedPageBreak/>
        <w:t xml:space="preserve">both </w:t>
      </w:r>
      <w:r w:rsidR="005B71F2" w:rsidRPr="00E67B8D">
        <w:rPr>
          <w:rFonts w:cs="Arial"/>
          <w:bCs/>
          <w:szCs w:val="20"/>
          <w:lang w:val="en-ZA"/>
        </w:rPr>
        <w:t>ELM</w:t>
      </w:r>
      <w:r w:rsidRPr="00E67B8D">
        <w:rPr>
          <w:rFonts w:cs="Arial"/>
          <w:bCs/>
          <w:szCs w:val="20"/>
        </w:rPr>
        <w:t xml:space="preserve"> and the Provincial Director of the Department of </w:t>
      </w:r>
      <w:proofErr w:type="spellStart"/>
      <w:r w:rsidRPr="00E67B8D">
        <w:rPr>
          <w:rFonts w:cs="Arial"/>
          <w:bCs/>
          <w:szCs w:val="20"/>
        </w:rPr>
        <w:t>Labour</w:t>
      </w:r>
      <w:proofErr w:type="spellEnd"/>
      <w:r w:rsidRPr="00E67B8D">
        <w:rPr>
          <w:rFonts w:cs="Arial"/>
          <w:bCs/>
          <w:szCs w:val="20"/>
        </w:rPr>
        <w:t xml:space="preserve"> forthwith by telephone, telefax or E-mail.</w:t>
      </w:r>
    </w:p>
    <w:p w:rsidR="00464E46" w:rsidRPr="00E67B8D" w:rsidRDefault="00464E46" w:rsidP="00464E46">
      <w:pPr>
        <w:pStyle w:val="BodyText2"/>
        <w:ind w:left="750" w:hanging="750"/>
        <w:rPr>
          <w:rFonts w:cs="Arial"/>
          <w:bCs/>
          <w:szCs w:val="20"/>
        </w:rPr>
      </w:pPr>
      <w:r w:rsidRPr="00E67B8D">
        <w:rPr>
          <w:rFonts w:cs="Arial"/>
          <w:bCs/>
          <w:szCs w:val="20"/>
        </w:rPr>
        <w:tab/>
        <w:t xml:space="preserve">The Principal Contractor is required to provide </w:t>
      </w:r>
      <w:r w:rsidR="005B71F2" w:rsidRPr="00E67B8D">
        <w:rPr>
          <w:rFonts w:cs="Arial"/>
          <w:bCs/>
          <w:szCs w:val="20"/>
          <w:lang w:val="en-ZA"/>
        </w:rPr>
        <w:t>ELM</w:t>
      </w:r>
      <w:r w:rsidRPr="00E67B8D">
        <w:rPr>
          <w:rFonts w:cs="Arial"/>
          <w:bCs/>
          <w:szCs w:val="20"/>
        </w:rPr>
        <w:t xml:space="preserve"> with copies of all statutory reports required in terms of the Act within 7 days of the incident occurring.</w:t>
      </w:r>
    </w:p>
    <w:p w:rsidR="00464E46" w:rsidRPr="00E67B8D" w:rsidRDefault="00464E46" w:rsidP="00464E46">
      <w:pPr>
        <w:pStyle w:val="BodyText2"/>
        <w:ind w:left="750" w:hanging="750"/>
        <w:rPr>
          <w:rFonts w:cs="Arial"/>
          <w:bCs/>
          <w:szCs w:val="20"/>
        </w:rPr>
      </w:pPr>
      <w:r w:rsidRPr="00E67B8D">
        <w:rPr>
          <w:rFonts w:cs="Arial"/>
          <w:bCs/>
          <w:szCs w:val="20"/>
        </w:rPr>
        <w:tab/>
        <w:t xml:space="preserve">The Principal Contractor is required to provide </w:t>
      </w:r>
      <w:r w:rsidR="005B71F2" w:rsidRPr="00E67B8D">
        <w:rPr>
          <w:rFonts w:cs="Arial"/>
          <w:bCs/>
          <w:szCs w:val="20"/>
          <w:lang w:val="en-ZA"/>
        </w:rPr>
        <w:t>ELM</w:t>
      </w:r>
      <w:r w:rsidRPr="00E67B8D">
        <w:rPr>
          <w:rFonts w:cs="Arial"/>
          <w:bCs/>
          <w:szCs w:val="20"/>
        </w:rPr>
        <w:t xml:space="preserve"> with copies of all internal and external accident/incident investigation reports including the reports contemplated below within 7 days of the incident occurring.</w:t>
      </w:r>
    </w:p>
    <w:p w:rsidR="00464E46" w:rsidRPr="00E67B8D" w:rsidRDefault="00464E46" w:rsidP="00464E46">
      <w:pPr>
        <w:pStyle w:val="BodyText2"/>
        <w:ind w:hanging="1440"/>
        <w:rPr>
          <w:rFonts w:cs="Arial"/>
          <w:bCs/>
          <w:szCs w:val="20"/>
        </w:rPr>
      </w:pPr>
      <w:r w:rsidRPr="00E67B8D">
        <w:rPr>
          <w:rFonts w:cs="Arial"/>
          <w:bCs/>
          <w:szCs w:val="20"/>
        </w:rPr>
        <w:tab/>
        <w:t>Accident and Incident Investigation (General Administrative Regulation 9)</w:t>
      </w:r>
    </w:p>
    <w:p w:rsidR="00464E46" w:rsidRPr="00E67B8D" w:rsidRDefault="00464E46" w:rsidP="00464E46">
      <w:pPr>
        <w:pStyle w:val="BodyText2"/>
        <w:ind w:left="750" w:hanging="750"/>
        <w:rPr>
          <w:rFonts w:cs="Arial"/>
          <w:bCs/>
          <w:szCs w:val="20"/>
        </w:rPr>
      </w:pPr>
      <w:r w:rsidRPr="00E67B8D">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E67B8D" w:rsidRDefault="00464E46" w:rsidP="00464E46">
      <w:pPr>
        <w:pStyle w:val="BodyText2"/>
        <w:ind w:left="750" w:hanging="750"/>
        <w:rPr>
          <w:rFonts w:cs="Arial"/>
          <w:bCs/>
          <w:szCs w:val="20"/>
        </w:rPr>
      </w:pPr>
      <w:r w:rsidRPr="00E67B8D">
        <w:rPr>
          <w:rFonts w:cs="Arial"/>
          <w:bCs/>
          <w:szCs w:val="20"/>
        </w:rPr>
        <w:tab/>
        <w:t xml:space="preserve">The results of the investigation to be entered into the Accident/Incident Register listed in above. </w:t>
      </w:r>
    </w:p>
    <w:p w:rsidR="00464E46" w:rsidRPr="00E67B8D" w:rsidRDefault="00464E46" w:rsidP="00464E46">
      <w:pPr>
        <w:pStyle w:val="BodyText2"/>
        <w:ind w:left="750" w:hanging="750"/>
        <w:rPr>
          <w:rFonts w:cs="Arial"/>
          <w:bCs/>
          <w:szCs w:val="20"/>
        </w:rPr>
      </w:pPr>
      <w:r w:rsidRPr="00E67B8D">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E67B8D" w:rsidRDefault="00464E46" w:rsidP="00464E46">
      <w:pPr>
        <w:pStyle w:val="BodyText2"/>
        <w:ind w:left="750" w:hanging="750"/>
        <w:rPr>
          <w:rFonts w:cs="Arial"/>
          <w:bCs/>
          <w:szCs w:val="20"/>
        </w:rPr>
      </w:pPr>
      <w:r w:rsidRPr="00E67B8D">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E67B8D" w:rsidRDefault="00464E46" w:rsidP="00464E46">
      <w:pPr>
        <w:pStyle w:val="BodyText2"/>
        <w:ind w:left="675" w:hanging="675"/>
        <w:rPr>
          <w:rFonts w:cs="Arial"/>
          <w:bCs/>
          <w:szCs w:val="20"/>
        </w:rPr>
      </w:pPr>
      <w:r w:rsidRPr="00E67B8D">
        <w:rPr>
          <w:rFonts w:cs="Arial"/>
          <w:bCs/>
          <w:szCs w:val="20"/>
        </w:rPr>
        <w:tab/>
        <w:t xml:space="preserve">The </w:t>
      </w:r>
      <w:r w:rsidR="005B71F2" w:rsidRPr="00E67B8D">
        <w:rPr>
          <w:rFonts w:cs="Arial"/>
          <w:bCs/>
          <w:szCs w:val="20"/>
          <w:lang w:val="en-ZA"/>
        </w:rPr>
        <w:t>ELM</w:t>
      </w:r>
      <w:r w:rsidRPr="00E67B8D">
        <w:rPr>
          <w:rFonts w:cs="Arial"/>
          <w:bCs/>
          <w:szCs w:val="20"/>
        </w:rPr>
        <w:t xml:space="preserve"> reserves the right to hold its own investigation into an incident or call for an independent external investigation.</w:t>
      </w:r>
    </w:p>
    <w:p w:rsidR="00464E46" w:rsidRPr="00E67B8D" w:rsidRDefault="00464E46" w:rsidP="005733D5">
      <w:pPr>
        <w:pStyle w:val="HOOFSTUK4D"/>
        <w:numPr>
          <w:ilvl w:val="0"/>
          <w:numId w:val="60"/>
        </w:numPr>
        <w:rPr>
          <w:rFonts w:ascii="Arial" w:hAnsi="Arial" w:cs="Arial"/>
          <w:b w:val="0"/>
          <w:sz w:val="20"/>
          <w:szCs w:val="20"/>
        </w:rPr>
      </w:pPr>
      <w:r w:rsidRPr="00E67B8D">
        <w:rPr>
          <w:rFonts w:ascii="Arial" w:hAnsi="Arial" w:cs="Arial"/>
          <w:b w:val="0"/>
          <w:sz w:val="20"/>
          <w:szCs w:val="20"/>
        </w:rPr>
        <w:t>Operational Control</w:t>
      </w:r>
    </w:p>
    <w:p w:rsidR="00464E46" w:rsidRPr="00E67B8D" w:rsidRDefault="00464E46" w:rsidP="00464E46">
      <w:pPr>
        <w:pStyle w:val="BodyText2"/>
        <w:rPr>
          <w:rFonts w:cs="Arial"/>
          <w:bCs/>
          <w:szCs w:val="20"/>
        </w:rPr>
      </w:pPr>
      <w:r w:rsidRPr="00E67B8D">
        <w:rPr>
          <w:rFonts w:cs="Arial"/>
          <w:bCs/>
          <w:szCs w:val="20"/>
        </w:rPr>
        <w:t>(a)</w:t>
      </w:r>
      <w:r w:rsidRPr="00E67B8D">
        <w:rPr>
          <w:rFonts w:cs="Arial"/>
          <w:bCs/>
          <w:szCs w:val="20"/>
        </w:rPr>
        <w:tab/>
        <w:t>Emergency Preparedness, Contingency Planning and Response</w:t>
      </w:r>
    </w:p>
    <w:p w:rsidR="00464E46" w:rsidRPr="00E67B8D" w:rsidRDefault="00464E46" w:rsidP="00464E46">
      <w:pPr>
        <w:pStyle w:val="BodyText2"/>
        <w:tabs>
          <w:tab w:val="left" w:pos="-90"/>
          <w:tab w:val="left" w:pos="900"/>
        </w:tabs>
        <w:ind w:left="720"/>
        <w:rPr>
          <w:rFonts w:cs="Arial"/>
          <w:bCs/>
          <w:szCs w:val="20"/>
        </w:rPr>
      </w:pPr>
      <w:r w:rsidRPr="00E67B8D">
        <w:rPr>
          <w:rFonts w:cs="Arial"/>
          <w:bCs/>
          <w:szCs w:val="20"/>
        </w:rPr>
        <w:tab/>
        <w:t>The Principal Contractor must appoint a competent person to act as Emergency Controller/Coordinator.</w:t>
      </w:r>
    </w:p>
    <w:p w:rsidR="00464E46" w:rsidRPr="00E67B8D" w:rsidRDefault="00464E46" w:rsidP="00464E46">
      <w:pPr>
        <w:pStyle w:val="BodyText2"/>
        <w:tabs>
          <w:tab w:val="left" w:pos="900"/>
        </w:tabs>
        <w:ind w:left="720"/>
        <w:rPr>
          <w:rFonts w:cs="Arial"/>
          <w:bCs/>
          <w:szCs w:val="20"/>
        </w:rPr>
      </w:pPr>
      <w:r w:rsidRPr="00E67B8D">
        <w:rPr>
          <w:rFonts w:cs="Arial"/>
          <w:bCs/>
          <w:szCs w:val="20"/>
        </w:rPr>
        <w:tab/>
        <w:t xml:space="preserve">The Principal Contractor must conduct an emergency identification exercise and establish what emergencies could possibly develop. He/she must then develop detailed contingency </w:t>
      </w:r>
      <w:r w:rsidRPr="00E67B8D">
        <w:rPr>
          <w:rFonts w:cs="Arial"/>
          <w:bCs/>
          <w:szCs w:val="20"/>
        </w:rPr>
        <w:lastRenderedPageBreak/>
        <w:t xml:space="preserve">plans and emergency procedures, taking into account any emergency plan that </w:t>
      </w:r>
      <w:r w:rsidR="005B71F2" w:rsidRPr="00E67B8D">
        <w:rPr>
          <w:rFonts w:cs="Arial"/>
          <w:bCs/>
          <w:szCs w:val="20"/>
          <w:lang w:val="en-ZA"/>
        </w:rPr>
        <w:t>ELM</w:t>
      </w:r>
      <w:r w:rsidRPr="00E67B8D">
        <w:rPr>
          <w:rFonts w:cs="Arial"/>
          <w:bCs/>
          <w:szCs w:val="20"/>
        </w:rPr>
        <w:t xml:space="preserve"> may have in place.</w:t>
      </w:r>
    </w:p>
    <w:p w:rsidR="00464E46" w:rsidRPr="00E67B8D" w:rsidRDefault="00464E46" w:rsidP="00464E46">
      <w:pPr>
        <w:pStyle w:val="BodyText2"/>
        <w:ind w:left="720"/>
        <w:rPr>
          <w:rFonts w:cs="Arial"/>
          <w:bCs/>
          <w:szCs w:val="20"/>
        </w:rPr>
      </w:pPr>
      <w:r w:rsidRPr="00E67B8D">
        <w:rPr>
          <w:rFonts w:cs="Arial"/>
          <w:bCs/>
          <w:szCs w:val="20"/>
        </w:rPr>
        <w:tab/>
        <w:t xml:space="preserve">The Principal Contractor and the other Contractors must hold regular practice drills of contingency plans and emergency procedures to test them and </w:t>
      </w:r>
      <w:proofErr w:type="spellStart"/>
      <w:r w:rsidRPr="00E67B8D">
        <w:rPr>
          <w:rFonts w:cs="Arial"/>
          <w:bCs/>
          <w:szCs w:val="20"/>
        </w:rPr>
        <w:t>familiarise</w:t>
      </w:r>
      <w:proofErr w:type="spellEnd"/>
      <w:r w:rsidRPr="00E67B8D">
        <w:rPr>
          <w:rFonts w:cs="Arial"/>
          <w:bCs/>
          <w:szCs w:val="20"/>
        </w:rPr>
        <w:t xml:space="preserve"> employees with them.</w:t>
      </w:r>
    </w:p>
    <w:p w:rsidR="00464E46" w:rsidRPr="00E67B8D" w:rsidRDefault="00464E46" w:rsidP="00464E46">
      <w:pPr>
        <w:pStyle w:val="BodyText2"/>
        <w:tabs>
          <w:tab w:val="left" w:pos="900"/>
          <w:tab w:val="left" w:pos="1260"/>
        </w:tabs>
        <w:ind w:left="902" w:hanging="902"/>
        <w:rPr>
          <w:rFonts w:cs="Arial"/>
          <w:bCs/>
          <w:szCs w:val="20"/>
        </w:rPr>
      </w:pPr>
      <w:r w:rsidRPr="00E67B8D">
        <w:rPr>
          <w:rFonts w:cs="Arial"/>
          <w:bCs/>
          <w:szCs w:val="20"/>
        </w:rPr>
        <w:t>(b)</w:t>
      </w:r>
      <w:r w:rsidRPr="00E67B8D">
        <w:rPr>
          <w:rFonts w:cs="Arial"/>
          <w:bCs/>
          <w:szCs w:val="20"/>
        </w:rPr>
        <w:tab/>
        <w:t>First Aid (General Safety Regulation 3)</w:t>
      </w:r>
    </w:p>
    <w:p w:rsidR="00464E46" w:rsidRPr="00E67B8D" w:rsidRDefault="00464E46" w:rsidP="00464E46">
      <w:pPr>
        <w:pStyle w:val="BodyText2"/>
        <w:ind w:left="720"/>
        <w:rPr>
          <w:rFonts w:cs="Arial"/>
          <w:bCs/>
          <w:szCs w:val="20"/>
        </w:rPr>
      </w:pPr>
      <w:r w:rsidRPr="00E67B8D">
        <w:rPr>
          <w:rFonts w:cs="Arial"/>
          <w:bCs/>
          <w:szCs w:val="20"/>
        </w:rPr>
        <w:tab/>
        <w:t>The Principal Contractor must provide First Aid equipment (including a stretcher) and have qualified   First Aider/s as required by General Safety Regulation 3 of OHS Act.</w:t>
      </w:r>
    </w:p>
    <w:p w:rsidR="00464E46" w:rsidRPr="00E67B8D" w:rsidRDefault="00464E46" w:rsidP="00464E46">
      <w:pPr>
        <w:pStyle w:val="BodyText2"/>
        <w:ind w:left="720"/>
        <w:rPr>
          <w:rFonts w:cs="Arial"/>
          <w:bCs/>
          <w:szCs w:val="20"/>
        </w:rPr>
      </w:pPr>
      <w:r w:rsidRPr="00E67B8D">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E67B8D" w:rsidRDefault="00464E46" w:rsidP="00464E46">
      <w:pPr>
        <w:pStyle w:val="BodyText2"/>
        <w:ind w:left="720"/>
        <w:rPr>
          <w:rFonts w:cs="Arial"/>
          <w:bCs/>
          <w:szCs w:val="20"/>
        </w:rPr>
      </w:pPr>
      <w:r w:rsidRPr="00E67B8D">
        <w:rPr>
          <w:rFonts w:cs="Arial"/>
          <w:bCs/>
          <w:szCs w:val="20"/>
        </w:rPr>
        <w:tab/>
        <w:t>The Principal Contractor must have firm arrangements with his other Contractors in place regarding the responsibility of the other Contractors injured/ill employees</w:t>
      </w:r>
    </w:p>
    <w:p w:rsidR="00464E46" w:rsidRPr="00E67B8D" w:rsidRDefault="00464E46" w:rsidP="00464E46">
      <w:pPr>
        <w:pStyle w:val="BodyText2"/>
        <w:ind w:left="720"/>
        <w:rPr>
          <w:rFonts w:cs="Arial"/>
          <w:bCs/>
          <w:i/>
          <w:szCs w:val="20"/>
        </w:rPr>
      </w:pPr>
      <w:r w:rsidRPr="00E67B8D">
        <w:rPr>
          <w:rFonts w:cs="Arial"/>
          <w:bCs/>
          <w:szCs w:val="20"/>
        </w:rPr>
        <w:t>(c)</w:t>
      </w:r>
      <w:r w:rsidRPr="00E67B8D">
        <w:rPr>
          <w:rFonts w:cs="Arial"/>
          <w:bCs/>
          <w:szCs w:val="20"/>
        </w:rPr>
        <w:tab/>
        <w:t>Security</w:t>
      </w:r>
    </w:p>
    <w:p w:rsidR="00464E46" w:rsidRPr="00E67B8D" w:rsidRDefault="00464E46" w:rsidP="00464E46">
      <w:pPr>
        <w:pStyle w:val="BodyText2"/>
        <w:ind w:left="720"/>
        <w:rPr>
          <w:rFonts w:cs="Arial"/>
          <w:bCs/>
          <w:szCs w:val="20"/>
        </w:rPr>
      </w:pPr>
      <w:r w:rsidRPr="00E67B8D">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E67B8D" w:rsidRDefault="00464E46" w:rsidP="00464E46">
      <w:pPr>
        <w:pStyle w:val="BodyText2"/>
        <w:ind w:left="720"/>
        <w:rPr>
          <w:rFonts w:cs="Arial"/>
          <w:bCs/>
          <w:szCs w:val="20"/>
        </w:rPr>
      </w:pPr>
      <w:r w:rsidRPr="00E67B8D">
        <w:rPr>
          <w:rFonts w:cs="Arial"/>
          <w:bCs/>
          <w:szCs w:val="20"/>
        </w:rPr>
        <w:tab/>
        <w:t>The Principal Contractor must develop a set of Security rules and procedures and maintain these throughout the construction period</w:t>
      </w:r>
    </w:p>
    <w:p w:rsidR="00464E46" w:rsidRPr="00E67B8D" w:rsidRDefault="00464E46" w:rsidP="00464E46">
      <w:pPr>
        <w:pStyle w:val="BodyText2"/>
        <w:ind w:left="720"/>
        <w:rPr>
          <w:rFonts w:cs="Arial"/>
          <w:bCs/>
          <w:i/>
          <w:szCs w:val="20"/>
        </w:rPr>
      </w:pPr>
      <w:r w:rsidRPr="00E67B8D">
        <w:rPr>
          <w:rFonts w:cs="Arial"/>
          <w:szCs w:val="20"/>
        </w:rPr>
        <w:t>(d)</w:t>
      </w:r>
      <w:r w:rsidRPr="00E67B8D">
        <w:rPr>
          <w:rFonts w:cs="Arial"/>
          <w:szCs w:val="20"/>
        </w:rPr>
        <w:tab/>
      </w:r>
      <w:r w:rsidRPr="00E67B8D">
        <w:rPr>
          <w:rFonts w:cs="Arial"/>
          <w:bCs/>
          <w:szCs w:val="20"/>
        </w:rPr>
        <w:t>Fall Protection (Working in Elevated Positions (Construction regulation 8.)</w:t>
      </w:r>
    </w:p>
    <w:p w:rsidR="00464E46" w:rsidRPr="00E67B8D" w:rsidRDefault="00464E46" w:rsidP="00464E46">
      <w:pPr>
        <w:pStyle w:val="BodyText2"/>
        <w:ind w:left="720"/>
        <w:rPr>
          <w:rFonts w:cs="Arial"/>
          <w:bCs/>
          <w:szCs w:val="20"/>
        </w:rPr>
      </w:pPr>
      <w:r w:rsidRPr="00E67B8D">
        <w:rPr>
          <w:rFonts w:cs="Arial"/>
          <w:bCs/>
          <w:szCs w:val="20"/>
        </w:rPr>
        <w:tab/>
        <w:t>A pre-emptive Risk Assessment will be required for any work to be carried out above two</w:t>
      </w:r>
      <w:r w:rsidRPr="00E67B8D">
        <w:rPr>
          <w:rFonts w:cs="Arial"/>
          <w:bCs/>
          <w:szCs w:val="20"/>
          <w:lang w:val="en-ZA"/>
        </w:rPr>
        <w:t xml:space="preserve"> metres</w:t>
      </w:r>
      <w:r w:rsidRPr="00E67B8D">
        <w:rPr>
          <w:rFonts w:cs="Arial"/>
          <w:bCs/>
          <w:szCs w:val="20"/>
        </w:rPr>
        <w:t xml:space="preserve"> from the ground or any floor level and will be classified as “Work in Elevated Positions”.</w:t>
      </w:r>
    </w:p>
    <w:p w:rsidR="00464E46" w:rsidRPr="00E67B8D" w:rsidRDefault="00464E46" w:rsidP="00464E46">
      <w:pPr>
        <w:pStyle w:val="BodyText2"/>
        <w:ind w:left="720"/>
        <w:rPr>
          <w:rFonts w:cs="Arial"/>
          <w:bCs/>
          <w:szCs w:val="20"/>
        </w:rPr>
      </w:pPr>
      <w:r w:rsidRPr="00E67B8D">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w:t>
      </w:r>
      <w:proofErr w:type="spellStart"/>
      <w:r w:rsidRPr="00E67B8D">
        <w:rPr>
          <w:rFonts w:cs="Arial"/>
          <w:bCs/>
          <w:szCs w:val="20"/>
        </w:rPr>
        <w:t>utilised</w:t>
      </w:r>
      <w:proofErr w:type="spellEnd"/>
      <w:r w:rsidRPr="00E67B8D">
        <w:rPr>
          <w:rFonts w:cs="Arial"/>
          <w:bCs/>
          <w:szCs w:val="20"/>
        </w:rPr>
        <w:t xml:space="preserve">. This safety belt will be, as far as is possible, secured to a point away from the edge over which the person </w:t>
      </w:r>
      <w:r w:rsidRPr="00E67B8D">
        <w:rPr>
          <w:rFonts w:cs="Arial"/>
          <w:bCs/>
          <w:szCs w:val="20"/>
        </w:rPr>
        <w:lastRenderedPageBreak/>
        <w:t>might fall and the lanyard must be of such a length that the person will not be able to move over the edge.</w:t>
      </w:r>
    </w:p>
    <w:p w:rsidR="00464E46" w:rsidRPr="00E67B8D" w:rsidRDefault="00464E46" w:rsidP="00464E46">
      <w:pPr>
        <w:pStyle w:val="BodyText2"/>
        <w:ind w:left="720"/>
        <w:rPr>
          <w:rFonts w:cs="Arial"/>
          <w:bCs/>
          <w:szCs w:val="20"/>
        </w:rPr>
      </w:pPr>
      <w:r w:rsidRPr="00E67B8D">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E67B8D" w:rsidRDefault="00464E46" w:rsidP="00464E46">
      <w:pPr>
        <w:pStyle w:val="BodyText2"/>
        <w:ind w:left="720"/>
        <w:rPr>
          <w:rFonts w:cs="Arial"/>
          <w:bCs/>
          <w:szCs w:val="20"/>
        </w:rPr>
      </w:pPr>
      <w:r w:rsidRPr="00E67B8D">
        <w:rPr>
          <w:rFonts w:cs="Arial"/>
          <w:bCs/>
          <w:szCs w:val="20"/>
        </w:rPr>
        <w:tab/>
        <w:t>Where the requirement in is not practicable, the person will be provided with a full body</w:t>
      </w:r>
      <w:r w:rsidRPr="00E67B8D">
        <w:rPr>
          <w:rFonts w:cs="Arial"/>
          <w:szCs w:val="20"/>
        </w:rPr>
        <w:t xml:space="preserve"> </w:t>
      </w:r>
      <w:r w:rsidRPr="00E67B8D">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E67B8D">
        <w:rPr>
          <w:rFonts w:cs="Arial"/>
          <w:bCs/>
          <w:szCs w:val="20"/>
        </w:rPr>
        <w:t>ELM</w:t>
      </w:r>
      <w:r w:rsidRPr="00E67B8D">
        <w:rPr>
          <w:rFonts w:cs="Arial"/>
          <w:bCs/>
          <w:szCs w:val="20"/>
        </w:rPr>
        <w:t>, fall arrest system.</w:t>
      </w:r>
    </w:p>
    <w:p w:rsidR="00464E46" w:rsidRPr="00E67B8D" w:rsidRDefault="00464E46" w:rsidP="00464E46">
      <w:pPr>
        <w:pStyle w:val="BodyText2"/>
        <w:ind w:left="720"/>
        <w:rPr>
          <w:rFonts w:cs="Arial"/>
          <w:bCs/>
          <w:szCs w:val="20"/>
        </w:rPr>
      </w:pPr>
      <w:r w:rsidRPr="00E67B8D">
        <w:rPr>
          <w:rFonts w:cs="Arial"/>
          <w:szCs w:val="20"/>
        </w:rPr>
        <w:tab/>
      </w:r>
      <w:r w:rsidRPr="00E67B8D">
        <w:rPr>
          <w:rFonts w:cs="Arial"/>
          <w:bCs/>
          <w:szCs w:val="20"/>
        </w:rPr>
        <w:t>Where the requirements are not practicable, a suitable catch net must be erected.</w:t>
      </w:r>
    </w:p>
    <w:p w:rsidR="00464E46" w:rsidRPr="00E67B8D" w:rsidRDefault="00464E46" w:rsidP="00464E46">
      <w:pPr>
        <w:pStyle w:val="BodyText2"/>
        <w:ind w:left="720"/>
        <w:rPr>
          <w:rFonts w:cs="Arial"/>
          <w:bCs/>
          <w:szCs w:val="20"/>
        </w:rPr>
      </w:pPr>
      <w:r w:rsidRPr="00E67B8D">
        <w:rPr>
          <w:rFonts w:cs="Arial"/>
          <w:bCs/>
          <w:szCs w:val="20"/>
        </w:rPr>
        <w:tab/>
        <w:t>Workers working in elevated positions must be trained to do this safely and without risk to health</w:t>
      </w:r>
    </w:p>
    <w:p w:rsidR="00464E46" w:rsidRPr="00E67B8D" w:rsidRDefault="00464E46" w:rsidP="00464E46">
      <w:pPr>
        <w:pStyle w:val="BodyText2"/>
        <w:ind w:left="720"/>
        <w:rPr>
          <w:rFonts w:cs="Arial"/>
          <w:bCs/>
          <w:szCs w:val="20"/>
        </w:rPr>
      </w:pPr>
      <w:r w:rsidRPr="00E67B8D">
        <w:rPr>
          <w:rFonts w:cs="Arial"/>
          <w:bCs/>
          <w:szCs w:val="20"/>
        </w:rPr>
        <w:tab/>
        <w:t>Where work on roofs is carried out, the Risk Assessment must take into account the possibility of persons falling through fragile material. Skylights and openings in the roof.</w:t>
      </w:r>
    </w:p>
    <w:p w:rsidR="00464E46" w:rsidRPr="00E67B8D" w:rsidRDefault="00464E46" w:rsidP="005733D5">
      <w:pPr>
        <w:pStyle w:val="HOOFSTUK4D"/>
        <w:numPr>
          <w:ilvl w:val="0"/>
          <w:numId w:val="60"/>
        </w:numPr>
        <w:rPr>
          <w:rFonts w:ascii="Arial" w:hAnsi="Arial" w:cs="Arial"/>
          <w:sz w:val="20"/>
          <w:szCs w:val="20"/>
        </w:rPr>
      </w:pPr>
      <w:bookmarkStart w:id="36" w:name="_Toc71448143"/>
      <w:r w:rsidRPr="00E67B8D">
        <w:rPr>
          <w:rFonts w:ascii="Arial" w:hAnsi="Arial" w:cs="Arial"/>
          <w:sz w:val="20"/>
          <w:szCs w:val="20"/>
        </w:rPr>
        <w:t>Measurement and Payment</w:t>
      </w:r>
      <w:bookmarkEnd w:id="36"/>
    </w:p>
    <w:p w:rsidR="00464E46" w:rsidRPr="00E67B8D" w:rsidRDefault="00464E46" w:rsidP="00464E46">
      <w:pPr>
        <w:pStyle w:val="BodyTextIndent"/>
        <w:rPr>
          <w:rFonts w:cs="Arial"/>
          <w:szCs w:val="20"/>
        </w:rPr>
      </w:pPr>
      <w:r w:rsidRPr="00E67B8D">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E67B8D" w:rsidRDefault="00464E46" w:rsidP="00464E46">
      <w:pPr>
        <w:pStyle w:val="BodyTextIndent"/>
        <w:rPr>
          <w:rFonts w:cs="Arial"/>
          <w:b/>
          <w:szCs w:val="20"/>
        </w:rPr>
      </w:pPr>
      <w:r w:rsidRPr="00E67B8D">
        <w:rPr>
          <w:rFonts w:cs="Arial"/>
          <w:b/>
          <w:szCs w:val="20"/>
        </w:rPr>
        <w:t>Item</w:t>
      </w:r>
      <w:r w:rsidRPr="00E67B8D">
        <w:rPr>
          <w:rFonts w:cs="Arial"/>
          <w:b/>
          <w:szCs w:val="20"/>
        </w:rPr>
        <w:tab/>
      </w:r>
      <w:r w:rsidRPr="00E67B8D">
        <w:rPr>
          <w:rFonts w:cs="Arial"/>
          <w:b/>
          <w:szCs w:val="20"/>
        </w:rPr>
        <w:tab/>
      </w:r>
      <w:r w:rsidRPr="00E67B8D">
        <w:rPr>
          <w:rFonts w:cs="Arial"/>
          <w:b/>
          <w:szCs w:val="20"/>
        </w:rPr>
        <w:tab/>
      </w:r>
      <w:r w:rsidRPr="00E67B8D">
        <w:rPr>
          <w:rFonts w:cs="Arial"/>
          <w:b/>
          <w:szCs w:val="20"/>
        </w:rPr>
        <w:tab/>
      </w:r>
      <w:r w:rsidRPr="00E67B8D">
        <w:rPr>
          <w:rFonts w:cs="Arial"/>
          <w:b/>
          <w:szCs w:val="20"/>
        </w:rPr>
        <w:tab/>
      </w:r>
      <w:r w:rsidRPr="00E67B8D">
        <w:rPr>
          <w:rFonts w:cs="Arial"/>
          <w:b/>
          <w:szCs w:val="20"/>
        </w:rPr>
        <w:tab/>
      </w:r>
      <w:r w:rsidRPr="00E67B8D">
        <w:rPr>
          <w:rFonts w:cs="Arial"/>
          <w:b/>
          <w:szCs w:val="20"/>
        </w:rPr>
        <w:tab/>
      </w:r>
      <w:r w:rsidRPr="00E67B8D">
        <w:rPr>
          <w:rFonts w:cs="Arial"/>
          <w:b/>
          <w:szCs w:val="20"/>
        </w:rPr>
        <w:tab/>
      </w:r>
      <w:r w:rsidRPr="00E67B8D">
        <w:rPr>
          <w:rFonts w:cs="Arial"/>
          <w:b/>
          <w:szCs w:val="20"/>
        </w:rPr>
        <w:tab/>
      </w:r>
      <w:r w:rsidRPr="00E67B8D">
        <w:rPr>
          <w:rFonts w:cs="Arial"/>
          <w:b/>
          <w:szCs w:val="20"/>
        </w:rPr>
        <w:tab/>
        <w:t xml:space="preserve">           Unit</w:t>
      </w:r>
    </w:p>
    <w:p w:rsidR="00464E46" w:rsidRPr="00E67B8D" w:rsidRDefault="00464E46" w:rsidP="00464E46">
      <w:pPr>
        <w:pStyle w:val="BodyTextIndent"/>
        <w:tabs>
          <w:tab w:val="left" w:pos="1425"/>
          <w:tab w:val="right" w:pos="9000"/>
        </w:tabs>
        <w:ind w:left="1425" w:hanging="705"/>
        <w:rPr>
          <w:rFonts w:cs="Arial"/>
          <w:b/>
          <w:szCs w:val="20"/>
        </w:rPr>
      </w:pPr>
      <w:r w:rsidRPr="00E67B8D">
        <w:rPr>
          <w:rFonts w:cs="Arial"/>
          <w:b/>
          <w:szCs w:val="20"/>
        </w:rPr>
        <w:t>C1.1</w:t>
      </w:r>
      <w:r w:rsidRPr="00E67B8D">
        <w:rPr>
          <w:rFonts w:cs="Arial"/>
          <w:b/>
          <w:szCs w:val="20"/>
        </w:rPr>
        <w:tab/>
        <w:t xml:space="preserve">Contractor’s initial obligations in respect of the </w:t>
      </w:r>
      <w:r w:rsidRPr="00E67B8D">
        <w:rPr>
          <w:rFonts w:cs="Arial"/>
          <w:b/>
          <w:szCs w:val="20"/>
        </w:rPr>
        <w:br/>
        <w:t xml:space="preserve">Occupational Health and Safety Act and </w:t>
      </w:r>
      <w:r w:rsidRPr="00E67B8D">
        <w:rPr>
          <w:rFonts w:cs="Arial"/>
          <w:b/>
          <w:szCs w:val="20"/>
        </w:rPr>
        <w:br/>
        <w:t>Construction Regulations</w:t>
      </w:r>
      <w:r w:rsidRPr="00E67B8D">
        <w:rPr>
          <w:rFonts w:cs="Arial"/>
          <w:b/>
          <w:szCs w:val="20"/>
        </w:rPr>
        <w:tab/>
      </w:r>
      <w:r w:rsidRPr="00E67B8D">
        <w:rPr>
          <w:rFonts w:cs="Arial"/>
          <w:szCs w:val="20"/>
        </w:rPr>
        <w:t>Lump Sum</w:t>
      </w:r>
    </w:p>
    <w:p w:rsidR="00464E46" w:rsidRPr="00E67B8D" w:rsidRDefault="00464E46" w:rsidP="00464E46">
      <w:pPr>
        <w:pStyle w:val="BodyTextIndent"/>
        <w:rPr>
          <w:rFonts w:cs="Arial"/>
          <w:szCs w:val="20"/>
        </w:rPr>
      </w:pPr>
      <w:r w:rsidRPr="00E67B8D">
        <w:rPr>
          <w:rFonts w:cs="Arial"/>
          <w:szCs w:val="20"/>
        </w:rPr>
        <w:t>The full amount will be paid in one instalment only once:-</w:t>
      </w:r>
    </w:p>
    <w:p w:rsidR="00464E46" w:rsidRPr="00E67B8D" w:rsidRDefault="00464E46" w:rsidP="00464E46">
      <w:pPr>
        <w:pStyle w:val="BodyTextIndent"/>
        <w:ind w:left="1440" w:hanging="720"/>
        <w:rPr>
          <w:rFonts w:cs="Arial"/>
          <w:szCs w:val="20"/>
        </w:rPr>
      </w:pPr>
      <w:r w:rsidRPr="00E67B8D">
        <w:rPr>
          <w:rFonts w:cs="Arial"/>
          <w:szCs w:val="20"/>
        </w:rPr>
        <w:t>(a)</w:t>
      </w:r>
      <w:r w:rsidRPr="00E67B8D">
        <w:rPr>
          <w:rFonts w:cs="Arial"/>
          <w:szCs w:val="20"/>
        </w:rPr>
        <w:tab/>
        <w:t>The contractor has notified the Provincial Director of the Department of Labour in writing of the project.</w:t>
      </w:r>
    </w:p>
    <w:p w:rsidR="00464E46" w:rsidRPr="00E67B8D" w:rsidRDefault="00464E46" w:rsidP="00464E46">
      <w:pPr>
        <w:pStyle w:val="BodyTextIndent"/>
        <w:ind w:left="1440" w:hanging="720"/>
        <w:rPr>
          <w:rFonts w:cs="Arial"/>
          <w:szCs w:val="20"/>
        </w:rPr>
      </w:pPr>
      <w:r w:rsidRPr="00E67B8D">
        <w:rPr>
          <w:rFonts w:cs="Arial"/>
          <w:szCs w:val="20"/>
        </w:rPr>
        <w:t>(b)</w:t>
      </w:r>
      <w:r w:rsidRPr="00E67B8D">
        <w:rPr>
          <w:rFonts w:cs="Arial"/>
          <w:szCs w:val="20"/>
        </w:rPr>
        <w:tab/>
        <w:t>The contractor has made the required initial appointments of employees and sub-contractors.</w:t>
      </w:r>
    </w:p>
    <w:p w:rsidR="00464E46" w:rsidRPr="00E67B8D" w:rsidRDefault="00464E46" w:rsidP="00464E46">
      <w:pPr>
        <w:pStyle w:val="BodyTextIndent"/>
        <w:rPr>
          <w:rFonts w:cs="Arial"/>
          <w:szCs w:val="20"/>
        </w:rPr>
      </w:pPr>
      <w:r w:rsidRPr="00E67B8D">
        <w:rPr>
          <w:rFonts w:cs="Arial"/>
          <w:szCs w:val="20"/>
        </w:rPr>
        <w:t>(c)</w:t>
      </w:r>
      <w:r w:rsidRPr="00E67B8D">
        <w:rPr>
          <w:rFonts w:cs="Arial"/>
          <w:szCs w:val="20"/>
        </w:rPr>
        <w:tab/>
        <w:t>The client has approved the contractor’s Health and Safety Plan.</w:t>
      </w:r>
    </w:p>
    <w:p w:rsidR="00464E46" w:rsidRPr="00E67B8D" w:rsidRDefault="00464E46" w:rsidP="00464E46">
      <w:pPr>
        <w:pStyle w:val="BodyTextIndent"/>
        <w:rPr>
          <w:rFonts w:cs="Arial"/>
          <w:szCs w:val="20"/>
        </w:rPr>
      </w:pPr>
      <w:r w:rsidRPr="00E67B8D">
        <w:rPr>
          <w:rFonts w:cs="Arial"/>
          <w:szCs w:val="20"/>
        </w:rPr>
        <w:t>(d)</w:t>
      </w:r>
      <w:r w:rsidRPr="00E67B8D">
        <w:rPr>
          <w:rFonts w:cs="Arial"/>
          <w:szCs w:val="20"/>
        </w:rPr>
        <w:tab/>
        <w:t>The contractor has set up his Health and Safety File.</w:t>
      </w:r>
    </w:p>
    <w:p w:rsidR="00464E46" w:rsidRPr="00E67B8D" w:rsidRDefault="00464E46" w:rsidP="00464E46">
      <w:pPr>
        <w:pStyle w:val="BodyTextIndent"/>
        <w:tabs>
          <w:tab w:val="right" w:pos="9000"/>
        </w:tabs>
        <w:rPr>
          <w:rFonts w:cs="Arial"/>
          <w:b/>
          <w:szCs w:val="20"/>
        </w:rPr>
      </w:pPr>
      <w:r w:rsidRPr="00E67B8D">
        <w:rPr>
          <w:rFonts w:cs="Arial"/>
          <w:b/>
          <w:szCs w:val="20"/>
        </w:rPr>
        <w:t>Item</w:t>
      </w:r>
      <w:r w:rsidRPr="00E67B8D">
        <w:rPr>
          <w:rFonts w:cs="Arial"/>
          <w:b/>
          <w:szCs w:val="20"/>
        </w:rPr>
        <w:tab/>
      </w:r>
      <w:r w:rsidRPr="00E67B8D">
        <w:rPr>
          <w:rFonts w:cs="Arial"/>
          <w:b/>
          <w:szCs w:val="20"/>
        </w:rPr>
        <w:tab/>
        <w:t>Unit</w:t>
      </w:r>
    </w:p>
    <w:p w:rsidR="00464E46" w:rsidRPr="00E67B8D" w:rsidRDefault="00464E46" w:rsidP="00464E46">
      <w:pPr>
        <w:pStyle w:val="BodyTextIndent"/>
        <w:tabs>
          <w:tab w:val="right" w:pos="9000"/>
        </w:tabs>
        <w:ind w:left="1425" w:right="27" w:hanging="705"/>
        <w:rPr>
          <w:rFonts w:cs="Arial"/>
          <w:szCs w:val="20"/>
        </w:rPr>
      </w:pPr>
      <w:r w:rsidRPr="00E67B8D">
        <w:rPr>
          <w:rFonts w:cs="Arial"/>
          <w:b/>
          <w:szCs w:val="20"/>
        </w:rPr>
        <w:lastRenderedPageBreak/>
        <w:t>C1.2</w:t>
      </w:r>
      <w:r w:rsidRPr="00E67B8D">
        <w:rPr>
          <w:rFonts w:cs="Arial"/>
          <w:b/>
          <w:szCs w:val="20"/>
        </w:rPr>
        <w:tab/>
        <w:t>Contractor’s time related obligations in respect</w:t>
      </w:r>
      <w:r w:rsidRPr="00E67B8D">
        <w:rPr>
          <w:rFonts w:cs="Arial"/>
          <w:b/>
          <w:szCs w:val="20"/>
        </w:rPr>
        <w:br/>
        <w:t xml:space="preserve">of the Occupational Health and Safety Act and </w:t>
      </w:r>
      <w:r w:rsidRPr="00E67B8D">
        <w:rPr>
          <w:rFonts w:cs="Arial"/>
          <w:b/>
          <w:szCs w:val="20"/>
        </w:rPr>
        <w:br/>
        <w:t>Construction Regulations</w:t>
      </w:r>
      <w:r w:rsidRPr="00E67B8D">
        <w:rPr>
          <w:rFonts w:cs="Arial"/>
          <w:szCs w:val="20"/>
        </w:rPr>
        <w:tab/>
        <w:t>Month</w:t>
      </w:r>
    </w:p>
    <w:p w:rsidR="00464E46" w:rsidRPr="00E67B8D" w:rsidRDefault="00464E46" w:rsidP="00464E46">
      <w:pPr>
        <w:pStyle w:val="BodyTextIndent"/>
        <w:rPr>
          <w:rFonts w:cs="Arial"/>
          <w:szCs w:val="20"/>
        </w:rPr>
      </w:pPr>
      <w:r w:rsidRPr="00E67B8D">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E67B8D">
        <w:rPr>
          <w:rFonts w:cs="Arial"/>
          <w:b/>
          <w:szCs w:val="20"/>
        </w:rPr>
        <w:t>C1.1</w:t>
      </w:r>
      <w:r w:rsidRPr="00E67B8D">
        <w:rPr>
          <w:rFonts w:cs="Arial"/>
          <w:szCs w:val="20"/>
        </w:rPr>
        <w:t xml:space="preserve"> has been made.  </w:t>
      </w:r>
    </w:p>
    <w:p w:rsidR="00464E46" w:rsidRPr="00E67B8D" w:rsidRDefault="00464E46" w:rsidP="00464E46">
      <w:pPr>
        <w:pStyle w:val="BodyTextIndent"/>
        <w:tabs>
          <w:tab w:val="left" w:pos="2100"/>
          <w:tab w:val="right" w:pos="9000"/>
        </w:tabs>
        <w:rPr>
          <w:rFonts w:cs="Arial"/>
          <w:b/>
          <w:szCs w:val="20"/>
        </w:rPr>
      </w:pPr>
      <w:r w:rsidRPr="00E67B8D">
        <w:rPr>
          <w:rFonts w:cs="Arial"/>
          <w:b/>
          <w:szCs w:val="20"/>
        </w:rPr>
        <w:t>Item</w:t>
      </w:r>
      <w:r w:rsidRPr="00E67B8D">
        <w:rPr>
          <w:rFonts w:cs="Arial"/>
          <w:b/>
          <w:szCs w:val="20"/>
        </w:rPr>
        <w:tab/>
      </w:r>
      <w:r w:rsidRPr="00E67B8D">
        <w:rPr>
          <w:rFonts w:cs="Arial"/>
          <w:b/>
          <w:szCs w:val="20"/>
        </w:rPr>
        <w:tab/>
        <w:t xml:space="preserve">   </w:t>
      </w:r>
      <w:r w:rsidRPr="00E67B8D">
        <w:rPr>
          <w:rFonts w:cs="Arial"/>
          <w:b/>
          <w:szCs w:val="20"/>
        </w:rPr>
        <w:tab/>
        <w:t>Unit</w:t>
      </w:r>
    </w:p>
    <w:p w:rsidR="00464E46" w:rsidRPr="00E67B8D" w:rsidRDefault="00464E46" w:rsidP="00464E46">
      <w:pPr>
        <w:pStyle w:val="BodyTextIndent"/>
        <w:tabs>
          <w:tab w:val="left" w:pos="2100"/>
          <w:tab w:val="right" w:pos="9000"/>
        </w:tabs>
        <w:rPr>
          <w:rFonts w:cs="Arial"/>
          <w:szCs w:val="20"/>
        </w:rPr>
      </w:pPr>
      <w:r w:rsidRPr="00E67B8D">
        <w:rPr>
          <w:rFonts w:cs="Arial"/>
          <w:b/>
          <w:szCs w:val="20"/>
        </w:rPr>
        <w:t>C1.3</w:t>
      </w:r>
      <w:r w:rsidRPr="00E67B8D">
        <w:rPr>
          <w:rFonts w:cs="Arial"/>
          <w:b/>
          <w:szCs w:val="20"/>
        </w:rPr>
        <w:tab/>
        <w:t>Submission of the Health and Safety File</w:t>
      </w:r>
      <w:r w:rsidRPr="00E67B8D">
        <w:rPr>
          <w:rFonts w:cs="Arial"/>
          <w:szCs w:val="20"/>
        </w:rPr>
        <w:t xml:space="preserve">  </w:t>
      </w:r>
      <w:r w:rsidRPr="00E67B8D">
        <w:rPr>
          <w:rFonts w:cs="Arial"/>
          <w:szCs w:val="20"/>
        </w:rPr>
        <w:tab/>
        <w:t>Lump Sum</w:t>
      </w:r>
    </w:p>
    <w:p w:rsidR="00464E46" w:rsidRPr="00E67B8D" w:rsidRDefault="00464E46" w:rsidP="00464E46">
      <w:pPr>
        <w:pStyle w:val="BodyTextIndent"/>
        <w:rPr>
          <w:rFonts w:cs="Arial"/>
          <w:szCs w:val="20"/>
        </w:rPr>
      </w:pPr>
      <w:r w:rsidRPr="00E67B8D">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E67B8D" w:rsidRDefault="00464E46" w:rsidP="00464E46">
      <w:pPr>
        <w:pStyle w:val="BodyTextIndent"/>
        <w:rPr>
          <w:rFonts w:cs="Arial"/>
          <w:szCs w:val="20"/>
        </w:rPr>
      </w:pPr>
      <w:r w:rsidRPr="00E67B8D">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E67B8D" w:rsidRDefault="00464E46" w:rsidP="005733D5">
      <w:pPr>
        <w:pStyle w:val="HOOFSTUK4D"/>
        <w:numPr>
          <w:ilvl w:val="0"/>
          <w:numId w:val="60"/>
        </w:numPr>
        <w:rPr>
          <w:rFonts w:ascii="Arial" w:hAnsi="Arial" w:cs="Arial"/>
          <w:bCs/>
          <w:sz w:val="20"/>
          <w:szCs w:val="20"/>
        </w:rPr>
      </w:pPr>
      <w:r w:rsidRPr="00E67B8D">
        <w:rPr>
          <w:rFonts w:ascii="Arial" w:hAnsi="Arial" w:cs="Arial"/>
          <w:bCs/>
          <w:sz w:val="20"/>
          <w:szCs w:val="20"/>
        </w:rPr>
        <w:t>Project/Site Specific Requirements</w:t>
      </w:r>
    </w:p>
    <w:p w:rsidR="00464E46" w:rsidRPr="00E67B8D" w:rsidRDefault="00464E46" w:rsidP="00464E46">
      <w:pPr>
        <w:pStyle w:val="BodyText2"/>
        <w:rPr>
          <w:rFonts w:cs="Arial"/>
          <w:b/>
          <w:szCs w:val="20"/>
        </w:rPr>
      </w:pPr>
      <w:r w:rsidRPr="00E67B8D">
        <w:rPr>
          <w:rFonts w:cs="Arial"/>
          <w:b/>
          <w:i/>
          <w:szCs w:val="20"/>
        </w:rPr>
        <w:tab/>
      </w:r>
      <w:r w:rsidRPr="00E67B8D">
        <w:rPr>
          <w:rFonts w:cs="Arial"/>
          <w:b/>
          <w:szCs w:val="20"/>
        </w:rPr>
        <w:t>See Annexure 3</w:t>
      </w:r>
    </w:p>
    <w:p w:rsidR="00464E46" w:rsidRPr="00E67B8D" w:rsidRDefault="00464E46" w:rsidP="00464E46">
      <w:pPr>
        <w:pStyle w:val="BodyText2"/>
        <w:rPr>
          <w:rFonts w:cs="Arial"/>
          <w:b/>
          <w:szCs w:val="20"/>
          <w:lang w:val="en-ZA"/>
        </w:rPr>
      </w:pPr>
      <w:r w:rsidRPr="00E67B8D">
        <w:rPr>
          <w:rFonts w:cs="Arial"/>
          <w:b/>
          <w:szCs w:val="20"/>
          <w:lang w:val="en-ZA"/>
        </w:rPr>
        <w:t>Annexure 1:</w:t>
      </w:r>
      <w:r w:rsidRPr="00E67B8D">
        <w:rPr>
          <w:rFonts w:cs="Arial"/>
          <w:b/>
          <w:szCs w:val="20"/>
          <w:lang w:val="en-ZA"/>
        </w:rPr>
        <w:tab/>
        <w:t>Measuring Injury Experience</w:t>
      </w:r>
    </w:p>
    <w:p w:rsidR="00464E46" w:rsidRPr="00E67B8D" w:rsidRDefault="00464E46" w:rsidP="00464E46">
      <w:pPr>
        <w:pStyle w:val="BodyText2"/>
        <w:rPr>
          <w:rFonts w:cs="Arial"/>
          <w:b/>
          <w:szCs w:val="20"/>
          <w:lang w:val="en-ZA"/>
        </w:rPr>
      </w:pPr>
      <w:r w:rsidRPr="00E67B8D">
        <w:rPr>
          <w:rFonts w:cs="Arial"/>
          <w:b/>
          <w:szCs w:val="20"/>
          <w:lang w:val="en-ZA"/>
        </w:rPr>
        <w:t>Annexure 2:</w:t>
      </w:r>
      <w:r w:rsidRPr="00E67B8D">
        <w:rPr>
          <w:rFonts w:cs="Arial"/>
          <w:b/>
          <w:szCs w:val="20"/>
          <w:lang w:val="en-ZA"/>
        </w:rPr>
        <w:tab/>
        <w:t>SHE Risk Management Report</w:t>
      </w:r>
    </w:p>
    <w:p w:rsidR="00464E46" w:rsidRPr="00E67B8D" w:rsidRDefault="00464E46" w:rsidP="00464E46">
      <w:pPr>
        <w:pStyle w:val="BodyText2"/>
        <w:rPr>
          <w:rFonts w:cs="Arial"/>
          <w:b/>
          <w:szCs w:val="20"/>
          <w:lang w:val="en-ZA"/>
        </w:rPr>
      </w:pPr>
      <w:r w:rsidRPr="00E67B8D">
        <w:rPr>
          <w:rFonts w:cs="Arial"/>
          <w:b/>
          <w:szCs w:val="20"/>
          <w:lang w:val="en-ZA"/>
        </w:rPr>
        <w:t>Annexure 3.</w:t>
      </w:r>
      <w:r w:rsidRPr="00E67B8D">
        <w:rPr>
          <w:rFonts w:cs="Arial"/>
          <w:b/>
          <w:szCs w:val="20"/>
          <w:lang w:val="en-ZA"/>
        </w:rPr>
        <w:tab/>
        <w:t>List of Risk Assessments</w:t>
      </w:r>
    </w:p>
    <w:p w:rsidR="00464E46" w:rsidRPr="00E67B8D" w:rsidRDefault="009F7ABB"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E67B8D" w:rsidRDefault="00464E46" w:rsidP="00464E46">
      <w:pPr>
        <w:pStyle w:val="BodyText2"/>
        <w:rPr>
          <w:rFonts w:cs="Arial"/>
          <w:b/>
          <w:szCs w:val="20"/>
          <w:lang w:val="en-ZA"/>
        </w:rPr>
      </w:pPr>
    </w:p>
    <w:p w:rsidR="00464E46" w:rsidRPr="00E67B8D" w:rsidRDefault="00464E46" w:rsidP="00464E46">
      <w:pPr>
        <w:rPr>
          <w:rFonts w:ascii="Arial" w:hAnsi="Arial" w:cs="Arial"/>
        </w:rPr>
      </w:pPr>
    </w:p>
    <w:p w:rsidR="00464E46" w:rsidRPr="00E67B8D" w:rsidRDefault="00464E46" w:rsidP="00464E46">
      <w:pPr>
        <w:rPr>
          <w:rFonts w:ascii="Arial" w:hAnsi="Arial" w:cs="Arial"/>
          <w:b/>
        </w:rPr>
      </w:pPr>
      <w:r w:rsidRPr="00E67B8D">
        <w:rPr>
          <w:rFonts w:ascii="Arial" w:hAnsi="Arial" w:cs="Arial"/>
        </w:rPr>
        <w:br w:type="page"/>
      </w:r>
      <w:bookmarkStart w:id="37" w:name="_Toc74533407"/>
      <w:r w:rsidRPr="00E67B8D">
        <w:rPr>
          <w:rFonts w:ascii="Arial" w:hAnsi="Arial" w:cs="Arial"/>
          <w:b/>
        </w:rPr>
        <w:lastRenderedPageBreak/>
        <w:t>ANNEXURE 1: MEASURING INJURY EXPERIENCE</w:t>
      </w:r>
      <w:bookmarkEnd w:id="37"/>
    </w:p>
    <w:p w:rsidR="00464E46" w:rsidRPr="00E67B8D" w:rsidRDefault="00464E46" w:rsidP="00464E46">
      <w:pPr>
        <w:spacing w:before="240"/>
        <w:rPr>
          <w:rFonts w:ascii="Arial" w:hAnsi="Arial" w:cs="Arial"/>
        </w:rPr>
      </w:pPr>
      <w:r w:rsidRPr="00E67B8D">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E67B8D" w:rsidRDefault="00464E46" w:rsidP="00464E46">
      <w:pPr>
        <w:spacing w:before="240"/>
        <w:rPr>
          <w:rFonts w:ascii="Arial" w:hAnsi="Arial" w:cs="Arial"/>
        </w:rPr>
      </w:pPr>
      <w:r w:rsidRPr="00E67B8D">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E67B8D" w:rsidRDefault="00464E46" w:rsidP="00464E46">
      <w:pPr>
        <w:spacing w:before="240"/>
        <w:rPr>
          <w:rFonts w:ascii="Arial" w:hAnsi="Arial" w:cs="Arial"/>
        </w:rPr>
      </w:pPr>
      <w:r w:rsidRPr="00E67B8D">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E67B8D" w:rsidRDefault="00464E46" w:rsidP="00464E46">
      <w:pPr>
        <w:spacing w:before="240"/>
        <w:rPr>
          <w:rFonts w:ascii="Arial" w:hAnsi="Arial" w:cs="Arial"/>
        </w:rPr>
      </w:pPr>
      <w:r w:rsidRPr="00E67B8D">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E67B8D" w:rsidRDefault="00464E46" w:rsidP="00464E46">
      <w:pPr>
        <w:spacing w:before="240"/>
        <w:rPr>
          <w:rFonts w:ascii="Arial" w:hAnsi="Arial" w:cs="Arial"/>
        </w:rPr>
      </w:pPr>
      <w:r w:rsidRPr="00E67B8D">
        <w:rPr>
          <w:rFonts w:ascii="Arial" w:hAnsi="Arial" w:cs="Arial"/>
        </w:rPr>
        <w:t>The industry is hoping that adoption of this new measurement of injury experience will enable the industry to monitor itself as far as work related injuries are concerned.</w:t>
      </w:r>
    </w:p>
    <w:p w:rsidR="00464E46" w:rsidRPr="00E67B8D" w:rsidRDefault="00464E46" w:rsidP="00464E46">
      <w:pPr>
        <w:spacing w:before="240"/>
        <w:rPr>
          <w:rFonts w:ascii="Arial" w:hAnsi="Arial" w:cs="Arial"/>
        </w:rPr>
      </w:pPr>
      <w:r w:rsidRPr="00E67B8D">
        <w:rPr>
          <w:rFonts w:ascii="Arial" w:hAnsi="Arial" w:cs="Arial"/>
        </w:rPr>
        <w:t>Below follows an explanation of this new rating system.</w:t>
      </w:r>
    </w:p>
    <w:p w:rsidR="00464E46" w:rsidRPr="00E67B8D" w:rsidRDefault="00464E46" w:rsidP="00464E46">
      <w:pPr>
        <w:spacing w:before="240"/>
        <w:rPr>
          <w:rFonts w:ascii="Arial" w:hAnsi="Arial" w:cs="Arial"/>
          <w:b/>
          <w:bCs/>
        </w:rPr>
      </w:pPr>
      <w:r w:rsidRPr="00E67B8D">
        <w:rPr>
          <w:rFonts w:ascii="Arial" w:hAnsi="Arial" w:cs="Arial"/>
          <w:b/>
          <w:bCs/>
        </w:rPr>
        <w:t xml:space="preserve">COMPENSATION INCIDENCE FREQUENCY </w:t>
      </w:r>
      <w:smartTag w:uri="urn:schemas-microsoft-com:office:smarttags" w:element="stockticker">
        <w:r w:rsidRPr="00E67B8D">
          <w:rPr>
            <w:rFonts w:ascii="Arial" w:hAnsi="Arial" w:cs="Arial"/>
            <w:b/>
            <w:bCs/>
          </w:rPr>
          <w:t>RATE</w:t>
        </w:r>
      </w:smartTag>
      <w:r w:rsidRPr="00E67B8D">
        <w:rPr>
          <w:rFonts w:ascii="Arial" w:hAnsi="Arial" w:cs="Arial"/>
          <w:b/>
          <w:bCs/>
        </w:rPr>
        <w:t xml:space="preserve"> (CIFR)</w:t>
      </w:r>
    </w:p>
    <w:p w:rsidR="00464E46" w:rsidRPr="00E67B8D" w:rsidRDefault="00464E46" w:rsidP="00464E46">
      <w:pPr>
        <w:spacing w:before="240"/>
        <w:rPr>
          <w:rFonts w:ascii="Arial" w:hAnsi="Arial" w:cs="Arial"/>
          <w:b/>
          <w:bCs/>
        </w:rPr>
      </w:pPr>
      <w:r w:rsidRPr="00E67B8D">
        <w:rPr>
          <w:rFonts w:ascii="Arial" w:hAnsi="Arial" w:cs="Arial"/>
          <w:b/>
          <w:bCs/>
        </w:rPr>
        <w:t>FORMULA</w:t>
      </w:r>
    </w:p>
    <w:p w:rsidR="00464E46" w:rsidRPr="00E67B8D" w:rsidRDefault="00464E46" w:rsidP="00464E46">
      <w:pPr>
        <w:spacing w:before="240"/>
        <w:rPr>
          <w:rFonts w:ascii="Arial" w:hAnsi="Arial" w:cs="Arial"/>
        </w:rPr>
      </w:pPr>
      <w:r w:rsidRPr="00E67B8D">
        <w:rPr>
          <w:rFonts w:ascii="Arial" w:hAnsi="Arial" w:cs="Arial"/>
        </w:rPr>
        <w:t xml:space="preserve">No. of Compensation Claims X 200 000 / </w:t>
      </w:r>
    </w:p>
    <w:p w:rsidR="00464E46" w:rsidRPr="00E67B8D" w:rsidRDefault="00464E46" w:rsidP="00464E46">
      <w:pPr>
        <w:spacing w:before="240"/>
        <w:rPr>
          <w:rFonts w:ascii="Arial" w:hAnsi="Arial" w:cs="Arial"/>
        </w:rPr>
      </w:pPr>
      <w:r w:rsidRPr="00E67B8D">
        <w:rPr>
          <w:rFonts w:ascii="Arial" w:hAnsi="Arial" w:cs="Arial"/>
        </w:rPr>
        <w:t xml:space="preserve">*220 man </w:t>
      </w:r>
      <w:proofErr w:type="gramStart"/>
      <w:r w:rsidRPr="00E67B8D">
        <w:rPr>
          <w:rFonts w:ascii="Arial" w:hAnsi="Arial" w:cs="Arial"/>
        </w:rPr>
        <w:t>hours  X</w:t>
      </w:r>
      <w:proofErr w:type="gramEnd"/>
      <w:r w:rsidRPr="00E67B8D">
        <w:rPr>
          <w:rFonts w:ascii="Arial" w:hAnsi="Arial" w:cs="Arial"/>
        </w:rPr>
        <w:t xml:space="preserve">  No. of Employees</w:t>
      </w:r>
    </w:p>
    <w:p w:rsidR="00464E46" w:rsidRPr="00E67B8D" w:rsidRDefault="00464E46" w:rsidP="00464E46">
      <w:pPr>
        <w:spacing w:before="240"/>
        <w:rPr>
          <w:rFonts w:ascii="Arial" w:hAnsi="Arial" w:cs="Arial"/>
        </w:rPr>
      </w:pPr>
      <w:r w:rsidRPr="00E67B8D">
        <w:rPr>
          <w:rFonts w:ascii="Arial" w:hAnsi="Arial" w:cs="Arial"/>
        </w:rPr>
        <w:t>DEFINITIONS</w:t>
      </w:r>
    </w:p>
    <w:p w:rsidR="00464E46" w:rsidRPr="00E67B8D" w:rsidRDefault="00464E46" w:rsidP="00464E46">
      <w:pPr>
        <w:spacing w:before="240"/>
        <w:rPr>
          <w:rFonts w:ascii="Arial" w:hAnsi="Arial" w:cs="Arial"/>
        </w:rPr>
      </w:pPr>
      <w:r w:rsidRPr="00E67B8D">
        <w:rPr>
          <w:rFonts w:ascii="Arial" w:hAnsi="Arial" w:cs="Arial"/>
        </w:rPr>
        <w:t>No. of Compensation</w:t>
      </w:r>
    </w:p>
    <w:p w:rsidR="00464E46" w:rsidRPr="00E67B8D" w:rsidRDefault="00464E46" w:rsidP="00464E46">
      <w:pPr>
        <w:spacing w:before="240"/>
        <w:ind w:left="1440" w:hanging="1440"/>
        <w:rPr>
          <w:rFonts w:ascii="Arial" w:hAnsi="Arial" w:cs="Arial"/>
        </w:rPr>
      </w:pPr>
      <w:r w:rsidRPr="00E67B8D">
        <w:rPr>
          <w:rFonts w:ascii="Arial" w:hAnsi="Arial" w:cs="Arial"/>
        </w:rPr>
        <w:t>Claims:</w:t>
      </w:r>
      <w:r w:rsidRPr="00E67B8D">
        <w:rPr>
          <w:rFonts w:ascii="Arial" w:hAnsi="Arial" w:cs="Arial"/>
          <w:b/>
          <w:bCs/>
        </w:rPr>
        <w:t xml:space="preserve"> </w:t>
      </w:r>
      <w:r w:rsidRPr="00E67B8D">
        <w:rPr>
          <w:rFonts w:ascii="Arial" w:hAnsi="Arial" w:cs="Arial"/>
          <w:b/>
          <w:bCs/>
        </w:rPr>
        <w:tab/>
        <w:t>The number of claims lodged with the COID insurer for the period under review</w:t>
      </w:r>
    </w:p>
    <w:p w:rsidR="00464E46" w:rsidRPr="00E67B8D" w:rsidRDefault="00464E46" w:rsidP="00464E46">
      <w:pPr>
        <w:spacing w:before="240"/>
        <w:rPr>
          <w:rFonts w:ascii="Arial" w:hAnsi="Arial" w:cs="Arial"/>
        </w:rPr>
      </w:pPr>
      <w:r w:rsidRPr="00E67B8D">
        <w:rPr>
          <w:rFonts w:ascii="Arial" w:hAnsi="Arial" w:cs="Arial"/>
          <w:b/>
          <w:bCs/>
        </w:rPr>
        <w:t>200 000:</w:t>
      </w:r>
      <w:r w:rsidRPr="00E67B8D">
        <w:rPr>
          <w:rFonts w:ascii="Arial" w:hAnsi="Arial" w:cs="Arial"/>
        </w:rPr>
        <w:tab/>
        <w:t>The fixed factor to align the rate with other rates used internationally</w:t>
      </w:r>
    </w:p>
    <w:p w:rsidR="00464E46" w:rsidRPr="00E67B8D" w:rsidRDefault="00464E46" w:rsidP="00464E46">
      <w:pPr>
        <w:spacing w:before="240"/>
        <w:rPr>
          <w:rFonts w:ascii="Arial" w:hAnsi="Arial" w:cs="Arial"/>
        </w:rPr>
      </w:pPr>
      <w:proofErr w:type="spellStart"/>
      <w:r w:rsidRPr="00E67B8D">
        <w:rPr>
          <w:rFonts w:ascii="Arial" w:hAnsi="Arial" w:cs="Arial"/>
        </w:rPr>
        <w:t>Manhours</w:t>
      </w:r>
      <w:proofErr w:type="spellEnd"/>
      <w:r w:rsidRPr="00E67B8D">
        <w:rPr>
          <w:rFonts w:ascii="Arial" w:hAnsi="Arial" w:cs="Arial"/>
        </w:rPr>
        <w:t xml:space="preserve"> Worked </w:t>
      </w:r>
    </w:p>
    <w:p w:rsidR="00464E46" w:rsidRPr="00E67B8D" w:rsidRDefault="00464E46" w:rsidP="00464E46">
      <w:pPr>
        <w:spacing w:before="240"/>
        <w:rPr>
          <w:rFonts w:ascii="Arial" w:hAnsi="Arial" w:cs="Arial"/>
          <w:b/>
          <w:bCs/>
        </w:rPr>
      </w:pPr>
      <w:r w:rsidRPr="00E67B8D">
        <w:rPr>
          <w:rFonts w:ascii="Arial" w:hAnsi="Arial" w:cs="Arial"/>
        </w:rPr>
        <w:t>Include:</w:t>
      </w:r>
      <w:r w:rsidRPr="00E67B8D">
        <w:rPr>
          <w:rFonts w:ascii="Arial" w:hAnsi="Arial" w:cs="Arial"/>
        </w:rPr>
        <w:tab/>
        <w:t>*</w:t>
      </w:r>
      <w:r w:rsidRPr="00E67B8D">
        <w:rPr>
          <w:rFonts w:ascii="Arial" w:hAnsi="Arial" w:cs="Arial"/>
        </w:rPr>
        <w:tab/>
        <w:t>Hourly Paid Employees</w:t>
      </w:r>
      <w:r w:rsidRPr="00E67B8D">
        <w:rPr>
          <w:rFonts w:ascii="Arial" w:hAnsi="Arial" w:cs="Arial"/>
        </w:rPr>
        <w:br/>
      </w:r>
      <w:r w:rsidRPr="00E67B8D">
        <w:rPr>
          <w:rFonts w:ascii="Arial" w:hAnsi="Arial" w:cs="Arial"/>
        </w:rPr>
        <w:tab/>
      </w:r>
      <w:r w:rsidRPr="00E67B8D">
        <w:rPr>
          <w:rFonts w:ascii="Arial" w:hAnsi="Arial" w:cs="Arial"/>
        </w:rPr>
        <w:tab/>
        <w:t>*</w:t>
      </w:r>
      <w:r w:rsidRPr="00E67B8D">
        <w:rPr>
          <w:rFonts w:ascii="Arial" w:hAnsi="Arial" w:cs="Arial"/>
        </w:rPr>
        <w:tab/>
        <w:t>Sub-</w:t>
      </w:r>
      <w:proofErr w:type="spellStart"/>
      <w:r w:rsidRPr="00E67B8D">
        <w:rPr>
          <w:rFonts w:ascii="Arial" w:hAnsi="Arial" w:cs="Arial"/>
        </w:rPr>
        <w:t>contactors</w:t>
      </w:r>
      <w:proofErr w:type="spellEnd"/>
      <w:r w:rsidRPr="00E67B8D">
        <w:rPr>
          <w:rFonts w:ascii="Arial" w:hAnsi="Arial" w:cs="Arial"/>
        </w:rPr>
        <w:t xml:space="preserve"> (No. of Employees X *220 each)</w:t>
      </w:r>
      <w:r w:rsidRPr="00E67B8D">
        <w:rPr>
          <w:rFonts w:ascii="Arial" w:hAnsi="Arial" w:cs="Arial"/>
        </w:rPr>
        <w:br/>
      </w:r>
      <w:r w:rsidRPr="00E67B8D">
        <w:rPr>
          <w:rFonts w:ascii="Arial" w:hAnsi="Arial" w:cs="Arial"/>
        </w:rPr>
        <w:tab/>
      </w:r>
      <w:r w:rsidRPr="00E67B8D">
        <w:rPr>
          <w:rFonts w:ascii="Arial" w:hAnsi="Arial" w:cs="Arial"/>
        </w:rPr>
        <w:tab/>
        <w:t>*</w:t>
      </w:r>
      <w:r w:rsidRPr="00E67B8D">
        <w:rPr>
          <w:rFonts w:ascii="Arial" w:hAnsi="Arial" w:cs="Arial"/>
        </w:rPr>
        <w:tab/>
        <w:t>Staff (No. of Employees X *220 hours each)</w:t>
      </w:r>
    </w:p>
    <w:p w:rsidR="00464E46" w:rsidRPr="00E67B8D" w:rsidRDefault="00464E46" w:rsidP="00464E46">
      <w:pPr>
        <w:spacing w:before="240"/>
        <w:ind w:left="2160" w:hanging="2160"/>
        <w:rPr>
          <w:rFonts w:ascii="Arial" w:hAnsi="Arial" w:cs="Arial"/>
        </w:rPr>
      </w:pPr>
      <w:r w:rsidRPr="00E67B8D">
        <w:rPr>
          <w:rFonts w:ascii="Arial" w:hAnsi="Arial" w:cs="Arial"/>
          <w:b/>
          <w:bCs/>
        </w:rPr>
        <w:t xml:space="preserve">220 </w:t>
      </w:r>
      <w:proofErr w:type="spellStart"/>
      <w:r w:rsidRPr="00E67B8D">
        <w:rPr>
          <w:rFonts w:ascii="Arial" w:hAnsi="Arial" w:cs="Arial"/>
          <w:b/>
          <w:bCs/>
        </w:rPr>
        <w:t>manhours</w:t>
      </w:r>
      <w:proofErr w:type="spellEnd"/>
      <w:r w:rsidRPr="00E67B8D">
        <w:rPr>
          <w:rFonts w:ascii="Arial" w:hAnsi="Arial" w:cs="Arial"/>
          <w:b/>
          <w:bCs/>
        </w:rPr>
        <w:t>:</w:t>
      </w:r>
      <w:r w:rsidRPr="00E67B8D">
        <w:rPr>
          <w:rFonts w:ascii="Arial" w:hAnsi="Arial" w:cs="Arial"/>
        </w:rPr>
        <w:tab/>
        <w:t xml:space="preserve">The *average number of hours worked by one employee in one month in the Construction industry. </w:t>
      </w:r>
    </w:p>
    <w:p w:rsidR="00464E46" w:rsidRPr="00E67B8D" w:rsidRDefault="00464E46" w:rsidP="00464E46">
      <w:pPr>
        <w:spacing w:before="240"/>
        <w:ind w:left="2160" w:hanging="2160"/>
        <w:rPr>
          <w:rFonts w:ascii="Arial" w:hAnsi="Arial" w:cs="Arial"/>
        </w:rPr>
      </w:pPr>
      <w:r w:rsidRPr="00E67B8D">
        <w:rPr>
          <w:rFonts w:ascii="Arial" w:hAnsi="Arial" w:cs="Arial"/>
        </w:rPr>
        <w:tab/>
        <w:t xml:space="preserve">* Overtime, absence on leave or sick leave, unrecorded after </w:t>
      </w:r>
      <w:proofErr w:type="spellStart"/>
      <w:proofErr w:type="gramStart"/>
      <w:r w:rsidRPr="00E67B8D">
        <w:rPr>
          <w:rFonts w:ascii="Arial" w:hAnsi="Arial" w:cs="Arial"/>
        </w:rPr>
        <w:t>hours</w:t>
      </w:r>
      <w:proofErr w:type="gramEnd"/>
      <w:r w:rsidRPr="00E67B8D">
        <w:rPr>
          <w:rFonts w:ascii="Arial" w:hAnsi="Arial" w:cs="Arial"/>
        </w:rPr>
        <w:t xml:space="preserve"> time</w:t>
      </w:r>
      <w:proofErr w:type="spellEnd"/>
      <w:r w:rsidRPr="00E67B8D">
        <w:rPr>
          <w:rFonts w:ascii="Arial" w:hAnsi="Arial" w:cs="Arial"/>
        </w:rPr>
        <w:t xml:space="preserve"> worked by senior and middle management factored into this average.</w:t>
      </w:r>
    </w:p>
    <w:p w:rsidR="00464E46" w:rsidRPr="00E67B8D" w:rsidRDefault="00464E46" w:rsidP="00464E46">
      <w:pPr>
        <w:spacing w:before="240"/>
        <w:rPr>
          <w:rFonts w:ascii="Arial" w:hAnsi="Arial" w:cs="Arial"/>
        </w:rPr>
      </w:pPr>
      <w:r w:rsidRPr="00E67B8D">
        <w:rPr>
          <w:rFonts w:ascii="Arial" w:hAnsi="Arial" w:cs="Arial"/>
          <w:b/>
          <w:bCs/>
        </w:rPr>
        <w:t xml:space="preserve">No. of Employees:    </w:t>
      </w:r>
      <w:r w:rsidRPr="00E67B8D">
        <w:rPr>
          <w:rFonts w:ascii="Arial" w:hAnsi="Arial" w:cs="Arial"/>
        </w:rPr>
        <w:t xml:space="preserve">The actual or average number of employees employed </w:t>
      </w:r>
    </w:p>
    <w:p w:rsidR="00464E46" w:rsidRPr="00E67B8D" w:rsidRDefault="00464E46" w:rsidP="00464E46">
      <w:pPr>
        <w:spacing w:before="240"/>
        <w:ind w:left="1440" w:hanging="1440"/>
        <w:rPr>
          <w:rFonts w:ascii="Arial" w:hAnsi="Arial" w:cs="Arial"/>
        </w:rPr>
      </w:pPr>
      <w:r w:rsidRPr="00E67B8D">
        <w:rPr>
          <w:rFonts w:ascii="Arial" w:hAnsi="Arial" w:cs="Arial"/>
        </w:rPr>
        <w:tab/>
      </w:r>
      <w:r w:rsidRPr="00E67B8D">
        <w:rPr>
          <w:rFonts w:ascii="Arial" w:hAnsi="Arial" w:cs="Arial"/>
        </w:rPr>
        <w:tab/>
      </w:r>
      <w:proofErr w:type="gramStart"/>
      <w:r w:rsidRPr="00E67B8D">
        <w:rPr>
          <w:rFonts w:ascii="Arial" w:hAnsi="Arial" w:cs="Arial"/>
        </w:rPr>
        <w:t>for</w:t>
      </w:r>
      <w:proofErr w:type="gramEnd"/>
      <w:r w:rsidRPr="00E67B8D">
        <w:rPr>
          <w:rFonts w:ascii="Arial" w:hAnsi="Arial" w:cs="Arial"/>
        </w:rPr>
        <w:t xml:space="preserve"> the period under review.</w:t>
      </w:r>
    </w:p>
    <w:p w:rsidR="00464E46" w:rsidRPr="00E67B8D" w:rsidRDefault="00464E46" w:rsidP="00464E46">
      <w:pPr>
        <w:spacing w:before="240"/>
        <w:rPr>
          <w:rFonts w:ascii="Arial" w:hAnsi="Arial" w:cs="Arial"/>
        </w:rPr>
      </w:pPr>
      <w:r w:rsidRPr="00E67B8D">
        <w:rPr>
          <w:rFonts w:ascii="Arial" w:hAnsi="Arial" w:cs="Arial"/>
        </w:rPr>
        <w:t>2002/03CIFRSystem</w:t>
      </w:r>
    </w:p>
    <w:p w:rsidR="00464E46" w:rsidRPr="00E67B8D" w:rsidRDefault="00464E46" w:rsidP="00464E46">
      <w:pPr>
        <w:rPr>
          <w:rFonts w:ascii="Arial" w:hAnsi="Arial" w:cs="Arial"/>
        </w:rPr>
      </w:pPr>
    </w:p>
    <w:p w:rsidR="00464E46" w:rsidRPr="00E67B8D" w:rsidRDefault="00464E46" w:rsidP="00464E46">
      <w:pPr>
        <w:pStyle w:val="HEADING5F"/>
        <w:spacing w:before="240" w:after="120" w:line="288" w:lineRule="auto"/>
        <w:ind w:left="0"/>
        <w:jc w:val="both"/>
        <w:rPr>
          <w:rFonts w:cs="Arial"/>
          <w:b/>
          <w:bCs/>
          <w:sz w:val="20"/>
          <w:szCs w:val="20"/>
        </w:rPr>
      </w:pPr>
      <w:bookmarkStart w:id="38" w:name="_Toc74533408"/>
      <w:r w:rsidRPr="00E67B8D">
        <w:rPr>
          <w:rFonts w:cs="Arial"/>
          <w:b/>
          <w:bCs/>
          <w:sz w:val="20"/>
          <w:szCs w:val="20"/>
        </w:rPr>
        <w:br w:type="page"/>
      </w:r>
      <w:r w:rsidRPr="00E67B8D">
        <w:rPr>
          <w:rFonts w:cs="Arial"/>
          <w:b/>
          <w:bCs/>
          <w:sz w:val="20"/>
          <w:szCs w:val="20"/>
        </w:rPr>
        <w:lastRenderedPageBreak/>
        <w:t>ANNEXURE 2: EXECUTIVE SHE RISK MANAGEMENT REPORT</w:t>
      </w:r>
      <w:bookmarkEnd w:id="38"/>
      <w:r w:rsidRPr="00E67B8D">
        <w:rPr>
          <w:rFonts w:cs="Arial"/>
          <w:b/>
          <w:bCs/>
          <w:sz w:val="20"/>
          <w:szCs w:val="20"/>
        </w:rPr>
        <w:t xml:space="preserve"> </w:t>
      </w:r>
    </w:p>
    <w:p w:rsidR="00464E46" w:rsidRPr="00E67B8D" w:rsidRDefault="00464E46" w:rsidP="00464E46">
      <w:pPr>
        <w:spacing w:before="240"/>
        <w:ind w:right="27"/>
        <w:rPr>
          <w:rFonts w:ascii="Arial" w:hAnsi="Arial" w:cs="Arial"/>
        </w:rPr>
      </w:pPr>
      <w:r w:rsidRPr="00E67B8D">
        <w:rPr>
          <w:rFonts w:ascii="Arial" w:hAnsi="Arial" w:cs="Arial"/>
        </w:rPr>
        <w:t xml:space="preserve">The SAFCEC OH&amp;S committee recently developed the following report in an attempt to </w:t>
      </w:r>
      <w:proofErr w:type="spellStart"/>
      <w:r w:rsidRPr="00E67B8D">
        <w:rPr>
          <w:rFonts w:ascii="Arial" w:hAnsi="Arial" w:cs="Arial"/>
        </w:rPr>
        <w:t>standardise</w:t>
      </w:r>
      <w:proofErr w:type="spellEnd"/>
      <w:r w:rsidRPr="00E67B8D">
        <w:rPr>
          <w:rFonts w:ascii="Arial" w:hAnsi="Arial" w:cs="Arial"/>
        </w:rPr>
        <w:t xml:space="preserve"> on reporting and assist contractors in obtaining a clear picture of their SHE Risk Management performance. It is hoped that clients will also accept this </w:t>
      </w:r>
      <w:proofErr w:type="spellStart"/>
      <w:r w:rsidRPr="00E67B8D">
        <w:rPr>
          <w:rFonts w:ascii="Arial" w:hAnsi="Arial" w:cs="Arial"/>
        </w:rPr>
        <w:t>standardised</w:t>
      </w:r>
      <w:proofErr w:type="spellEnd"/>
      <w:r w:rsidRPr="00E67B8D">
        <w:rPr>
          <w:rFonts w:ascii="Arial" w:hAnsi="Arial" w:cs="Arial"/>
        </w:rPr>
        <w:t xml:space="preserve"> report. Your comments/suggestions for improvement is invited.</w:t>
      </w:r>
    </w:p>
    <w:p w:rsidR="00464E46" w:rsidRPr="00E67B8D" w:rsidRDefault="00464E46" w:rsidP="00464E46">
      <w:pPr>
        <w:spacing w:before="240"/>
        <w:rPr>
          <w:rFonts w:ascii="Arial" w:hAnsi="Arial" w:cs="Arial"/>
          <w:b/>
          <w:bCs/>
        </w:rPr>
      </w:pPr>
      <w:r w:rsidRPr="00E67B8D">
        <w:rPr>
          <w:rFonts w:ascii="Arial" w:hAnsi="Arial" w:cs="Arial"/>
          <w:b/>
          <w:bCs/>
        </w:rPr>
        <w:t xml:space="preserve">EXAMPLE ONLY: </w:t>
      </w:r>
      <w:smartTag w:uri="urn:schemas-microsoft-com:office:smarttags" w:element="stockticker">
        <w:r w:rsidRPr="00E67B8D">
          <w:rPr>
            <w:rFonts w:ascii="Arial" w:hAnsi="Arial" w:cs="Arial"/>
            <w:b/>
            <w:bCs/>
          </w:rPr>
          <w:t>ALL</w:t>
        </w:r>
      </w:smartTag>
      <w:r w:rsidRPr="00E67B8D">
        <w:rPr>
          <w:rFonts w:ascii="Arial" w:hAnsi="Arial" w:cs="Arial"/>
          <w:b/>
          <w:bCs/>
        </w:rPr>
        <w:t xml:space="preserve"> INFORMATION IS FICTITIOUS</w:t>
      </w:r>
    </w:p>
    <w:p w:rsidR="00464E46" w:rsidRPr="00E67B8D" w:rsidRDefault="00464E46" w:rsidP="00464E46">
      <w:pPr>
        <w:spacing w:before="240"/>
        <w:rPr>
          <w:rFonts w:ascii="Arial" w:hAnsi="Arial" w:cs="Arial"/>
        </w:rPr>
      </w:pPr>
      <w:r w:rsidRPr="00E67B8D">
        <w:rPr>
          <w:rFonts w:ascii="Arial" w:hAnsi="Arial" w:cs="Arial"/>
        </w:rPr>
        <w:t>Xyz construction</w:t>
      </w:r>
    </w:p>
    <w:p w:rsidR="00464E46" w:rsidRPr="00E67B8D" w:rsidRDefault="00464E46" w:rsidP="00464E46">
      <w:pPr>
        <w:spacing w:before="240"/>
        <w:rPr>
          <w:rFonts w:ascii="Arial" w:hAnsi="Arial" w:cs="Arial"/>
        </w:rPr>
      </w:pPr>
      <w:r w:rsidRPr="00E67B8D">
        <w:rPr>
          <w:rFonts w:ascii="Arial" w:hAnsi="Arial" w:cs="Arial"/>
        </w:rPr>
        <w:t>*SHE RISK MANAGEMENT REPORT</w:t>
      </w:r>
    </w:p>
    <w:p w:rsidR="00464E46" w:rsidRPr="00E67B8D" w:rsidRDefault="00464E46" w:rsidP="00464E46">
      <w:pPr>
        <w:spacing w:before="240"/>
        <w:rPr>
          <w:rFonts w:ascii="Arial" w:hAnsi="Arial" w:cs="Arial"/>
        </w:rPr>
      </w:pPr>
      <w:r w:rsidRPr="00E67B8D">
        <w:rPr>
          <w:rFonts w:ascii="Arial" w:hAnsi="Arial" w:cs="Arial"/>
        </w:rPr>
        <w:t>PERIOD JANUARY TO MARCH 2002</w:t>
      </w:r>
    </w:p>
    <w:p w:rsidR="00464E46" w:rsidRPr="00E67B8D" w:rsidRDefault="00464E46" w:rsidP="00464E46">
      <w:pPr>
        <w:spacing w:before="240"/>
        <w:rPr>
          <w:rFonts w:ascii="Arial" w:hAnsi="Arial" w:cs="Arial"/>
        </w:rPr>
      </w:pPr>
      <w:r w:rsidRPr="00E67B8D">
        <w:rPr>
          <w:rFonts w:ascii="Arial" w:hAnsi="Arial" w:cs="Arial"/>
        </w:rPr>
        <w:t>*(SHE = Safety, Health &amp; Environment)</w:t>
      </w:r>
    </w:p>
    <w:p w:rsidR="00464E46" w:rsidRPr="00E67B8D" w:rsidRDefault="00464E46" w:rsidP="00464E46">
      <w:pPr>
        <w:spacing w:before="240"/>
        <w:rPr>
          <w:rFonts w:ascii="Arial" w:hAnsi="Arial" w:cs="Arial"/>
          <w:b/>
          <w:bCs/>
        </w:rPr>
      </w:pPr>
      <w:r w:rsidRPr="00E67B8D">
        <w:rPr>
          <w:rFonts w:ascii="Arial" w:hAnsi="Arial" w:cs="Arial"/>
          <w:b/>
          <w:bCs/>
        </w:rPr>
        <w:t>1.</w:t>
      </w:r>
      <w:r w:rsidRPr="00E67B8D">
        <w:rPr>
          <w:rFonts w:ascii="Arial" w:hAnsi="Arial" w:cs="Arial"/>
          <w:b/>
          <w:bCs/>
        </w:rPr>
        <w:tab/>
        <w:t>Introduction</w:t>
      </w:r>
    </w:p>
    <w:p w:rsidR="00464E46" w:rsidRPr="00E67B8D" w:rsidRDefault="00464E46" w:rsidP="00464E46">
      <w:pPr>
        <w:spacing w:before="240"/>
        <w:rPr>
          <w:rFonts w:ascii="Arial" w:hAnsi="Arial" w:cs="Arial"/>
        </w:rPr>
      </w:pPr>
      <w:r w:rsidRPr="00E67B8D">
        <w:rPr>
          <w:rFonts w:ascii="Arial" w:hAnsi="Arial" w:cs="Arial"/>
        </w:rPr>
        <w:t>We hope that this new format of quarterly SHE Risk Management reporting will provide a clear picture of the company’s performance as far as occupational health &amp; safety is concerned.</w:t>
      </w:r>
    </w:p>
    <w:p w:rsidR="00464E46" w:rsidRPr="00E67B8D" w:rsidRDefault="00464E46" w:rsidP="00464E46">
      <w:pPr>
        <w:spacing w:before="240"/>
        <w:rPr>
          <w:rFonts w:ascii="Arial" w:hAnsi="Arial" w:cs="Arial"/>
        </w:rPr>
      </w:pPr>
      <w:r w:rsidRPr="00E67B8D">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E67B8D" w:rsidRDefault="00464E46" w:rsidP="00464E46">
      <w:pPr>
        <w:spacing w:before="240"/>
        <w:rPr>
          <w:rFonts w:ascii="Arial" w:hAnsi="Arial" w:cs="Arial"/>
        </w:rPr>
      </w:pPr>
      <w:r w:rsidRPr="00E67B8D">
        <w:rPr>
          <w:rFonts w:ascii="Arial" w:hAnsi="Arial" w:cs="Arial"/>
        </w:rPr>
        <w:t xml:space="preserve">All divisions are eagerly awaiting the final implementation in May of the new electronic SHE Management system that will make the tools to implement the SHE </w:t>
      </w:r>
      <w:proofErr w:type="spellStart"/>
      <w:r w:rsidRPr="00E67B8D">
        <w:rPr>
          <w:rFonts w:ascii="Arial" w:hAnsi="Arial" w:cs="Arial"/>
        </w:rPr>
        <w:t>programme</w:t>
      </w:r>
      <w:proofErr w:type="spellEnd"/>
      <w:r w:rsidRPr="00E67B8D">
        <w:rPr>
          <w:rFonts w:ascii="Arial" w:hAnsi="Arial" w:cs="Arial"/>
        </w:rPr>
        <w:t xml:space="preserve"> available to all management and supervisory staff.</w:t>
      </w:r>
    </w:p>
    <w:p w:rsidR="00464E46" w:rsidRPr="00E67B8D" w:rsidRDefault="00464E46" w:rsidP="00464E46">
      <w:pPr>
        <w:spacing w:before="240"/>
        <w:rPr>
          <w:rFonts w:ascii="Arial" w:hAnsi="Arial" w:cs="Arial"/>
          <w:b/>
          <w:bCs/>
        </w:rPr>
      </w:pPr>
      <w:r w:rsidRPr="00E67B8D">
        <w:rPr>
          <w:rFonts w:ascii="Arial" w:hAnsi="Arial" w:cs="Arial"/>
        </w:rPr>
        <w:t>2.</w:t>
      </w:r>
      <w:r w:rsidRPr="00E67B8D">
        <w:rPr>
          <w:rFonts w:ascii="Arial" w:hAnsi="Arial" w:cs="Arial"/>
        </w:rPr>
        <w:tab/>
      </w:r>
      <w:r w:rsidRPr="00E67B8D">
        <w:rPr>
          <w:rFonts w:ascii="Arial" w:hAnsi="Arial" w:cs="Arial"/>
          <w:b/>
          <w:bCs/>
        </w:rPr>
        <w:t xml:space="preserve">Incident Statistics </w:t>
      </w:r>
    </w:p>
    <w:p w:rsidR="00464E46" w:rsidRPr="00E67B8D" w:rsidRDefault="00464E46" w:rsidP="00464E46">
      <w:pPr>
        <w:rPr>
          <w:rFonts w:ascii="Arial" w:hAnsi="Arial" w:cs="Arial"/>
          <w:b/>
          <w:bCs/>
        </w:rPr>
      </w:pPr>
      <w:r w:rsidRPr="00E67B8D">
        <w:rPr>
          <w:rFonts w:ascii="Arial" w:hAnsi="Arial" w:cs="Arial"/>
          <w:b/>
          <w:bCs/>
        </w:rPr>
        <w:t>Compensation Incident Frequency Rate (CIFR)</w:t>
      </w:r>
    </w:p>
    <w:p w:rsidR="00464E46" w:rsidRPr="00E67B8D" w:rsidRDefault="00464E46" w:rsidP="00464E46">
      <w:pPr>
        <w:rPr>
          <w:rFonts w:ascii="Arial" w:hAnsi="Arial" w:cs="Arial"/>
        </w:rPr>
      </w:pPr>
      <w:r w:rsidRPr="00E67B8D">
        <w:rPr>
          <w:rFonts w:ascii="Arial" w:hAnsi="Arial" w:cs="Arial"/>
        </w:rPr>
        <w:t>CIFR = Total No. of Claims against the Workmen’s Compensation Fund X 200 000</w:t>
      </w:r>
    </w:p>
    <w:p w:rsidR="00464E46" w:rsidRPr="00E67B8D" w:rsidRDefault="00464E46" w:rsidP="00464E46">
      <w:pPr>
        <w:rPr>
          <w:rFonts w:ascii="Arial" w:hAnsi="Arial" w:cs="Arial"/>
        </w:rPr>
      </w:pPr>
      <w:r w:rsidRPr="00E67B8D">
        <w:rPr>
          <w:rFonts w:ascii="Arial" w:hAnsi="Arial" w:cs="Arial"/>
        </w:rPr>
        <w:tab/>
        <w:t xml:space="preserve"> </w:t>
      </w:r>
      <w:r w:rsidRPr="00E67B8D">
        <w:rPr>
          <w:rFonts w:ascii="Arial" w:hAnsi="Arial" w:cs="Arial"/>
        </w:rPr>
        <w:tab/>
        <w:t xml:space="preserve">       </w:t>
      </w:r>
      <w:r w:rsidRPr="00E67B8D">
        <w:rPr>
          <w:rFonts w:ascii="Arial" w:hAnsi="Arial" w:cs="Arial"/>
        </w:rPr>
        <w:tab/>
      </w:r>
      <w:r w:rsidRPr="00E67B8D">
        <w:rPr>
          <w:rFonts w:ascii="Arial" w:hAnsi="Arial" w:cs="Arial"/>
        </w:rPr>
        <w:tab/>
      </w:r>
      <w:proofErr w:type="spellStart"/>
      <w:r w:rsidRPr="00E67B8D">
        <w:rPr>
          <w:rFonts w:ascii="Arial" w:hAnsi="Arial" w:cs="Arial"/>
        </w:rPr>
        <w:t>Manhours</w:t>
      </w:r>
      <w:proofErr w:type="spellEnd"/>
      <w:r w:rsidRPr="00E67B8D">
        <w:rPr>
          <w:rFonts w:ascii="Arial" w:hAnsi="Arial" w:cs="Arial"/>
        </w:rPr>
        <w:t xml:space="preserve"> worked</w:t>
      </w:r>
    </w:p>
    <w:p w:rsidR="00464E46" w:rsidRPr="00E67B8D" w:rsidRDefault="00464E46" w:rsidP="00464E46">
      <w:pPr>
        <w:rPr>
          <w:rFonts w:ascii="Arial" w:hAnsi="Arial" w:cs="Arial"/>
        </w:rPr>
      </w:pPr>
      <w:r w:rsidRPr="00E67B8D">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31203" r:id="rId35">
            <o:FieldCodes>\s</o:FieldCodes>
          </o:OLEObject>
        </w:object>
      </w:r>
      <w:r w:rsidRPr="00E67B8D">
        <w:rPr>
          <w:rFonts w:ascii="Arial" w:hAnsi="Arial" w:cs="Arial"/>
        </w:rPr>
        <w:t>2.2</w:t>
      </w:r>
      <w:proofErr w:type="gramStart"/>
      <w:r w:rsidRPr="00E67B8D">
        <w:rPr>
          <w:rFonts w:ascii="Arial" w:hAnsi="Arial" w:cs="Arial"/>
        </w:rPr>
        <w:t>.  Disabling</w:t>
      </w:r>
      <w:proofErr w:type="gramEnd"/>
      <w:r w:rsidRPr="00E67B8D">
        <w:rPr>
          <w:rFonts w:ascii="Arial" w:hAnsi="Arial" w:cs="Arial"/>
        </w:rPr>
        <w:t xml:space="preserve"> Injury Incidence Rate (DIIR)</w:t>
      </w:r>
    </w:p>
    <w:p w:rsidR="00464E46" w:rsidRPr="00E67B8D" w:rsidRDefault="00464E46" w:rsidP="00464E46">
      <w:pPr>
        <w:rPr>
          <w:rFonts w:ascii="Arial" w:hAnsi="Arial" w:cs="Arial"/>
        </w:rPr>
      </w:pPr>
      <w:r w:rsidRPr="00E67B8D">
        <w:rPr>
          <w:rFonts w:ascii="Arial" w:hAnsi="Arial" w:cs="Arial"/>
        </w:rPr>
        <w:t xml:space="preserve">DIIR =  </w:t>
      </w:r>
      <w:r w:rsidRPr="00E67B8D">
        <w:rPr>
          <w:rFonts w:ascii="Arial" w:hAnsi="Arial" w:cs="Arial"/>
        </w:rPr>
        <w:tab/>
        <w:t xml:space="preserve">  </w:t>
      </w:r>
      <w:r w:rsidRPr="00E67B8D">
        <w:rPr>
          <w:rFonts w:ascii="Arial" w:hAnsi="Arial" w:cs="Arial"/>
          <w:u w:val="single"/>
        </w:rPr>
        <w:t>No. Disabling Injuries X 200 000</w:t>
      </w:r>
      <w:r w:rsidRPr="00E67B8D">
        <w:rPr>
          <w:rFonts w:ascii="Arial" w:hAnsi="Arial" w:cs="Arial"/>
        </w:rPr>
        <w:t xml:space="preserve"> </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      </w:t>
      </w:r>
      <w:proofErr w:type="spellStart"/>
      <w:r w:rsidRPr="00E67B8D">
        <w:rPr>
          <w:rFonts w:ascii="Arial" w:hAnsi="Arial" w:cs="Arial"/>
        </w:rPr>
        <w:t>Manhours</w:t>
      </w:r>
      <w:proofErr w:type="spellEnd"/>
      <w:r w:rsidRPr="00E67B8D">
        <w:rPr>
          <w:rFonts w:ascii="Arial" w:hAnsi="Arial" w:cs="Arial"/>
        </w:rPr>
        <w:t xml:space="preserve"> worked</w:t>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r>
      <w:r w:rsidRPr="00E67B8D">
        <w:rPr>
          <w:rFonts w:ascii="Arial" w:hAnsi="Arial" w:cs="Arial"/>
        </w:rPr>
        <w:tab/>
        <w:t xml:space="preserve">            </w:t>
      </w:r>
      <w:r w:rsidRPr="00E67B8D">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31204" r:id="rId37">
            <o:FieldCodes>\s</o:FieldCodes>
          </o:OLEObject>
        </w:object>
      </w:r>
    </w:p>
    <w:p w:rsidR="00464E46" w:rsidRPr="00E67B8D" w:rsidRDefault="00464E46" w:rsidP="00464E46">
      <w:pPr>
        <w:rPr>
          <w:rFonts w:ascii="Arial" w:hAnsi="Arial" w:cs="Arial"/>
          <w:b/>
          <w:bCs/>
        </w:rPr>
      </w:pPr>
    </w:p>
    <w:p w:rsidR="00464E46" w:rsidRPr="00E67B8D" w:rsidRDefault="00464E46" w:rsidP="00464E46">
      <w:pPr>
        <w:spacing w:before="240"/>
        <w:rPr>
          <w:rFonts w:ascii="Arial" w:hAnsi="Arial" w:cs="Arial"/>
        </w:rPr>
      </w:pPr>
      <w:r w:rsidRPr="00E67B8D">
        <w:rPr>
          <w:rFonts w:ascii="Arial" w:hAnsi="Arial" w:cs="Arial"/>
        </w:rPr>
        <w:t>2.3.</w:t>
      </w:r>
      <w:r w:rsidRPr="00E67B8D">
        <w:rPr>
          <w:rFonts w:ascii="Arial" w:hAnsi="Arial" w:cs="Arial"/>
        </w:rPr>
        <w:tab/>
        <w:t>Other Major Incidents</w:t>
      </w:r>
    </w:p>
    <w:p w:rsidR="00464E46" w:rsidRPr="00E67B8D" w:rsidRDefault="00464E46" w:rsidP="00464E46">
      <w:pPr>
        <w:spacing w:before="240"/>
        <w:ind w:left="720"/>
        <w:rPr>
          <w:rFonts w:ascii="Arial" w:hAnsi="Arial" w:cs="Arial"/>
        </w:rPr>
      </w:pPr>
      <w:r w:rsidRPr="00E67B8D">
        <w:rPr>
          <w:rFonts w:ascii="Arial" w:hAnsi="Arial" w:cs="Arial"/>
        </w:rPr>
        <w:t>Three other major incidents were experienced in the period under review:</w:t>
      </w:r>
    </w:p>
    <w:p w:rsidR="00464E46" w:rsidRPr="00E67B8D" w:rsidRDefault="00464E46" w:rsidP="005733D5">
      <w:pPr>
        <w:numPr>
          <w:ilvl w:val="2"/>
          <w:numId w:val="73"/>
        </w:numPr>
        <w:spacing w:before="240" w:after="120" w:line="288" w:lineRule="auto"/>
        <w:jc w:val="both"/>
        <w:rPr>
          <w:rFonts w:ascii="Arial" w:hAnsi="Arial" w:cs="Arial"/>
        </w:rPr>
      </w:pPr>
      <w:r w:rsidRPr="00E67B8D">
        <w:rPr>
          <w:rFonts w:ascii="Arial" w:hAnsi="Arial" w:cs="Arial"/>
        </w:rPr>
        <w:lastRenderedPageBreak/>
        <w:t>A major trench collapsed at Job. 00123: XYZ Head Office, Bochum: No personnel injured, extensive damage to foundations: 3 days delay.</w:t>
      </w:r>
    </w:p>
    <w:p w:rsidR="00464E46" w:rsidRPr="00E67B8D" w:rsidRDefault="00464E46" w:rsidP="005733D5">
      <w:pPr>
        <w:numPr>
          <w:ilvl w:val="2"/>
          <w:numId w:val="73"/>
        </w:numPr>
        <w:spacing w:before="240" w:after="120" w:line="288" w:lineRule="auto"/>
        <w:jc w:val="both"/>
        <w:rPr>
          <w:rFonts w:ascii="Arial" w:hAnsi="Arial" w:cs="Arial"/>
        </w:rPr>
      </w:pPr>
      <w:r w:rsidRPr="00E67B8D">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E67B8D" w:rsidRDefault="00464E46" w:rsidP="005733D5">
      <w:pPr>
        <w:numPr>
          <w:ilvl w:val="2"/>
          <w:numId w:val="73"/>
        </w:numPr>
        <w:spacing w:before="240" w:after="120" w:line="288" w:lineRule="auto"/>
        <w:jc w:val="both"/>
        <w:rPr>
          <w:rFonts w:ascii="Arial" w:hAnsi="Arial" w:cs="Arial"/>
        </w:rPr>
      </w:pPr>
      <w:r w:rsidRPr="00E67B8D">
        <w:rPr>
          <w:rFonts w:ascii="Arial" w:hAnsi="Arial" w:cs="Arial"/>
        </w:rPr>
        <w:t xml:space="preserve">A storage hut on Job 00567: BP Petrol Station, </w:t>
      </w:r>
      <w:proofErr w:type="spellStart"/>
      <w:r w:rsidRPr="00E67B8D">
        <w:rPr>
          <w:rFonts w:ascii="Arial" w:hAnsi="Arial" w:cs="Arial"/>
        </w:rPr>
        <w:t>Swartruggens</w:t>
      </w:r>
      <w:proofErr w:type="spellEnd"/>
      <w:r w:rsidRPr="00E67B8D">
        <w:rPr>
          <w:rFonts w:ascii="Arial" w:hAnsi="Arial" w:cs="Arial"/>
        </w:rPr>
        <w:t xml:space="preserve"> was demolished by fire when the night watchman made a fire inside the storage hut which contained concrete vibrators and levelling machines. Cost of replacing the hut and machines: R30 000</w:t>
      </w:r>
    </w:p>
    <w:p w:rsidR="00464E46" w:rsidRPr="00E67B8D" w:rsidRDefault="00464E46" w:rsidP="005733D5">
      <w:pPr>
        <w:numPr>
          <w:ilvl w:val="0"/>
          <w:numId w:val="73"/>
        </w:numPr>
        <w:spacing w:before="240" w:after="120" w:line="288" w:lineRule="auto"/>
        <w:jc w:val="both"/>
        <w:rPr>
          <w:rFonts w:ascii="Arial" w:hAnsi="Arial" w:cs="Arial"/>
        </w:rPr>
      </w:pPr>
      <w:r w:rsidRPr="00E67B8D">
        <w:rPr>
          <w:rFonts w:ascii="Arial" w:hAnsi="Arial" w:cs="Arial"/>
          <w:b/>
          <w:bCs/>
        </w:rPr>
        <w:tab/>
        <w:t>RISK AREAS</w:t>
      </w:r>
    </w:p>
    <w:p w:rsidR="00464E46" w:rsidRPr="00E67B8D" w:rsidRDefault="00464E46" w:rsidP="00464E46">
      <w:pPr>
        <w:spacing w:before="240"/>
        <w:rPr>
          <w:rFonts w:ascii="Arial" w:hAnsi="Arial" w:cs="Arial"/>
        </w:rPr>
      </w:pPr>
      <w:r w:rsidRPr="00E67B8D">
        <w:rPr>
          <w:rFonts w:ascii="Arial" w:hAnsi="Arial" w:cs="Arial"/>
        </w:rPr>
        <w:t>The following items of concern need priority consideration by management:</w:t>
      </w:r>
    </w:p>
    <w:p w:rsidR="00464E46" w:rsidRPr="00E67B8D" w:rsidRDefault="00464E46" w:rsidP="00464E46">
      <w:pPr>
        <w:spacing w:before="240"/>
        <w:ind w:left="720" w:hanging="720"/>
        <w:rPr>
          <w:rFonts w:ascii="Arial" w:hAnsi="Arial" w:cs="Arial"/>
        </w:rPr>
      </w:pPr>
      <w:r w:rsidRPr="00E67B8D">
        <w:rPr>
          <w:rFonts w:ascii="Arial" w:hAnsi="Arial" w:cs="Arial"/>
        </w:rPr>
        <w:t>3.1.</w:t>
      </w:r>
      <w:r w:rsidRPr="00E67B8D">
        <w:rPr>
          <w:rFonts w:ascii="Arial" w:hAnsi="Arial" w:cs="Arial"/>
        </w:rPr>
        <w:tab/>
        <w:t>New employees must undergo pre-employment medical examinations to:</w:t>
      </w:r>
    </w:p>
    <w:p w:rsidR="00464E46" w:rsidRPr="00E67B8D" w:rsidRDefault="00464E46" w:rsidP="005733D5">
      <w:pPr>
        <w:numPr>
          <w:ilvl w:val="0"/>
          <w:numId w:val="85"/>
        </w:numPr>
        <w:spacing w:before="100" w:beforeAutospacing="1" w:after="100" w:afterAutospacing="1" w:line="288" w:lineRule="auto"/>
        <w:ind w:hanging="45"/>
        <w:jc w:val="both"/>
        <w:rPr>
          <w:rFonts w:ascii="Arial" w:hAnsi="Arial" w:cs="Arial"/>
        </w:rPr>
      </w:pPr>
      <w:r w:rsidRPr="00E67B8D">
        <w:rPr>
          <w:rFonts w:ascii="Arial" w:hAnsi="Arial" w:cs="Arial"/>
        </w:rPr>
        <w:t>protect XYZ from claims at a later stage</w:t>
      </w:r>
    </w:p>
    <w:p w:rsidR="00464E46" w:rsidRPr="00E67B8D" w:rsidRDefault="00464E46" w:rsidP="005733D5">
      <w:pPr>
        <w:numPr>
          <w:ilvl w:val="0"/>
          <w:numId w:val="84"/>
        </w:numPr>
        <w:spacing w:before="100" w:beforeAutospacing="1" w:after="100" w:afterAutospacing="1" w:line="288" w:lineRule="auto"/>
        <w:ind w:hanging="45"/>
        <w:jc w:val="both"/>
        <w:rPr>
          <w:rFonts w:ascii="Arial" w:hAnsi="Arial" w:cs="Arial"/>
        </w:rPr>
      </w:pPr>
      <w:r w:rsidRPr="00E67B8D">
        <w:rPr>
          <w:rFonts w:ascii="Arial" w:hAnsi="Arial" w:cs="Arial"/>
        </w:rPr>
        <w:t>ensure that only healthy persons are employed</w:t>
      </w:r>
    </w:p>
    <w:p w:rsidR="00464E46" w:rsidRPr="00E67B8D" w:rsidRDefault="00464E46" w:rsidP="005733D5">
      <w:pPr>
        <w:numPr>
          <w:ilvl w:val="0"/>
          <w:numId w:val="83"/>
        </w:numPr>
        <w:spacing w:before="100" w:beforeAutospacing="1" w:after="100" w:afterAutospacing="1" w:line="288" w:lineRule="auto"/>
        <w:ind w:hanging="45"/>
        <w:jc w:val="both"/>
        <w:rPr>
          <w:rFonts w:ascii="Arial" w:hAnsi="Arial" w:cs="Arial"/>
        </w:rPr>
      </w:pPr>
      <w:r w:rsidRPr="00E67B8D">
        <w:rPr>
          <w:rFonts w:ascii="Arial" w:hAnsi="Arial" w:cs="Arial"/>
        </w:rPr>
        <w:t>prevent injuries and illness in the workplace</w:t>
      </w:r>
    </w:p>
    <w:p w:rsidR="00464E46" w:rsidRPr="00E67B8D" w:rsidRDefault="00464E46" w:rsidP="005733D5">
      <w:pPr>
        <w:numPr>
          <w:ilvl w:val="0"/>
          <w:numId w:val="82"/>
        </w:numPr>
        <w:spacing w:before="100" w:beforeAutospacing="1" w:after="100" w:afterAutospacing="1" w:line="288" w:lineRule="auto"/>
        <w:ind w:hanging="45"/>
        <w:jc w:val="both"/>
        <w:rPr>
          <w:rFonts w:ascii="Arial" w:hAnsi="Arial" w:cs="Arial"/>
        </w:rPr>
      </w:pPr>
      <w:r w:rsidRPr="00E67B8D">
        <w:rPr>
          <w:rFonts w:ascii="Arial" w:hAnsi="Arial" w:cs="Arial"/>
        </w:rPr>
        <w:t>enhance XYZ image</w:t>
      </w:r>
    </w:p>
    <w:p w:rsidR="00464E46" w:rsidRPr="00E67B8D" w:rsidRDefault="00464E46" w:rsidP="005733D5">
      <w:pPr>
        <w:numPr>
          <w:ilvl w:val="1"/>
          <w:numId w:val="72"/>
        </w:numPr>
        <w:spacing w:before="240" w:after="120" w:line="288" w:lineRule="auto"/>
        <w:jc w:val="both"/>
        <w:rPr>
          <w:rFonts w:ascii="Arial" w:hAnsi="Arial" w:cs="Arial"/>
        </w:rPr>
      </w:pPr>
      <w:r w:rsidRPr="00E67B8D">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E67B8D" w:rsidRDefault="00464E46" w:rsidP="00464E46">
      <w:pPr>
        <w:spacing w:before="240"/>
        <w:rPr>
          <w:rFonts w:ascii="Arial" w:hAnsi="Arial" w:cs="Arial"/>
        </w:rPr>
      </w:pPr>
    </w:p>
    <w:p w:rsidR="00464E46" w:rsidRPr="00E67B8D" w:rsidRDefault="00464E46" w:rsidP="005733D5">
      <w:pPr>
        <w:numPr>
          <w:ilvl w:val="0"/>
          <w:numId w:val="72"/>
        </w:numPr>
        <w:tabs>
          <w:tab w:val="clear" w:pos="360"/>
          <w:tab w:val="num" w:pos="675"/>
        </w:tabs>
        <w:spacing w:before="240" w:after="120" w:line="288" w:lineRule="auto"/>
        <w:jc w:val="both"/>
        <w:rPr>
          <w:rFonts w:ascii="Arial" w:hAnsi="Arial" w:cs="Arial"/>
        </w:rPr>
      </w:pPr>
      <w:r w:rsidRPr="00E67B8D">
        <w:rPr>
          <w:rFonts w:ascii="Arial" w:hAnsi="Arial" w:cs="Arial"/>
          <w:b/>
          <w:bCs/>
        </w:rPr>
        <w:t>AUDITS</w:t>
      </w:r>
    </w:p>
    <w:p w:rsidR="00464E46" w:rsidRPr="00E67B8D" w:rsidRDefault="00464E46" w:rsidP="00464E46">
      <w:pPr>
        <w:spacing w:before="240"/>
        <w:rPr>
          <w:rFonts w:ascii="Arial" w:hAnsi="Arial" w:cs="Arial"/>
        </w:rPr>
      </w:pPr>
      <w:r w:rsidRPr="00E67B8D">
        <w:rPr>
          <w:rFonts w:ascii="Arial" w:hAnsi="Arial" w:cs="Arial"/>
        </w:rPr>
        <w:t>Three SHE audits were conducted in February and March:</w:t>
      </w:r>
    </w:p>
    <w:p w:rsidR="00464E46" w:rsidRPr="00E67B8D" w:rsidRDefault="00464E46" w:rsidP="00464E46">
      <w:pPr>
        <w:rPr>
          <w:rFonts w:ascii="Arial" w:hAnsi="Arial" w:cs="Arial"/>
        </w:rPr>
      </w:pPr>
      <w:r w:rsidRPr="00E67B8D">
        <w:rPr>
          <w:rFonts w:ascii="Arial" w:hAnsi="Arial" w:cs="Arial"/>
        </w:rPr>
        <w:t>4.1.</w:t>
      </w:r>
      <w:r w:rsidRPr="00E67B8D">
        <w:rPr>
          <w:rFonts w:ascii="Arial" w:hAnsi="Arial" w:cs="Arial"/>
        </w:rPr>
        <w:tab/>
        <w:t>Job 00432:</w:t>
      </w:r>
      <w:r w:rsidRPr="00E67B8D">
        <w:rPr>
          <w:rFonts w:ascii="Arial" w:hAnsi="Arial" w:cs="Arial"/>
        </w:rPr>
        <w:tab/>
      </w:r>
      <w:proofErr w:type="spellStart"/>
      <w:r w:rsidRPr="00E67B8D">
        <w:rPr>
          <w:rFonts w:ascii="Arial" w:hAnsi="Arial" w:cs="Arial"/>
        </w:rPr>
        <w:t>Gillooly’s</w:t>
      </w:r>
      <w:proofErr w:type="spellEnd"/>
      <w:r w:rsidRPr="00E67B8D">
        <w:rPr>
          <w:rFonts w:ascii="Arial" w:hAnsi="Arial" w:cs="Arial"/>
        </w:rPr>
        <w:t xml:space="preserve"> Mall </w:t>
      </w:r>
      <w:r w:rsidRPr="00E67B8D">
        <w:rPr>
          <w:rFonts w:ascii="Arial" w:hAnsi="Arial" w:cs="Arial"/>
        </w:rPr>
        <w:tab/>
      </w:r>
      <w:r w:rsidRPr="00E67B8D">
        <w:rPr>
          <w:rFonts w:ascii="Arial" w:hAnsi="Arial" w:cs="Arial"/>
        </w:rPr>
        <w:tab/>
      </w:r>
      <w:r w:rsidRPr="00E67B8D">
        <w:rPr>
          <w:rFonts w:ascii="Arial" w:hAnsi="Arial" w:cs="Arial"/>
        </w:rPr>
        <w:tab/>
        <w:t xml:space="preserve">Compliance: </w:t>
      </w:r>
      <w:proofErr w:type="gramStart"/>
      <w:r w:rsidRPr="00E67B8D">
        <w:rPr>
          <w:rFonts w:ascii="Arial" w:hAnsi="Arial" w:cs="Arial"/>
        </w:rPr>
        <w:t>56%</w:t>
      </w:r>
      <w:proofErr w:type="gramEnd"/>
      <w:r w:rsidRPr="00E67B8D">
        <w:rPr>
          <w:rFonts w:ascii="Arial" w:hAnsi="Arial" w:cs="Arial"/>
        </w:rPr>
        <w:t>(*)</w:t>
      </w:r>
    </w:p>
    <w:p w:rsidR="00464E46" w:rsidRPr="00E67B8D" w:rsidRDefault="00464E46" w:rsidP="00464E46">
      <w:pPr>
        <w:rPr>
          <w:rFonts w:ascii="Arial" w:hAnsi="Arial" w:cs="Arial"/>
        </w:rPr>
      </w:pPr>
      <w:r w:rsidRPr="00E67B8D">
        <w:rPr>
          <w:rFonts w:ascii="Arial" w:hAnsi="Arial" w:cs="Arial"/>
        </w:rPr>
        <w:tab/>
        <w:t>Job 00786:</w:t>
      </w:r>
      <w:r w:rsidRPr="00E67B8D">
        <w:rPr>
          <w:rFonts w:ascii="Arial" w:hAnsi="Arial" w:cs="Arial"/>
        </w:rPr>
        <w:tab/>
        <w:t>Cullinan Head Office</w:t>
      </w:r>
      <w:r w:rsidRPr="00E67B8D">
        <w:rPr>
          <w:rFonts w:ascii="Arial" w:hAnsi="Arial" w:cs="Arial"/>
        </w:rPr>
        <w:tab/>
      </w:r>
      <w:r w:rsidRPr="00E67B8D">
        <w:rPr>
          <w:rFonts w:ascii="Arial" w:hAnsi="Arial" w:cs="Arial"/>
        </w:rPr>
        <w:tab/>
        <w:t xml:space="preserve">Compliance: </w:t>
      </w:r>
      <w:proofErr w:type="gramStart"/>
      <w:r w:rsidRPr="00E67B8D">
        <w:rPr>
          <w:rFonts w:ascii="Arial" w:hAnsi="Arial" w:cs="Arial"/>
        </w:rPr>
        <w:t>83%</w:t>
      </w:r>
      <w:proofErr w:type="gramEnd"/>
      <w:r w:rsidRPr="00E67B8D">
        <w:rPr>
          <w:rFonts w:ascii="Arial" w:hAnsi="Arial" w:cs="Arial"/>
        </w:rPr>
        <w:t>(****)</w:t>
      </w:r>
    </w:p>
    <w:p w:rsidR="00464E46" w:rsidRPr="00E67B8D" w:rsidRDefault="00464E46" w:rsidP="00464E46">
      <w:pPr>
        <w:rPr>
          <w:rFonts w:ascii="Arial" w:hAnsi="Arial" w:cs="Arial"/>
        </w:rPr>
      </w:pPr>
      <w:r w:rsidRPr="00E67B8D">
        <w:rPr>
          <w:rFonts w:ascii="Arial" w:hAnsi="Arial" w:cs="Arial"/>
        </w:rPr>
        <w:tab/>
        <w:t>Job 00589:</w:t>
      </w:r>
      <w:r w:rsidRPr="00E67B8D">
        <w:rPr>
          <w:rFonts w:ascii="Arial" w:hAnsi="Arial" w:cs="Arial"/>
        </w:rPr>
        <w:tab/>
        <w:t>Cleveland Station</w:t>
      </w:r>
      <w:r w:rsidRPr="00E67B8D">
        <w:rPr>
          <w:rFonts w:ascii="Arial" w:hAnsi="Arial" w:cs="Arial"/>
        </w:rPr>
        <w:tab/>
      </w:r>
      <w:r w:rsidRPr="00E67B8D">
        <w:rPr>
          <w:rFonts w:ascii="Arial" w:hAnsi="Arial" w:cs="Arial"/>
        </w:rPr>
        <w:tab/>
        <w:t xml:space="preserve">Compliance: </w:t>
      </w:r>
      <w:proofErr w:type="gramStart"/>
      <w:r w:rsidRPr="00E67B8D">
        <w:rPr>
          <w:rFonts w:ascii="Arial" w:hAnsi="Arial" w:cs="Arial"/>
        </w:rPr>
        <w:t>76%</w:t>
      </w:r>
      <w:proofErr w:type="gramEnd"/>
      <w:r w:rsidRPr="00E67B8D">
        <w:rPr>
          <w:rFonts w:ascii="Arial" w:hAnsi="Arial" w:cs="Arial"/>
        </w:rPr>
        <w:t>(***)</w:t>
      </w:r>
    </w:p>
    <w:p w:rsidR="00464E46" w:rsidRPr="00E67B8D" w:rsidRDefault="00464E46" w:rsidP="00464E46">
      <w:pPr>
        <w:rPr>
          <w:rFonts w:ascii="Arial" w:hAnsi="Arial" w:cs="Arial"/>
        </w:rPr>
      </w:pPr>
      <w:r w:rsidRPr="00E67B8D">
        <w:rPr>
          <w:rFonts w:ascii="Arial" w:hAnsi="Arial" w:cs="Arial"/>
        </w:rPr>
        <w:t>5.</w:t>
      </w:r>
      <w:r w:rsidRPr="00E67B8D">
        <w:rPr>
          <w:rFonts w:ascii="Arial" w:hAnsi="Arial" w:cs="Arial"/>
        </w:rPr>
        <w:tab/>
      </w:r>
      <w:r w:rsidRPr="00E67B8D">
        <w:rPr>
          <w:rFonts w:ascii="Arial" w:hAnsi="Arial" w:cs="Arial"/>
          <w:b/>
          <w:bCs/>
        </w:rPr>
        <w:t>TRAINING</w:t>
      </w:r>
    </w:p>
    <w:p w:rsidR="00464E46" w:rsidRPr="00E67B8D" w:rsidRDefault="00464E46" w:rsidP="00464E46">
      <w:pPr>
        <w:rPr>
          <w:rFonts w:ascii="Arial" w:hAnsi="Arial" w:cs="Arial"/>
        </w:rPr>
      </w:pPr>
      <w:r w:rsidRPr="00E67B8D">
        <w:rPr>
          <w:rFonts w:ascii="Arial" w:hAnsi="Arial" w:cs="Arial"/>
        </w:rPr>
        <w:t>One hundred and forty two employees, representing 7% of employees, attended nine training courses. *Our objective is to train 5</w:t>
      </w:r>
      <w:proofErr w:type="gramStart"/>
      <w:r w:rsidRPr="00E67B8D">
        <w:rPr>
          <w:rFonts w:ascii="Arial" w:hAnsi="Arial" w:cs="Arial"/>
        </w:rPr>
        <w:t>,5</w:t>
      </w:r>
      <w:proofErr w:type="gramEnd"/>
      <w:r w:rsidRPr="00E67B8D">
        <w:rPr>
          <w:rFonts w:ascii="Arial" w:hAnsi="Arial" w:cs="Arial"/>
        </w:rPr>
        <w:t>% of employees quarterly.</w:t>
      </w:r>
    </w:p>
    <w:p w:rsidR="00464E46" w:rsidRPr="00E67B8D"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E67B8D" w:rsidTr="00987DE3">
        <w:tc>
          <w:tcPr>
            <w:tcW w:w="1162" w:type="dxa"/>
          </w:tcPr>
          <w:p w:rsidR="00464E46" w:rsidRPr="00E67B8D" w:rsidRDefault="00464E46" w:rsidP="00987DE3">
            <w:pPr>
              <w:rPr>
                <w:rFonts w:ascii="Arial" w:hAnsi="Arial" w:cs="Arial"/>
                <w:b/>
                <w:bCs/>
              </w:rPr>
            </w:pPr>
            <w:r w:rsidRPr="00E67B8D">
              <w:rPr>
                <w:rFonts w:ascii="Arial" w:hAnsi="Arial" w:cs="Arial"/>
                <w:b/>
                <w:bCs/>
              </w:rPr>
              <w:t>Month</w:t>
            </w:r>
          </w:p>
        </w:tc>
        <w:tc>
          <w:tcPr>
            <w:tcW w:w="2334" w:type="dxa"/>
          </w:tcPr>
          <w:p w:rsidR="00464E46" w:rsidRPr="00E67B8D" w:rsidRDefault="00464E46" w:rsidP="00987DE3">
            <w:pPr>
              <w:rPr>
                <w:rFonts w:ascii="Arial" w:hAnsi="Arial" w:cs="Arial"/>
                <w:b/>
                <w:bCs/>
              </w:rPr>
            </w:pPr>
            <w:r w:rsidRPr="00E67B8D">
              <w:rPr>
                <w:rFonts w:ascii="Arial" w:hAnsi="Arial" w:cs="Arial"/>
                <w:b/>
                <w:bCs/>
              </w:rPr>
              <w:t>No. of Employees Trained</w:t>
            </w:r>
          </w:p>
        </w:tc>
        <w:tc>
          <w:tcPr>
            <w:tcW w:w="2084" w:type="dxa"/>
          </w:tcPr>
          <w:p w:rsidR="00464E46" w:rsidRPr="00E67B8D" w:rsidRDefault="00464E46" w:rsidP="00987DE3">
            <w:pPr>
              <w:rPr>
                <w:rFonts w:ascii="Arial" w:hAnsi="Arial" w:cs="Arial"/>
                <w:b/>
                <w:bCs/>
              </w:rPr>
            </w:pPr>
            <w:r w:rsidRPr="00E67B8D">
              <w:rPr>
                <w:rFonts w:ascii="Arial" w:hAnsi="Arial" w:cs="Arial"/>
                <w:b/>
                <w:bCs/>
              </w:rPr>
              <w:t>Course</w:t>
            </w:r>
          </w:p>
        </w:tc>
        <w:tc>
          <w:tcPr>
            <w:tcW w:w="2834" w:type="dxa"/>
          </w:tcPr>
          <w:p w:rsidR="00464E46" w:rsidRPr="00E67B8D" w:rsidRDefault="00464E46" w:rsidP="00987DE3">
            <w:pPr>
              <w:rPr>
                <w:rFonts w:ascii="Arial" w:hAnsi="Arial" w:cs="Arial"/>
                <w:b/>
                <w:bCs/>
              </w:rPr>
            </w:pPr>
            <w:r w:rsidRPr="00E67B8D">
              <w:rPr>
                <w:rFonts w:ascii="Arial" w:hAnsi="Arial" w:cs="Arial"/>
                <w:b/>
                <w:bCs/>
              </w:rPr>
              <w:t>Source</w:t>
            </w:r>
          </w:p>
        </w:tc>
      </w:tr>
      <w:tr w:rsidR="00464E46" w:rsidRPr="00E67B8D" w:rsidTr="00987DE3">
        <w:tc>
          <w:tcPr>
            <w:tcW w:w="1162" w:type="dxa"/>
          </w:tcPr>
          <w:p w:rsidR="00464E46" w:rsidRPr="00E67B8D" w:rsidRDefault="00464E46" w:rsidP="00987DE3">
            <w:pPr>
              <w:pStyle w:val="Footer"/>
              <w:rPr>
                <w:rFonts w:cs="Arial"/>
                <w:szCs w:val="20"/>
              </w:rPr>
            </w:pPr>
            <w:r w:rsidRPr="00E67B8D">
              <w:rPr>
                <w:rFonts w:cs="Arial"/>
                <w:szCs w:val="20"/>
              </w:rPr>
              <w:t>January</w:t>
            </w:r>
          </w:p>
        </w:tc>
        <w:tc>
          <w:tcPr>
            <w:tcW w:w="2334" w:type="dxa"/>
          </w:tcPr>
          <w:p w:rsidR="00464E46" w:rsidRPr="00E67B8D" w:rsidRDefault="00464E46" w:rsidP="00987DE3">
            <w:pPr>
              <w:pStyle w:val="Footer"/>
              <w:rPr>
                <w:rFonts w:cs="Arial"/>
                <w:szCs w:val="20"/>
              </w:rPr>
            </w:pPr>
            <w:r w:rsidRPr="00E67B8D">
              <w:rPr>
                <w:rFonts w:cs="Arial"/>
                <w:szCs w:val="20"/>
              </w:rPr>
              <w:t>26</w:t>
            </w:r>
          </w:p>
          <w:p w:rsidR="00464E46" w:rsidRPr="00E67B8D" w:rsidRDefault="00464E46" w:rsidP="00987DE3">
            <w:pPr>
              <w:pStyle w:val="Footer"/>
              <w:rPr>
                <w:rFonts w:cs="Arial"/>
                <w:szCs w:val="20"/>
              </w:rPr>
            </w:pPr>
            <w:r w:rsidRPr="00E67B8D">
              <w:rPr>
                <w:rFonts w:cs="Arial"/>
                <w:szCs w:val="20"/>
              </w:rPr>
              <w:t>15</w:t>
            </w:r>
          </w:p>
          <w:p w:rsidR="00464E46" w:rsidRPr="00E67B8D" w:rsidRDefault="00464E46" w:rsidP="00987DE3">
            <w:pPr>
              <w:pStyle w:val="Footer"/>
              <w:rPr>
                <w:rFonts w:cs="Arial"/>
                <w:szCs w:val="20"/>
              </w:rPr>
            </w:pPr>
            <w:r w:rsidRPr="00E67B8D">
              <w:rPr>
                <w:rFonts w:cs="Arial"/>
                <w:szCs w:val="20"/>
              </w:rPr>
              <w:t>3</w:t>
            </w:r>
          </w:p>
        </w:tc>
        <w:tc>
          <w:tcPr>
            <w:tcW w:w="2084" w:type="dxa"/>
          </w:tcPr>
          <w:p w:rsidR="00464E46" w:rsidRPr="00E67B8D" w:rsidRDefault="00464E46" w:rsidP="00987DE3">
            <w:pPr>
              <w:pStyle w:val="Footer"/>
              <w:rPr>
                <w:rFonts w:cs="Arial"/>
                <w:szCs w:val="20"/>
              </w:rPr>
            </w:pPr>
            <w:r w:rsidRPr="00E67B8D">
              <w:rPr>
                <w:rFonts w:cs="Arial"/>
                <w:szCs w:val="20"/>
              </w:rPr>
              <w:t>Induction</w:t>
            </w:r>
          </w:p>
          <w:p w:rsidR="00464E46" w:rsidRPr="00E67B8D" w:rsidRDefault="00464E46" w:rsidP="00987DE3">
            <w:pPr>
              <w:pStyle w:val="Footer"/>
              <w:rPr>
                <w:rFonts w:cs="Arial"/>
                <w:szCs w:val="20"/>
              </w:rPr>
            </w:pPr>
            <w:r w:rsidRPr="00E67B8D">
              <w:rPr>
                <w:rFonts w:cs="Arial"/>
                <w:szCs w:val="20"/>
              </w:rPr>
              <w:t>OH&amp;S Reps</w:t>
            </w:r>
          </w:p>
          <w:p w:rsidR="00464E46" w:rsidRPr="00E67B8D" w:rsidRDefault="00464E46" w:rsidP="00987DE3">
            <w:pPr>
              <w:pStyle w:val="Footer"/>
              <w:rPr>
                <w:rFonts w:cs="Arial"/>
                <w:szCs w:val="20"/>
              </w:rPr>
            </w:pPr>
            <w:r w:rsidRPr="00E67B8D">
              <w:rPr>
                <w:rFonts w:cs="Arial"/>
                <w:szCs w:val="20"/>
              </w:rPr>
              <w:t>Crane Drivers</w:t>
            </w:r>
          </w:p>
        </w:tc>
        <w:tc>
          <w:tcPr>
            <w:tcW w:w="2834" w:type="dxa"/>
          </w:tcPr>
          <w:p w:rsidR="00464E46" w:rsidRPr="00E67B8D" w:rsidRDefault="00464E46" w:rsidP="00987DE3">
            <w:pPr>
              <w:pStyle w:val="Footer"/>
              <w:rPr>
                <w:rFonts w:cs="Arial"/>
                <w:szCs w:val="20"/>
              </w:rPr>
            </w:pPr>
            <w:r w:rsidRPr="00E67B8D">
              <w:rPr>
                <w:rFonts w:cs="Arial"/>
                <w:szCs w:val="20"/>
              </w:rPr>
              <w:t>Internal</w:t>
            </w:r>
          </w:p>
          <w:p w:rsidR="00464E46" w:rsidRPr="00E67B8D" w:rsidRDefault="00464E46" w:rsidP="00987DE3">
            <w:pPr>
              <w:pStyle w:val="Footer"/>
              <w:rPr>
                <w:rFonts w:cs="Arial"/>
                <w:szCs w:val="20"/>
              </w:rPr>
            </w:pPr>
            <w:r w:rsidRPr="00E67B8D">
              <w:rPr>
                <w:rFonts w:cs="Arial"/>
                <w:szCs w:val="20"/>
              </w:rPr>
              <w:t>Consultant</w:t>
            </w:r>
          </w:p>
          <w:p w:rsidR="00464E46" w:rsidRPr="00E67B8D" w:rsidRDefault="00464E46" w:rsidP="00987DE3">
            <w:pPr>
              <w:pStyle w:val="Footer"/>
              <w:rPr>
                <w:rFonts w:cs="Arial"/>
                <w:szCs w:val="20"/>
              </w:rPr>
            </w:pPr>
            <w:r w:rsidRPr="00E67B8D">
              <w:rPr>
                <w:rFonts w:cs="Arial"/>
                <w:szCs w:val="20"/>
              </w:rPr>
              <w:t>External</w:t>
            </w:r>
          </w:p>
        </w:tc>
      </w:tr>
      <w:tr w:rsidR="00464E46" w:rsidRPr="00E67B8D" w:rsidTr="00987DE3">
        <w:tc>
          <w:tcPr>
            <w:tcW w:w="1162" w:type="dxa"/>
          </w:tcPr>
          <w:p w:rsidR="00464E46" w:rsidRPr="00E67B8D" w:rsidRDefault="00464E46" w:rsidP="00987DE3">
            <w:pPr>
              <w:spacing w:before="60"/>
              <w:rPr>
                <w:rFonts w:ascii="Arial" w:hAnsi="Arial" w:cs="Arial"/>
              </w:rPr>
            </w:pPr>
            <w:r w:rsidRPr="00E67B8D">
              <w:rPr>
                <w:rFonts w:ascii="Arial" w:hAnsi="Arial" w:cs="Arial"/>
              </w:rPr>
              <w:t>February</w:t>
            </w:r>
          </w:p>
        </w:tc>
        <w:tc>
          <w:tcPr>
            <w:tcW w:w="2334" w:type="dxa"/>
          </w:tcPr>
          <w:p w:rsidR="00464E46" w:rsidRPr="00E67B8D" w:rsidRDefault="00464E46" w:rsidP="00987DE3">
            <w:pPr>
              <w:spacing w:before="60"/>
              <w:rPr>
                <w:rFonts w:ascii="Arial" w:hAnsi="Arial" w:cs="Arial"/>
              </w:rPr>
            </w:pPr>
            <w:r w:rsidRPr="00E67B8D">
              <w:rPr>
                <w:rFonts w:ascii="Arial" w:hAnsi="Arial" w:cs="Arial"/>
              </w:rPr>
              <w:t>23</w:t>
            </w:r>
          </w:p>
          <w:p w:rsidR="00464E46" w:rsidRPr="00E67B8D" w:rsidRDefault="00464E46" w:rsidP="00987DE3">
            <w:pPr>
              <w:spacing w:before="60"/>
              <w:rPr>
                <w:rFonts w:ascii="Arial" w:hAnsi="Arial" w:cs="Arial"/>
              </w:rPr>
            </w:pPr>
            <w:r w:rsidRPr="00E67B8D">
              <w:rPr>
                <w:rFonts w:ascii="Arial" w:hAnsi="Arial" w:cs="Arial"/>
              </w:rPr>
              <w:t>17</w:t>
            </w:r>
          </w:p>
        </w:tc>
        <w:tc>
          <w:tcPr>
            <w:tcW w:w="2084" w:type="dxa"/>
          </w:tcPr>
          <w:p w:rsidR="00464E46" w:rsidRPr="00E67B8D" w:rsidRDefault="00464E46" w:rsidP="00987DE3">
            <w:pPr>
              <w:spacing w:before="60"/>
              <w:rPr>
                <w:rFonts w:ascii="Arial" w:hAnsi="Arial" w:cs="Arial"/>
              </w:rPr>
            </w:pPr>
            <w:r w:rsidRPr="00E67B8D">
              <w:rPr>
                <w:rFonts w:ascii="Arial" w:hAnsi="Arial" w:cs="Arial"/>
              </w:rPr>
              <w:t>Induction</w:t>
            </w:r>
          </w:p>
          <w:p w:rsidR="00464E46" w:rsidRPr="00E67B8D" w:rsidRDefault="00464E46" w:rsidP="00987DE3">
            <w:pPr>
              <w:spacing w:before="60"/>
              <w:rPr>
                <w:rFonts w:ascii="Arial" w:hAnsi="Arial" w:cs="Arial"/>
              </w:rPr>
            </w:pPr>
            <w:r w:rsidRPr="00E67B8D">
              <w:rPr>
                <w:rFonts w:ascii="Arial" w:hAnsi="Arial" w:cs="Arial"/>
              </w:rPr>
              <w:t>OH&amp;S Reps</w:t>
            </w:r>
          </w:p>
        </w:tc>
        <w:tc>
          <w:tcPr>
            <w:tcW w:w="2834" w:type="dxa"/>
          </w:tcPr>
          <w:p w:rsidR="00464E46" w:rsidRPr="00E67B8D" w:rsidRDefault="00464E46" w:rsidP="00987DE3">
            <w:pPr>
              <w:pStyle w:val="Footer"/>
              <w:rPr>
                <w:rFonts w:cs="Arial"/>
                <w:szCs w:val="20"/>
              </w:rPr>
            </w:pPr>
            <w:r w:rsidRPr="00E67B8D">
              <w:rPr>
                <w:rFonts w:cs="Arial"/>
                <w:szCs w:val="20"/>
              </w:rPr>
              <w:t>Internal</w:t>
            </w:r>
          </w:p>
          <w:p w:rsidR="00464E46" w:rsidRPr="00E67B8D" w:rsidRDefault="00464E46" w:rsidP="00987DE3">
            <w:pPr>
              <w:spacing w:before="60"/>
              <w:rPr>
                <w:rFonts w:ascii="Arial" w:hAnsi="Arial" w:cs="Arial"/>
              </w:rPr>
            </w:pPr>
            <w:r w:rsidRPr="00E67B8D">
              <w:rPr>
                <w:rFonts w:ascii="Arial" w:hAnsi="Arial" w:cs="Arial"/>
              </w:rPr>
              <w:t>Consultant</w:t>
            </w:r>
          </w:p>
        </w:tc>
      </w:tr>
      <w:tr w:rsidR="00464E46" w:rsidRPr="00E67B8D" w:rsidTr="00987DE3">
        <w:tc>
          <w:tcPr>
            <w:tcW w:w="1162" w:type="dxa"/>
          </w:tcPr>
          <w:p w:rsidR="00464E46" w:rsidRPr="00E67B8D" w:rsidRDefault="00464E46" w:rsidP="00987DE3">
            <w:pPr>
              <w:spacing w:before="60"/>
              <w:rPr>
                <w:rFonts w:ascii="Arial" w:hAnsi="Arial" w:cs="Arial"/>
              </w:rPr>
            </w:pPr>
            <w:r w:rsidRPr="00E67B8D">
              <w:rPr>
                <w:rFonts w:ascii="Arial" w:hAnsi="Arial" w:cs="Arial"/>
              </w:rPr>
              <w:t>March</w:t>
            </w:r>
          </w:p>
        </w:tc>
        <w:tc>
          <w:tcPr>
            <w:tcW w:w="2334" w:type="dxa"/>
          </w:tcPr>
          <w:p w:rsidR="00464E46" w:rsidRPr="00E67B8D" w:rsidRDefault="00464E46" w:rsidP="00987DE3">
            <w:pPr>
              <w:spacing w:before="60"/>
              <w:rPr>
                <w:rFonts w:ascii="Arial" w:hAnsi="Arial" w:cs="Arial"/>
              </w:rPr>
            </w:pPr>
            <w:r w:rsidRPr="00E67B8D">
              <w:rPr>
                <w:rFonts w:ascii="Arial" w:hAnsi="Arial" w:cs="Arial"/>
              </w:rPr>
              <w:t>43</w:t>
            </w:r>
          </w:p>
          <w:p w:rsidR="00464E46" w:rsidRPr="00E67B8D" w:rsidRDefault="00464E46" w:rsidP="00987DE3">
            <w:pPr>
              <w:spacing w:before="60"/>
              <w:rPr>
                <w:rFonts w:ascii="Arial" w:hAnsi="Arial" w:cs="Arial"/>
              </w:rPr>
            </w:pPr>
            <w:r w:rsidRPr="00E67B8D">
              <w:rPr>
                <w:rFonts w:ascii="Arial" w:hAnsi="Arial" w:cs="Arial"/>
              </w:rPr>
              <w:t>9</w:t>
            </w:r>
          </w:p>
          <w:p w:rsidR="00464E46" w:rsidRPr="00E67B8D" w:rsidRDefault="00464E46" w:rsidP="00987DE3">
            <w:pPr>
              <w:spacing w:before="60"/>
              <w:rPr>
                <w:rFonts w:ascii="Arial" w:hAnsi="Arial" w:cs="Arial"/>
              </w:rPr>
            </w:pPr>
            <w:r w:rsidRPr="00E67B8D">
              <w:rPr>
                <w:rFonts w:ascii="Arial" w:hAnsi="Arial" w:cs="Arial"/>
              </w:rPr>
              <w:t>3</w:t>
            </w:r>
          </w:p>
          <w:p w:rsidR="00464E46" w:rsidRPr="00E67B8D" w:rsidRDefault="00464E46" w:rsidP="00987DE3">
            <w:pPr>
              <w:spacing w:before="60"/>
              <w:rPr>
                <w:rFonts w:ascii="Arial" w:hAnsi="Arial" w:cs="Arial"/>
              </w:rPr>
            </w:pPr>
            <w:r w:rsidRPr="00E67B8D">
              <w:rPr>
                <w:rFonts w:ascii="Arial" w:hAnsi="Arial" w:cs="Arial"/>
              </w:rPr>
              <w:t>3</w:t>
            </w:r>
          </w:p>
        </w:tc>
        <w:tc>
          <w:tcPr>
            <w:tcW w:w="2084" w:type="dxa"/>
          </w:tcPr>
          <w:p w:rsidR="00464E46" w:rsidRPr="00E67B8D" w:rsidRDefault="00464E46" w:rsidP="00987DE3">
            <w:pPr>
              <w:spacing w:before="60"/>
              <w:rPr>
                <w:rFonts w:ascii="Arial" w:hAnsi="Arial" w:cs="Arial"/>
              </w:rPr>
            </w:pPr>
            <w:r w:rsidRPr="00E67B8D">
              <w:rPr>
                <w:rFonts w:ascii="Arial" w:hAnsi="Arial" w:cs="Arial"/>
              </w:rPr>
              <w:t>Induction</w:t>
            </w:r>
          </w:p>
          <w:p w:rsidR="00464E46" w:rsidRPr="00E67B8D" w:rsidRDefault="00464E46" w:rsidP="00987DE3">
            <w:pPr>
              <w:spacing w:before="60"/>
              <w:rPr>
                <w:rFonts w:ascii="Arial" w:hAnsi="Arial" w:cs="Arial"/>
              </w:rPr>
            </w:pPr>
            <w:r w:rsidRPr="00E67B8D">
              <w:rPr>
                <w:rFonts w:ascii="Arial" w:hAnsi="Arial" w:cs="Arial"/>
              </w:rPr>
              <w:t>OH&amp;S Reps</w:t>
            </w:r>
          </w:p>
          <w:p w:rsidR="00464E46" w:rsidRPr="00E67B8D" w:rsidRDefault="00464E46" w:rsidP="00987DE3">
            <w:pPr>
              <w:spacing w:before="60"/>
              <w:rPr>
                <w:rFonts w:ascii="Arial" w:hAnsi="Arial" w:cs="Arial"/>
              </w:rPr>
            </w:pPr>
            <w:proofErr w:type="spellStart"/>
            <w:r w:rsidRPr="00E67B8D">
              <w:rPr>
                <w:rFonts w:ascii="Arial" w:hAnsi="Arial" w:cs="Arial"/>
              </w:rPr>
              <w:t>Bomag</w:t>
            </w:r>
            <w:proofErr w:type="spellEnd"/>
            <w:r w:rsidRPr="00E67B8D">
              <w:rPr>
                <w:rFonts w:ascii="Arial" w:hAnsi="Arial" w:cs="Arial"/>
              </w:rPr>
              <w:t xml:space="preserve"> Rollers</w:t>
            </w:r>
          </w:p>
          <w:p w:rsidR="00464E46" w:rsidRPr="00E67B8D" w:rsidRDefault="00464E46" w:rsidP="00987DE3">
            <w:pPr>
              <w:spacing w:before="60"/>
              <w:rPr>
                <w:rFonts w:ascii="Arial" w:hAnsi="Arial" w:cs="Arial"/>
              </w:rPr>
            </w:pPr>
            <w:r w:rsidRPr="00E67B8D">
              <w:rPr>
                <w:rFonts w:ascii="Arial" w:hAnsi="Arial" w:cs="Arial"/>
              </w:rPr>
              <w:t>First Aiders</w:t>
            </w:r>
          </w:p>
        </w:tc>
        <w:tc>
          <w:tcPr>
            <w:tcW w:w="2834" w:type="dxa"/>
          </w:tcPr>
          <w:p w:rsidR="00464E46" w:rsidRPr="00E67B8D" w:rsidRDefault="00464E46" w:rsidP="00987DE3">
            <w:pPr>
              <w:pStyle w:val="Footer"/>
              <w:rPr>
                <w:rFonts w:cs="Arial"/>
                <w:szCs w:val="20"/>
              </w:rPr>
            </w:pPr>
            <w:r w:rsidRPr="00E67B8D">
              <w:rPr>
                <w:rFonts w:cs="Arial"/>
                <w:szCs w:val="20"/>
              </w:rPr>
              <w:t>Internal</w:t>
            </w:r>
          </w:p>
          <w:p w:rsidR="00464E46" w:rsidRPr="00E67B8D" w:rsidRDefault="00464E46" w:rsidP="00987DE3">
            <w:pPr>
              <w:spacing w:before="60"/>
              <w:rPr>
                <w:rFonts w:ascii="Arial" w:hAnsi="Arial" w:cs="Arial"/>
              </w:rPr>
            </w:pPr>
            <w:r w:rsidRPr="00E67B8D">
              <w:rPr>
                <w:rFonts w:ascii="Arial" w:hAnsi="Arial" w:cs="Arial"/>
              </w:rPr>
              <w:t>Consultant</w:t>
            </w:r>
          </w:p>
          <w:p w:rsidR="00464E46" w:rsidRPr="00E67B8D" w:rsidRDefault="00464E46" w:rsidP="00987DE3">
            <w:pPr>
              <w:spacing w:before="60"/>
              <w:rPr>
                <w:rFonts w:ascii="Arial" w:hAnsi="Arial" w:cs="Arial"/>
              </w:rPr>
            </w:pPr>
            <w:r w:rsidRPr="00E67B8D">
              <w:rPr>
                <w:rFonts w:ascii="Arial" w:hAnsi="Arial" w:cs="Arial"/>
              </w:rPr>
              <w:t>Supplier</w:t>
            </w:r>
          </w:p>
          <w:p w:rsidR="00464E46" w:rsidRPr="00E67B8D" w:rsidRDefault="00464E46" w:rsidP="00987DE3">
            <w:pPr>
              <w:pStyle w:val="Footer"/>
              <w:rPr>
                <w:rFonts w:cs="Arial"/>
                <w:szCs w:val="20"/>
              </w:rPr>
            </w:pPr>
            <w:r w:rsidRPr="00E67B8D">
              <w:rPr>
                <w:rFonts w:cs="Arial"/>
                <w:szCs w:val="20"/>
              </w:rPr>
              <w:t>St. John’s</w:t>
            </w:r>
          </w:p>
        </w:tc>
      </w:tr>
    </w:tbl>
    <w:p w:rsidR="00464E46" w:rsidRPr="00E67B8D" w:rsidRDefault="00464E46" w:rsidP="00464E46">
      <w:pPr>
        <w:rPr>
          <w:rFonts w:ascii="Arial" w:hAnsi="Arial" w:cs="Arial"/>
          <w:b/>
          <w:bCs/>
        </w:rPr>
      </w:pPr>
    </w:p>
    <w:p w:rsidR="00464E46" w:rsidRPr="00E67B8D" w:rsidRDefault="00464E46" w:rsidP="00464E46">
      <w:pPr>
        <w:spacing w:before="240"/>
        <w:rPr>
          <w:rFonts w:ascii="Arial" w:hAnsi="Arial" w:cs="Arial"/>
        </w:rPr>
      </w:pPr>
      <w:r w:rsidRPr="00E67B8D">
        <w:rPr>
          <w:rFonts w:ascii="Arial" w:hAnsi="Arial" w:cs="Arial"/>
        </w:rPr>
        <w:lastRenderedPageBreak/>
        <w:t>6.</w:t>
      </w:r>
      <w:r w:rsidRPr="00E67B8D">
        <w:rPr>
          <w:rFonts w:ascii="Arial" w:hAnsi="Arial" w:cs="Arial"/>
        </w:rPr>
        <w:tab/>
      </w:r>
      <w:r w:rsidRPr="00E67B8D">
        <w:rPr>
          <w:rFonts w:ascii="Arial" w:hAnsi="Arial" w:cs="Arial"/>
          <w:b/>
          <w:bCs/>
        </w:rPr>
        <w:t>LEGAL ISSUES</w:t>
      </w:r>
    </w:p>
    <w:p w:rsidR="00464E46" w:rsidRPr="00E67B8D" w:rsidRDefault="00464E46" w:rsidP="00464E46">
      <w:pPr>
        <w:spacing w:before="240"/>
        <w:ind w:left="720" w:hanging="720"/>
        <w:rPr>
          <w:rFonts w:ascii="Arial" w:hAnsi="Arial" w:cs="Arial"/>
        </w:rPr>
      </w:pPr>
      <w:r w:rsidRPr="00E67B8D">
        <w:rPr>
          <w:rFonts w:ascii="Arial" w:hAnsi="Arial" w:cs="Arial"/>
        </w:rPr>
        <w:t>6.1.</w:t>
      </w:r>
      <w:r w:rsidRPr="00E67B8D">
        <w:rPr>
          <w:rFonts w:ascii="Arial" w:hAnsi="Arial" w:cs="Arial"/>
        </w:rPr>
        <w:tab/>
        <w:t xml:space="preserve">An inspector of the Department of </w:t>
      </w:r>
      <w:proofErr w:type="spellStart"/>
      <w:r w:rsidRPr="00E67B8D">
        <w:rPr>
          <w:rFonts w:ascii="Arial" w:hAnsi="Arial" w:cs="Arial"/>
        </w:rPr>
        <w:t>Labour</w:t>
      </w:r>
      <w:proofErr w:type="spellEnd"/>
      <w:r w:rsidRPr="00E67B8D">
        <w:rPr>
          <w:rFonts w:ascii="Arial" w:hAnsi="Arial" w:cs="Arial"/>
        </w:rPr>
        <w:t xml:space="preserve"> issued an improvement notice on Job 00987: </w:t>
      </w:r>
      <w:proofErr w:type="spellStart"/>
      <w:r w:rsidRPr="00E67B8D">
        <w:rPr>
          <w:rFonts w:ascii="Arial" w:hAnsi="Arial" w:cs="Arial"/>
        </w:rPr>
        <w:t>Gillooly’s</w:t>
      </w:r>
      <w:proofErr w:type="spellEnd"/>
      <w:r w:rsidRPr="00E67B8D">
        <w:rPr>
          <w:rFonts w:ascii="Arial" w:hAnsi="Arial" w:cs="Arial"/>
        </w:rPr>
        <w:t xml:space="preserve">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E67B8D"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E67B8D">
        <w:rPr>
          <w:rFonts w:ascii="Arial" w:hAnsi="Arial" w:cs="Arial"/>
          <w:b/>
          <w:bCs/>
        </w:rPr>
        <w:t xml:space="preserve">OCCUPATIONAL </w:t>
      </w:r>
      <w:smartTag w:uri="urn:schemas-microsoft-com:office:smarttags" w:element="stockticker">
        <w:r w:rsidRPr="00E67B8D">
          <w:rPr>
            <w:rFonts w:ascii="Arial" w:hAnsi="Arial" w:cs="Arial"/>
            <w:b/>
            <w:bCs/>
          </w:rPr>
          <w:t>AIND</w:t>
        </w:r>
      </w:smartTag>
      <w:r w:rsidRPr="00E67B8D">
        <w:rPr>
          <w:rFonts w:ascii="Arial" w:hAnsi="Arial" w:cs="Arial"/>
          <w:b/>
          <w:bCs/>
        </w:rPr>
        <w:t xml:space="preserve"> OTHER HEALTH MATTERS</w:t>
      </w:r>
    </w:p>
    <w:p w:rsidR="00464E46" w:rsidRPr="00E67B8D" w:rsidRDefault="00464E46" w:rsidP="005733D5">
      <w:pPr>
        <w:numPr>
          <w:ilvl w:val="1"/>
          <w:numId w:val="74"/>
        </w:numPr>
        <w:spacing w:before="240" w:after="120" w:line="288" w:lineRule="auto"/>
        <w:jc w:val="both"/>
        <w:rPr>
          <w:rFonts w:ascii="Arial" w:hAnsi="Arial" w:cs="Arial"/>
        </w:rPr>
      </w:pPr>
      <w:r w:rsidRPr="00E67B8D">
        <w:rPr>
          <w:rFonts w:ascii="Arial" w:hAnsi="Arial" w:cs="Arial"/>
          <w:u w:val="single"/>
        </w:rPr>
        <w:t>HIV Aids</w:t>
      </w:r>
    </w:p>
    <w:p w:rsidR="00464E46" w:rsidRPr="00E67B8D" w:rsidRDefault="00464E46" w:rsidP="00464E46">
      <w:pPr>
        <w:spacing w:before="240"/>
        <w:rPr>
          <w:rFonts w:ascii="Arial" w:hAnsi="Arial" w:cs="Arial"/>
        </w:rPr>
      </w:pPr>
      <w:r w:rsidRPr="00E67B8D">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E67B8D" w:rsidRDefault="00464E46" w:rsidP="00464E46">
      <w:pPr>
        <w:spacing w:before="240"/>
        <w:rPr>
          <w:rFonts w:ascii="Arial" w:hAnsi="Arial" w:cs="Arial"/>
        </w:rPr>
      </w:pPr>
      <w:r w:rsidRPr="00E67B8D">
        <w:rPr>
          <w:rFonts w:ascii="Arial" w:hAnsi="Arial" w:cs="Arial"/>
        </w:rPr>
        <w:t>The mobile clinic saw and tested fifty employee volunteers at 3 sites this month. Eighteen of them tested positive.</w:t>
      </w:r>
    </w:p>
    <w:p w:rsidR="00464E46" w:rsidRPr="00E67B8D" w:rsidRDefault="00464E46" w:rsidP="005733D5">
      <w:pPr>
        <w:numPr>
          <w:ilvl w:val="1"/>
          <w:numId w:val="74"/>
        </w:numPr>
        <w:spacing w:before="240" w:after="120" w:line="288" w:lineRule="auto"/>
        <w:jc w:val="both"/>
        <w:rPr>
          <w:rFonts w:ascii="Arial" w:hAnsi="Arial" w:cs="Arial"/>
        </w:rPr>
      </w:pPr>
      <w:r w:rsidRPr="00E67B8D">
        <w:rPr>
          <w:rFonts w:ascii="Arial" w:hAnsi="Arial" w:cs="Arial"/>
          <w:u w:val="single"/>
        </w:rPr>
        <w:t>Tuberculosis</w:t>
      </w:r>
    </w:p>
    <w:p w:rsidR="00464E46" w:rsidRPr="00E67B8D" w:rsidRDefault="00464E46" w:rsidP="00464E46">
      <w:pPr>
        <w:spacing w:before="240"/>
        <w:rPr>
          <w:rFonts w:ascii="Arial" w:hAnsi="Arial" w:cs="Arial"/>
        </w:rPr>
      </w:pPr>
      <w:r w:rsidRPr="00E67B8D">
        <w:rPr>
          <w:rFonts w:ascii="Arial" w:hAnsi="Arial" w:cs="Arial"/>
        </w:rPr>
        <w:t xml:space="preserve">The mobile clinic will be calling at </w:t>
      </w:r>
      <w:proofErr w:type="spellStart"/>
      <w:r w:rsidRPr="00E67B8D">
        <w:rPr>
          <w:rFonts w:ascii="Arial" w:hAnsi="Arial" w:cs="Arial"/>
        </w:rPr>
        <w:t>Gillooly’s</w:t>
      </w:r>
      <w:proofErr w:type="spellEnd"/>
      <w:r w:rsidRPr="00E67B8D">
        <w:rPr>
          <w:rFonts w:ascii="Arial" w:hAnsi="Arial" w:cs="Arial"/>
        </w:rPr>
        <w:t xml:space="preserve"> Mall and Cleveland Station on 15 and 16 October respectively to screen employees for TB.</w:t>
      </w:r>
    </w:p>
    <w:p w:rsidR="00464E46" w:rsidRPr="00E67B8D" w:rsidRDefault="00464E46" w:rsidP="005733D5">
      <w:pPr>
        <w:numPr>
          <w:ilvl w:val="1"/>
          <w:numId w:val="74"/>
        </w:numPr>
        <w:spacing w:before="240" w:after="120" w:line="288" w:lineRule="auto"/>
        <w:jc w:val="both"/>
        <w:rPr>
          <w:rFonts w:ascii="Arial" w:hAnsi="Arial" w:cs="Arial"/>
        </w:rPr>
      </w:pPr>
      <w:r w:rsidRPr="00E67B8D">
        <w:rPr>
          <w:rFonts w:ascii="Arial" w:hAnsi="Arial" w:cs="Arial"/>
          <w:u w:val="single"/>
        </w:rPr>
        <w:t>Noise</w:t>
      </w:r>
    </w:p>
    <w:p w:rsidR="00464E46" w:rsidRPr="00E67B8D" w:rsidRDefault="00464E46" w:rsidP="00464E46">
      <w:pPr>
        <w:spacing w:before="240"/>
        <w:rPr>
          <w:rFonts w:ascii="Arial" w:hAnsi="Arial" w:cs="Arial"/>
        </w:rPr>
      </w:pPr>
      <w:r w:rsidRPr="00E67B8D">
        <w:rPr>
          <w:rFonts w:ascii="Arial" w:hAnsi="Arial" w:cs="Arial"/>
        </w:rPr>
        <w:t>All suspected noise pollution areas have been tested and the results are awaited. Employees working in areas testing over 85dBa will be issued with suitable hearing protectors.</w:t>
      </w:r>
    </w:p>
    <w:p w:rsidR="00464E46" w:rsidRPr="00E67B8D" w:rsidRDefault="00464E46" w:rsidP="00464E46">
      <w:pPr>
        <w:spacing w:before="240"/>
        <w:rPr>
          <w:rFonts w:ascii="Arial" w:hAnsi="Arial" w:cs="Arial"/>
          <w:b/>
          <w:bCs/>
        </w:rPr>
      </w:pPr>
      <w:r w:rsidRPr="00E67B8D">
        <w:rPr>
          <w:rFonts w:ascii="Arial" w:hAnsi="Arial" w:cs="Arial"/>
        </w:rPr>
        <w:t>9.</w:t>
      </w:r>
      <w:r w:rsidRPr="00E67B8D">
        <w:rPr>
          <w:rFonts w:ascii="Arial" w:hAnsi="Arial" w:cs="Arial"/>
        </w:rPr>
        <w:tab/>
      </w:r>
      <w:r w:rsidRPr="00E67B8D">
        <w:rPr>
          <w:rFonts w:ascii="Arial" w:hAnsi="Arial" w:cs="Arial"/>
          <w:b/>
          <w:bCs/>
        </w:rPr>
        <w:t>ENVIRONMENTAL MEASURES</w:t>
      </w:r>
    </w:p>
    <w:p w:rsidR="00464E46" w:rsidRPr="00E67B8D" w:rsidRDefault="00464E46" w:rsidP="00464E46">
      <w:pPr>
        <w:spacing w:before="240"/>
        <w:rPr>
          <w:rFonts w:ascii="Arial" w:hAnsi="Arial" w:cs="Arial"/>
        </w:rPr>
      </w:pPr>
      <w:r w:rsidRPr="00E67B8D">
        <w:rPr>
          <w:rFonts w:ascii="Arial" w:hAnsi="Arial" w:cs="Arial"/>
        </w:rPr>
        <w:t xml:space="preserve">Inspectors from the Botswana Department of the Environment visited </w:t>
      </w:r>
      <w:proofErr w:type="spellStart"/>
      <w:r w:rsidRPr="00E67B8D">
        <w:rPr>
          <w:rFonts w:ascii="Arial" w:hAnsi="Arial" w:cs="Arial"/>
        </w:rPr>
        <w:t>Djwaneng</w:t>
      </w:r>
      <w:proofErr w:type="spellEnd"/>
      <w:r w:rsidRPr="00E67B8D">
        <w:rPr>
          <w:rFonts w:ascii="Arial" w:hAnsi="Arial" w:cs="Arial"/>
        </w:rPr>
        <w:t xml:space="preserve"> and inspected the site and yard. They gave it a “clean bill of health” and advised that we should increase the dust control measures by spraying roads three times per day instead of the present twice per day.</w:t>
      </w:r>
    </w:p>
    <w:p w:rsidR="00464E46" w:rsidRPr="00E67B8D" w:rsidRDefault="00464E46" w:rsidP="00464E46">
      <w:pPr>
        <w:pStyle w:val="Footer"/>
        <w:tabs>
          <w:tab w:val="left" w:pos="720"/>
        </w:tabs>
        <w:spacing w:before="240" w:after="120" w:line="288" w:lineRule="auto"/>
        <w:rPr>
          <w:rFonts w:cs="Arial"/>
          <w:szCs w:val="20"/>
        </w:rPr>
      </w:pPr>
      <w:r w:rsidRPr="00E67B8D">
        <w:rPr>
          <w:rFonts w:cs="Arial"/>
          <w:szCs w:val="20"/>
        </w:rPr>
        <w:t>10.</w:t>
      </w:r>
      <w:r w:rsidRPr="00E67B8D">
        <w:rPr>
          <w:rFonts w:cs="Arial"/>
          <w:szCs w:val="20"/>
        </w:rPr>
        <w:tab/>
      </w:r>
      <w:r w:rsidRPr="00E67B8D">
        <w:rPr>
          <w:rFonts w:cs="Arial"/>
          <w:b/>
          <w:bCs/>
          <w:szCs w:val="20"/>
        </w:rPr>
        <w:t>ACHIEVEMENTS/AWARDS</w:t>
      </w:r>
    </w:p>
    <w:p w:rsidR="00464E46" w:rsidRPr="00E67B8D"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E67B8D">
        <w:rPr>
          <w:rFonts w:cs="Arial"/>
          <w:szCs w:val="20"/>
        </w:rPr>
        <w:t xml:space="preserve">The client at </w:t>
      </w:r>
      <w:proofErr w:type="spellStart"/>
      <w:r w:rsidRPr="00E67B8D">
        <w:rPr>
          <w:rFonts w:cs="Arial"/>
          <w:szCs w:val="20"/>
        </w:rPr>
        <w:t>Djwaneng</w:t>
      </w:r>
      <w:proofErr w:type="spellEnd"/>
      <w:r w:rsidRPr="00E67B8D">
        <w:rPr>
          <w:rFonts w:cs="Arial"/>
          <w:szCs w:val="20"/>
        </w:rPr>
        <w:t xml:space="preserve"> (Job 00786) awarded the XYZ site first position in the housekeeping competition conducted bi-monthly by the client’s SHE managers. The project manager and his team are to be congratulated for this sterling effort.</w:t>
      </w:r>
    </w:p>
    <w:p w:rsidR="00464E46" w:rsidRPr="00E67B8D"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E67B8D">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E67B8D" w:rsidRDefault="00464E46" w:rsidP="00464E46">
      <w:pPr>
        <w:spacing w:before="240"/>
        <w:rPr>
          <w:rFonts w:ascii="Arial" w:hAnsi="Arial" w:cs="Arial"/>
        </w:rPr>
      </w:pPr>
      <w:r w:rsidRPr="00E67B8D">
        <w:rPr>
          <w:rFonts w:ascii="Arial" w:hAnsi="Arial" w:cs="Arial"/>
        </w:rPr>
        <w:t>SHE Risk Manager</w:t>
      </w:r>
    </w:p>
    <w:p w:rsidR="00464E46" w:rsidRPr="00E67B8D" w:rsidRDefault="00464E46" w:rsidP="00464E46">
      <w:pPr>
        <w:spacing w:before="240"/>
        <w:rPr>
          <w:rFonts w:ascii="Arial" w:hAnsi="Arial" w:cs="Arial"/>
          <w:bCs/>
          <w:iCs/>
          <w:caps/>
        </w:rPr>
      </w:pPr>
      <w:r w:rsidRPr="00E67B8D">
        <w:rPr>
          <w:rFonts w:ascii="Arial" w:hAnsi="Arial" w:cs="Arial"/>
          <w:bCs/>
          <w:iCs/>
          <w:caps/>
        </w:rPr>
        <w:t>2002.09.27</w:t>
      </w:r>
    </w:p>
    <w:p w:rsidR="00464E46" w:rsidRPr="00E67B8D" w:rsidRDefault="00464E46" w:rsidP="00464E46">
      <w:pPr>
        <w:spacing w:before="240"/>
        <w:rPr>
          <w:rFonts w:ascii="Arial" w:hAnsi="Arial" w:cs="Arial"/>
          <w:bCs/>
          <w:iCs/>
          <w:caps/>
        </w:rPr>
      </w:pPr>
    </w:p>
    <w:p w:rsidR="00464E46" w:rsidRPr="00E67B8D" w:rsidRDefault="00464E46" w:rsidP="00464E46">
      <w:pPr>
        <w:pStyle w:val="HEADING5F"/>
        <w:ind w:left="0"/>
        <w:jc w:val="both"/>
        <w:rPr>
          <w:rFonts w:cs="Arial"/>
          <w:b/>
          <w:bCs/>
          <w:sz w:val="20"/>
          <w:szCs w:val="20"/>
        </w:rPr>
      </w:pPr>
      <w:bookmarkStart w:id="39" w:name="_Toc74533409"/>
      <w:r w:rsidRPr="00E67B8D">
        <w:rPr>
          <w:rFonts w:cs="Arial"/>
          <w:b/>
          <w:bCs/>
          <w:sz w:val="20"/>
          <w:szCs w:val="20"/>
        </w:rPr>
        <w:br w:type="page"/>
      </w:r>
      <w:r w:rsidRPr="00E67B8D">
        <w:rPr>
          <w:rFonts w:cs="Arial"/>
          <w:b/>
          <w:bCs/>
          <w:sz w:val="20"/>
          <w:szCs w:val="20"/>
        </w:rPr>
        <w:lastRenderedPageBreak/>
        <w:t>ANNEXURE 3: LIST OF RISK ASSESSMENTS</w:t>
      </w:r>
      <w:bookmarkEnd w:id="39"/>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Clearing &amp; Grubbing of the Area/Site</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Site Establishment including:</w:t>
      </w:r>
    </w:p>
    <w:p w:rsidR="00464E46" w:rsidRPr="00E67B8D" w:rsidRDefault="00464E46" w:rsidP="005733D5">
      <w:pPr>
        <w:numPr>
          <w:ilvl w:val="1"/>
          <w:numId w:val="76"/>
        </w:numPr>
        <w:ind w:left="1134" w:hanging="425"/>
        <w:jc w:val="both"/>
        <w:rPr>
          <w:rFonts w:ascii="Arial" w:hAnsi="Arial" w:cs="Arial"/>
          <w:bCs/>
        </w:rPr>
      </w:pPr>
      <w:r w:rsidRPr="00E67B8D">
        <w:rPr>
          <w:rFonts w:ascii="Arial" w:hAnsi="Arial" w:cs="Arial"/>
          <w:bCs/>
        </w:rPr>
        <w:t>Office/s</w:t>
      </w:r>
    </w:p>
    <w:p w:rsidR="00464E46" w:rsidRPr="00E67B8D" w:rsidRDefault="00464E46" w:rsidP="005733D5">
      <w:pPr>
        <w:numPr>
          <w:ilvl w:val="1"/>
          <w:numId w:val="76"/>
        </w:numPr>
        <w:ind w:left="1134" w:hanging="425"/>
        <w:jc w:val="both"/>
        <w:rPr>
          <w:rFonts w:ascii="Arial" w:hAnsi="Arial" w:cs="Arial"/>
          <w:bCs/>
        </w:rPr>
      </w:pPr>
      <w:r w:rsidRPr="00E67B8D">
        <w:rPr>
          <w:rFonts w:ascii="Arial" w:hAnsi="Arial" w:cs="Arial"/>
          <w:bCs/>
        </w:rPr>
        <w:t>Secure/safe storage for materials, plant &amp; equipment</w:t>
      </w:r>
    </w:p>
    <w:p w:rsidR="00464E46" w:rsidRPr="00E67B8D" w:rsidRDefault="00464E46" w:rsidP="005733D5">
      <w:pPr>
        <w:numPr>
          <w:ilvl w:val="1"/>
          <w:numId w:val="76"/>
        </w:numPr>
        <w:ind w:left="1134" w:hanging="425"/>
        <w:jc w:val="both"/>
        <w:rPr>
          <w:rFonts w:ascii="Arial" w:hAnsi="Arial" w:cs="Arial"/>
          <w:bCs/>
        </w:rPr>
      </w:pPr>
      <w:r w:rsidRPr="00E67B8D">
        <w:rPr>
          <w:rFonts w:ascii="Arial" w:hAnsi="Arial" w:cs="Arial"/>
          <w:bCs/>
        </w:rPr>
        <w:t>Ablutions</w:t>
      </w:r>
    </w:p>
    <w:p w:rsidR="00464E46" w:rsidRPr="00E67B8D" w:rsidRDefault="00464E46" w:rsidP="005733D5">
      <w:pPr>
        <w:numPr>
          <w:ilvl w:val="1"/>
          <w:numId w:val="76"/>
        </w:numPr>
        <w:ind w:left="1134" w:hanging="425"/>
        <w:jc w:val="both"/>
        <w:rPr>
          <w:rFonts w:ascii="Arial" w:hAnsi="Arial" w:cs="Arial"/>
          <w:bCs/>
        </w:rPr>
      </w:pPr>
      <w:r w:rsidRPr="00E67B8D">
        <w:rPr>
          <w:rFonts w:ascii="Arial" w:hAnsi="Arial" w:cs="Arial"/>
          <w:bCs/>
        </w:rPr>
        <w:t>Sheltered eating area</w:t>
      </w:r>
    </w:p>
    <w:p w:rsidR="00464E46" w:rsidRPr="00E67B8D" w:rsidRDefault="00464E46" w:rsidP="005733D5">
      <w:pPr>
        <w:numPr>
          <w:ilvl w:val="1"/>
          <w:numId w:val="76"/>
        </w:numPr>
        <w:ind w:left="1134" w:hanging="425"/>
        <w:jc w:val="both"/>
        <w:rPr>
          <w:rFonts w:ascii="Arial" w:hAnsi="Arial" w:cs="Arial"/>
          <w:bCs/>
        </w:rPr>
      </w:pPr>
      <w:r w:rsidRPr="00E67B8D">
        <w:rPr>
          <w:rFonts w:ascii="Arial" w:hAnsi="Arial" w:cs="Arial"/>
          <w:bCs/>
        </w:rPr>
        <w:t>Maintenance workshop</w:t>
      </w:r>
    </w:p>
    <w:p w:rsidR="00464E46" w:rsidRPr="00E67B8D" w:rsidRDefault="00464E46" w:rsidP="005733D5">
      <w:pPr>
        <w:numPr>
          <w:ilvl w:val="1"/>
          <w:numId w:val="77"/>
        </w:numPr>
        <w:ind w:left="1134" w:hanging="425"/>
        <w:jc w:val="both"/>
        <w:rPr>
          <w:rFonts w:ascii="Arial" w:hAnsi="Arial" w:cs="Arial"/>
          <w:bCs/>
        </w:rPr>
      </w:pPr>
      <w:r w:rsidRPr="00E67B8D">
        <w:rPr>
          <w:rFonts w:ascii="Arial" w:hAnsi="Arial" w:cs="Arial"/>
          <w:bCs/>
        </w:rPr>
        <w:t>Vehicle access to the site</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 xml:space="preserve">Dealing with existing structures </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Location of existing services</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Installation and maintenance of temporary construction electrical supply, lighting and equipment</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Adjacent land uses/surrounding property exposures</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Boundary and access control/Public Liability Exposures (NB: the Employer is also responsible for the OH&amp;S of non-employees affected by his/her work activities.)</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 xml:space="preserve">Health risks arising from </w:t>
      </w:r>
      <w:proofErr w:type="spellStart"/>
      <w:r w:rsidRPr="00E67B8D">
        <w:rPr>
          <w:rFonts w:ascii="Arial" w:hAnsi="Arial" w:cs="Arial"/>
          <w:bCs/>
        </w:rPr>
        <w:t>neighbouring</w:t>
      </w:r>
      <w:proofErr w:type="spellEnd"/>
      <w:r w:rsidRPr="00E67B8D">
        <w:rPr>
          <w:rFonts w:ascii="Arial" w:hAnsi="Arial" w:cs="Arial"/>
          <w:bCs/>
        </w:rPr>
        <w:t xml:space="preserve"> as well as own activities and from the environment e.g. threats by dogs, bees, snakes, lightning etc.</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Exposure to noise</w:t>
      </w:r>
    </w:p>
    <w:p w:rsidR="00464E46" w:rsidRPr="00E67B8D" w:rsidRDefault="00464E46" w:rsidP="00464E46">
      <w:pPr>
        <w:ind w:left="709" w:hanging="709"/>
        <w:rPr>
          <w:rFonts w:ascii="Arial" w:hAnsi="Arial" w:cs="Arial"/>
          <w:bCs/>
        </w:rPr>
      </w:pPr>
      <w:r w:rsidRPr="00E67B8D">
        <w:rPr>
          <w:rFonts w:ascii="Arial" w:hAnsi="Arial" w:cs="Arial"/>
          <w:bCs/>
        </w:rPr>
        <w:t>*</w:t>
      </w:r>
      <w:r w:rsidRPr="00E67B8D">
        <w:rPr>
          <w:rFonts w:ascii="Arial" w:hAnsi="Arial" w:cs="Arial"/>
          <w:bCs/>
        </w:rPr>
        <w:tab/>
        <w:t>Exposure to vibration</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Protection against dehydration and heat exhaustion</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Protection from wet &amp; cold conditions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Dealing with HIV/Aids and other diseases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Use of Portable Electrical Equipment including</w:t>
      </w:r>
    </w:p>
    <w:p w:rsidR="00464E46" w:rsidRPr="00E67B8D" w:rsidRDefault="00464E46" w:rsidP="005733D5">
      <w:pPr>
        <w:numPr>
          <w:ilvl w:val="1"/>
          <w:numId w:val="78"/>
        </w:numPr>
        <w:tabs>
          <w:tab w:val="num" w:pos="1134"/>
        </w:tabs>
        <w:ind w:left="1134" w:hanging="425"/>
        <w:jc w:val="both"/>
        <w:rPr>
          <w:rFonts w:ascii="Arial" w:hAnsi="Arial" w:cs="Arial"/>
          <w:bCs/>
        </w:rPr>
      </w:pPr>
      <w:r w:rsidRPr="00E67B8D">
        <w:rPr>
          <w:rFonts w:ascii="Arial" w:hAnsi="Arial" w:cs="Arial"/>
          <w:bCs/>
        </w:rPr>
        <w:t>Angle grinder</w:t>
      </w:r>
    </w:p>
    <w:p w:rsidR="00464E46" w:rsidRPr="00E67B8D" w:rsidRDefault="00464E46" w:rsidP="005733D5">
      <w:pPr>
        <w:numPr>
          <w:ilvl w:val="1"/>
          <w:numId w:val="78"/>
        </w:numPr>
        <w:tabs>
          <w:tab w:val="num" w:pos="1134"/>
        </w:tabs>
        <w:ind w:left="1134" w:hanging="425"/>
        <w:jc w:val="both"/>
        <w:rPr>
          <w:rFonts w:ascii="Arial" w:hAnsi="Arial" w:cs="Arial"/>
          <w:bCs/>
        </w:rPr>
      </w:pPr>
      <w:r w:rsidRPr="00E67B8D">
        <w:rPr>
          <w:rFonts w:ascii="Arial" w:hAnsi="Arial" w:cs="Arial"/>
          <w:bCs/>
        </w:rPr>
        <w:t>Electrical drilling machine</w:t>
      </w:r>
    </w:p>
    <w:p w:rsidR="00464E46" w:rsidRPr="00E67B8D" w:rsidRDefault="00464E46" w:rsidP="005733D5">
      <w:pPr>
        <w:numPr>
          <w:ilvl w:val="1"/>
          <w:numId w:val="78"/>
        </w:numPr>
        <w:tabs>
          <w:tab w:val="num" w:pos="1134"/>
        </w:tabs>
        <w:ind w:left="1134" w:hanging="425"/>
        <w:jc w:val="both"/>
        <w:rPr>
          <w:rFonts w:ascii="Arial" w:hAnsi="Arial" w:cs="Arial"/>
          <w:bCs/>
        </w:rPr>
      </w:pPr>
      <w:r w:rsidRPr="00E67B8D">
        <w:rPr>
          <w:rFonts w:ascii="Arial" w:hAnsi="Arial" w:cs="Arial"/>
          <w:bCs/>
        </w:rPr>
        <w:t>Skill saw</w:t>
      </w:r>
    </w:p>
    <w:p w:rsidR="00464E46" w:rsidRPr="00E67B8D" w:rsidRDefault="00464E46" w:rsidP="00464E46">
      <w:pPr>
        <w:pStyle w:val="FootnoteText"/>
        <w:rPr>
          <w:rFonts w:cs="Arial"/>
          <w:bCs/>
          <w:sz w:val="20"/>
        </w:rPr>
      </w:pPr>
      <w:r w:rsidRPr="00E67B8D">
        <w:rPr>
          <w:rFonts w:cs="Arial"/>
          <w:bCs/>
          <w:sz w:val="20"/>
        </w:rPr>
        <w:t>*</w:t>
      </w:r>
      <w:r w:rsidRPr="00E67B8D">
        <w:rPr>
          <w:rFonts w:cs="Arial"/>
          <w:bCs/>
          <w:sz w:val="20"/>
        </w:rPr>
        <w:tab/>
        <w:t>Excavations including</w:t>
      </w:r>
    </w:p>
    <w:p w:rsidR="00464E46" w:rsidRPr="00E67B8D" w:rsidRDefault="00464E46" w:rsidP="005733D5">
      <w:pPr>
        <w:numPr>
          <w:ilvl w:val="0"/>
          <w:numId w:val="79"/>
        </w:numPr>
        <w:tabs>
          <w:tab w:val="num" w:pos="1440"/>
        </w:tabs>
        <w:ind w:left="1134" w:hanging="425"/>
        <w:jc w:val="both"/>
        <w:rPr>
          <w:rFonts w:ascii="Arial" w:hAnsi="Arial" w:cs="Arial"/>
          <w:bCs/>
        </w:rPr>
      </w:pPr>
      <w:r w:rsidRPr="00E67B8D">
        <w:rPr>
          <w:rFonts w:ascii="Arial" w:hAnsi="Arial" w:cs="Arial"/>
          <w:bCs/>
        </w:rPr>
        <w:t>Ground/soil conditions</w:t>
      </w:r>
    </w:p>
    <w:p w:rsidR="00464E46" w:rsidRPr="00E67B8D" w:rsidRDefault="00464E46" w:rsidP="005733D5">
      <w:pPr>
        <w:numPr>
          <w:ilvl w:val="0"/>
          <w:numId w:val="79"/>
        </w:numPr>
        <w:tabs>
          <w:tab w:val="num" w:pos="1440"/>
        </w:tabs>
        <w:ind w:left="1134" w:hanging="425"/>
        <w:jc w:val="both"/>
        <w:rPr>
          <w:rFonts w:ascii="Arial" w:hAnsi="Arial" w:cs="Arial"/>
          <w:bCs/>
        </w:rPr>
      </w:pPr>
      <w:r w:rsidRPr="00E67B8D">
        <w:rPr>
          <w:rFonts w:ascii="Arial" w:hAnsi="Arial" w:cs="Arial"/>
          <w:bCs/>
        </w:rPr>
        <w:t>Trenching</w:t>
      </w:r>
    </w:p>
    <w:p w:rsidR="00464E46" w:rsidRPr="00E67B8D" w:rsidRDefault="00464E46" w:rsidP="005733D5">
      <w:pPr>
        <w:numPr>
          <w:ilvl w:val="0"/>
          <w:numId w:val="79"/>
        </w:numPr>
        <w:tabs>
          <w:tab w:val="num" w:pos="1440"/>
        </w:tabs>
        <w:ind w:left="1134" w:hanging="425"/>
        <w:jc w:val="both"/>
        <w:rPr>
          <w:rFonts w:ascii="Arial" w:hAnsi="Arial" w:cs="Arial"/>
          <w:bCs/>
        </w:rPr>
      </w:pPr>
      <w:r w:rsidRPr="00E67B8D">
        <w:rPr>
          <w:rFonts w:ascii="Arial" w:hAnsi="Arial" w:cs="Arial"/>
          <w:bCs/>
        </w:rPr>
        <w:t>Shoring</w:t>
      </w:r>
    </w:p>
    <w:p w:rsidR="00464E46" w:rsidRPr="00E67B8D" w:rsidRDefault="00464E46" w:rsidP="005733D5">
      <w:pPr>
        <w:numPr>
          <w:ilvl w:val="0"/>
          <w:numId w:val="79"/>
        </w:numPr>
        <w:tabs>
          <w:tab w:val="num" w:pos="1440"/>
        </w:tabs>
        <w:ind w:left="1134" w:hanging="425"/>
        <w:jc w:val="both"/>
        <w:rPr>
          <w:rFonts w:ascii="Arial" w:hAnsi="Arial" w:cs="Arial"/>
          <w:bCs/>
        </w:rPr>
      </w:pPr>
      <w:r w:rsidRPr="00E67B8D">
        <w:rPr>
          <w:rFonts w:ascii="Arial" w:hAnsi="Arial" w:cs="Arial"/>
          <w:bCs/>
        </w:rPr>
        <w:t>Drainage of trench</w:t>
      </w:r>
    </w:p>
    <w:p w:rsidR="00464E46" w:rsidRPr="00E67B8D" w:rsidRDefault="00464E46" w:rsidP="00464E46">
      <w:pPr>
        <w:pStyle w:val="FootnoteText"/>
        <w:rPr>
          <w:rFonts w:cs="Arial"/>
          <w:bCs/>
          <w:sz w:val="20"/>
        </w:rPr>
      </w:pPr>
      <w:r w:rsidRPr="00E67B8D">
        <w:rPr>
          <w:rFonts w:cs="Arial"/>
          <w:bCs/>
          <w:sz w:val="20"/>
        </w:rPr>
        <w:t>*</w:t>
      </w:r>
      <w:r w:rsidRPr="00E67B8D">
        <w:rPr>
          <w:rFonts w:cs="Arial"/>
          <w:bCs/>
          <w:sz w:val="20"/>
        </w:rPr>
        <w:tab/>
        <w:t>Welding including</w:t>
      </w:r>
    </w:p>
    <w:p w:rsidR="00464E46" w:rsidRPr="00E67B8D" w:rsidRDefault="00464E46" w:rsidP="005733D5">
      <w:pPr>
        <w:numPr>
          <w:ilvl w:val="0"/>
          <w:numId w:val="80"/>
        </w:numPr>
        <w:tabs>
          <w:tab w:val="num" w:pos="1134"/>
        </w:tabs>
        <w:ind w:left="1134" w:hanging="425"/>
        <w:jc w:val="both"/>
        <w:rPr>
          <w:rFonts w:ascii="Arial" w:hAnsi="Arial" w:cs="Arial"/>
          <w:bCs/>
        </w:rPr>
      </w:pPr>
      <w:r w:rsidRPr="00E67B8D">
        <w:rPr>
          <w:rFonts w:ascii="Arial" w:hAnsi="Arial" w:cs="Arial"/>
          <w:bCs/>
        </w:rPr>
        <w:t>Arc Welding</w:t>
      </w:r>
    </w:p>
    <w:p w:rsidR="00464E46" w:rsidRPr="00E67B8D" w:rsidRDefault="00464E46" w:rsidP="005733D5">
      <w:pPr>
        <w:numPr>
          <w:ilvl w:val="0"/>
          <w:numId w:val="80"/>
        </w:numPr>
        <w:tabs>
          <w:tab w:val="num" w:pos="1134"/>
        </w:tabs>
        <w:ind w:left="1134" w:hanging="425"/>
        <w:jc w:val="both"/>
        <w:rPr>
          <w:rFonts w:ascii="Arial" w:hAnsi="Arial" w:cs="Arial"/>
          <w:bCs/>
        </w:rPr>
      </w:pPr>
      <w:r w:rsidRPr="00E67B8D">
        <w:rPr>
          <w:rFonts w:ascii="Arial" w:hAnsi="Arial" w:cs="Arial"/>
          <w:bCs/>
        </w:rPr>
        <w:t>Gas welding</w:t>
      </w:r>
    </w:p>
    <w:p w:rsidR="00464E46" w:rsidRPr="00E67B8D" w:rsidRDefault="00464E46" w:rsidP="005733D5">
      <w:pPr>
        <w:numPr>
          <w:ilvl w:val="0"/>
          <w:numId w:val="80"/>
        </w:numPr>
        <w:tabs>
          <w:tab w:val="num" w:pos="1134"/>
        </w:tabs>
        <w:ind w:left="1134" w:hanging="425"/>
        <w:jc w:val="both"/>
        <w:rPr>
          <w:rFonts w:ascii="Arial" w:hAnsi="Arial" w:cs="Arial"/>
          <w:bCs/>
        </w:rPr>
      </w:pPr>
      <w:r w:rsidRPr="00E67B8D">
        <w:rPr>
          <w:rFonts w:ascii="Arial" w:hAnsi="Arial" w:cs="Arial"/>
          <w:bCs/>
        </w:rPr>
        <w:t>Flame cutting</w:t>
      </w:r>
    </w:p>
    <w:p w:rsidR="00464E46" w:rsidRPr="00E67B8D" w:rsidRDefault="00464E46" w:rsidP="005733D5">
      <w:pPr>
        <w:numPr>
          <w:ilvl w:val="0"/>
          <w:numId w:val="80"/>
        </w:numPr>
        <w:tabs>
          <w:tab w:val="num" w:pos="1134"/>
        </w:tabs>
        <w:ind w:left="1134" w:hanging="425"/>
        <w:jc w:val="both"/>
        <w:rPr>
          <w:rFonts w:ascii="Arial" w:hAnsi="Arial" w:cs="Arial"/>
          <w:bCs/>
        </w:rPr>
      </w:pPr>
      <w:r w:rsidRPr="00E67B8D">
        <w:rPr>
          <w:rFonts w:ascii="Arial" w:hAnsi="Arial" w:cs="Arial"/>
          <w:bCs/>
        </w:rPr>
        <w:t>Use of LP gas torches and appliances</w:t>
      </w:r>
      <w:r w:rsidRPr="00E67B8D">
        <w:rPr>
          <w:rFonts w:ascii="Arial" w:hAnsi="Arial" w:cs="Arial"/>
          <w:bCs/>
        </w:rPr>
        <w:tab/>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Loading &amp; offloading of trucks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Aggregate/sand and other materials delivery</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Manual and mechanical handling</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Lifting and lowering operations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Driving &amp; operation of construction vehicles and mobile plant including</w:t>
      </w:r>
    </w:p>
    <w:p w:rsidR="00464E46" w:rsidRPr="00E67B8D" w:rsidRDefault="00464E46" w:rsidP="005733D5">
      <w:pPr>
        <w:numPr>
          <w:ilvl w:val="0"/>
          <w:numId w:val="81"/>
        </w:numPr>
        <w:tabs>
          <w:tab w:val="num" w:pos="1134"/>
        </w:tabs>
        <w:ind w:left="1134" w:hanging="425"/>
        <w:jc w:val="both"/>
        <w:rPr>
          <w:rFonts w:ascii="Arial" w:hAnsi="Arial" w:cs="Arial"/>
          <w:bCs/>
        </w:rPr>
      </w:pPr>
      <w:r w:rsidRPr="00E67B8D">
        <w:rPr>
          <w:rFonts w:ascii="Arial" w:hAnsi="Arial" w:cs="Arial"/>
          <w:bCs/>
        </w:rPr>
        <w:t>Trenching machine</w:t>
      </w:r>
    </w:p>
    <w:p w:rsidR="00464E46" w:rsidRPr="00E67B8D" w:rsidRDefault="00464E46" w:rsidP="005733D5">
      <w:pPr>
        <w:numPr>
          <w:ilvl w:val="0"/>
          <w:numId w:val="81"/>
        </w:numPr>
        <w:tabs>
          <w:tab w:val="num" w:pos="1134"/>
        </w:tabs>
        <w:ind w:left="1134" w:hanging="425"/>
        <w:jc w:val="both"/>
        <w:rPr>
          <w:rFonts w:ascii="Arial" w:hAnsi="Arial" w:cs="Arial"/>
          <w:bCs/>
        </w:rPr>
      </w:pPr>
      <w:r w:rsidRPr="00E67B8D">
        <w:rPr>
          <w:rFonts w:ascii="Arial" w:hAnsi="Arial" w:cs="Arial"/>
          <w:bCs/>
        </w:rPr>
        <w:t>Excavator</w:t>
      </w:r>
    </w:p>
    <w:p w:rsidR="00464E46" w:rsidRPr="00E67B8D" w:rsidRDefault="00464E46" w:rsidP="005733D5">
      <w:pPr>
        <w:numPr>
          <w:ilvl w:val="0"/>
          <w:numId w:val="81"/>
        </w:numPr>
        <w:tabs>
          <w:tab w:val="num" w:pos="1134"/>
        </w:tabs>
        <w:ind w:left="1134" w:hanging="425"/>
        <w:jc w:val="both"/>
        <w:rPr>
          <w:rFonts w:ascii="Arial" w:hAnsi="Arial" w:cs="Arial"/>
          <w:bCs/>
        </w:rPr>
      </w:pPr>
      <w:proofErr w:type="spellStart"/>
      <w:r w:rsidRPr="00E67B8D">
        <w:rPr>
          <w:rFonts w:ascii="Arial" w:hAnsi="Arial" w:cs="Arial"/>
          <w:bCs/>
        </w:rPr>
        <w:t>Bomag</w:t>
      </w:r>
      <w:proofErr w:type="spellEnd"/>
      <w:r w:rsidRPr="00E67B8D">
        <w:rPr>
          <w:rFonts w:ascii="Arial" w:hAnsi="Arial" w:cs="Arial"/>
          <w:bCs/>
        </w:rPr>
        <w:t xml:space="preserve"> roller</w:t>
      </w:r>
    </w:p>
    <w:p w:rsidR="00464E46" w:rsidRPr="00E67B8D" w:rsidRDefault="00464E46" w:rsidP="005733D5">
      <w:pPr>
        <w:numPr>
          <w:ilvl w:val="0"/>
          <w:numId w:val="81"/>
        </w:numPr>
        <w:tabs>
          <w:tab w:val="num" w:pos="1134"/>
        </w:tabs>
        <w:ind w:left="1134" w:hanging="425"/>
        <w:jc w:val="both"/>
        <w:rPr>
          <w:rFonts w:ascii="Arial" w:hAnsi="Arial" w:cs="Arial"/>
          <w:bCs/>
        </w:rPr>
      </w:pPr>
      <w:r w:rsidRPr="00E67B8D">
        <w:rPr>
          <w:rFonts w:ascii="Arial" w:hAnsi="Arial" w:cs="Arial"/>
          <w:bCs/>
        </w:rPr>
        <w:t>Plate compactor</w:t>
      </w:r>
    </w:p>
    <w:p w:rsidR="00464E46" w:rsidRPr="00E67B8D" w:rsidRDefault="00464E46" w:rsidP="005733D5">
      <w:pPr>
        <w:numPr>
          <w:ilvl w:val="0"/>
          <w:numId w:val="81"/>
        </w:numPr>
        <w:tabs>
          <w:tab w:val="num" w:pos="1134"/>
        </w:tabs>
        <w:ind w:left="1134" w:hanging="425"/>
        <w:jc w:val="both"/>
        <w:rPr>
          <w:rFonts w:ascii="Arial" w:hAnsi="Arial" w:cs="Arial"/>
          <w:bCs/>
        </w:rPr>
      </w:pPr>
      <w:r w:rsidRPr="00E67B8D">
        <w:rPr>
          <w:rFonts w:ascii="Arial" w:hAnsi="Arial" w:cs="Arial"/>
          <w:bCs/>
        </w:rPr>
        <w:t>Front end loader</w:t>
      </w:r>
    </w:p>
    <w:p w:rsidR="00464E46" w:rsidRPr="00E67B8D" w:rsidRDefault="00464E46" w:rsidP="005733D5">
      <w:pPr>
        <w:numPr>
          <w:ilvl w:val="0"/>
          <w:numId w:val="81"/>
        </w:numPr>
        <w:tabs>
          <w:tab w:val="num" w:pos="1134"/>
        </w:tabs>
        <w:ind w:left="1134" w:hanging="425"/>
        <w:jc w:val="both"/>
        <w:rPr>
          <w:rFonts w:ascii="Arial" w:hAnsi="Arial" w:cs="Arial"/>
          <w:bCs/>
        </w:rPr>
      </w:pPr>
      <w:r w:rsidRPr="00E67B8D">
        <w:rPr>
          <w:rFonts w:ascii="Arial" w:hAnsi="Arial" w:cs="Arial"/>
          <w:bCs/>
        </w:rPr>
        <w:t>Mobile cranes and the ancillary lifting tackle</w:t>
      </w:r>
    </w:p>
    <w:p w:rsidR="00464E46" w:rsidRPr="00E67B8D" w:rsidRDefault="00464E46" w:rsidP="005733D5">
      <w:pPr>
        <w:numPr>
          <w:ilvl w:val="0"/>
          <w:numId w:val="81"/>
        </w:numPr>
        <w:tabs>
          <w:tab w:val="num" w:pos="1134"/>
        </w:tabs>
        <w:ind w:left="1134" w:hanging="425"/>
        <w:jc w:val="both"/>
        <w:rPr>
          <w:rFonts w:ascii="Arial" w:hAnsi="Arial" w:cs="Arial"/>
          <w:bCs/>
        </w:rPr>
      </w:pPr>
      <w:r w:rsidRPr="00E67B8D">
        <w:rPr>
          <w:rFonts w:ascii="Arial" w:hAnsi="Arial" w:cs="Arial"/>
          <w:bCs/>
        </w:rPr>
        <w:t>Parking of vehicles &amp; mobile plant</w:t>
      </w:r>
    </w:p>
    <w:p w:rsidR="00464E46" w:rsidRPr="00E67B8D" w:rsidRDefault="00464E46" w:rsidP="005733D5">
      <w:pPr>
        <w:numPr>
          <w:ilvl w:val="0"/>
          <w:numId w:val="81"/>
        </w:numPr>
        <w:tabs>
          <w:tab w:val="num" w:pos="1134"/>
        </w:tabs>
        <w:ind w:left="1134" w:hanging="425"/>
        <w:jc w:val="both"/>
        <w:rPr>
          <w:rFonts w:ascii="Arial" w:hAnsi="Arial" w:cs="Arial"/>
          <w:bCs/>
        </w:rPr>
      </w:pPr>
      <w:r w:rsidRPr="00E67B8D">
        <w:rPr>
          <w:rFonts w:ascii="Arial" w:hAnsi="Arial" w:cs="Arial"/>
          <w:bCs/>
        </w:rPr>
        <w:t>Towing of vehicles &amp; mobile plant</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Use and storage of flammable liquids and other hazardous substances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Layering and bedding</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Installation of pipes in trenches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Pressure testing of pipelines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Backfilling of trenches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Protection against flooding</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Gabion work</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Use of explosives</w:t>
      </w:r>
    </w:p>
    <w:p w:rsidR="00464E46" w:rsidRPr="00E67B8D" w:rsidRDefault="00464E46" w:rsidP="00464E46">
      <w:pPr>
        <w:rPr>
          <w:rFonts w:ascii="Arial" w:hAnsi="Arial" w:cs="Arial"/>
          <w:bCs/>
        </w:rPr>
      </w:pPr>
      <w:r w:rsidRPr="00E67B8D">
        <w:rPr>
          <w:rFonts w:ascii="Arial" w:hAnsi="Arial" w:cs="Arial"/>
          <w:bCs/>
        </w:rPr>
        <w:t>*</w:t>
      </w:r>
      <w:r w:rsidRPr="00E67B8D">
        <w:rPr>
          <w:rFonts w:ascii="Arial" w:hAnsi="Arial" w:cs="Arial"/>
          <w:bCs/>
        </w:rPr>
        <w:tab/>
        <w:t>Protection from overhead power lines</w:t>
      </w:r>
    </w:p>
    <w:p w:rsidR="00464E46" w:rsidRPr="00E67B8D" w:rsidRDefault="00464E46" w:rsidP="00464E46">
      <w:pPr>
        <w:ind w:left="720" w:hanging="720"/>
        <w:rPr>
          <w:rFonts w:ascii="Arial" w:hAnsi="Arial" w:cs="Arial"/>
          <w:bCs/>
        </w:rPr>
      </w:pPr>
      <w:r w:rsidRPr="00E67B8D">
        <w:rPr>
          <w:rFonts w:ascii="Arial" w:hAnsi="Arial" w:cs="Arial"/>
          <w:bCs/>
        </w:rPr>
        <w:t>*</w:t>
      </w:r>
      <w:r w:rsidRPr="00E67B8D">
        <w:rPr>
          <w:rFonts w:ascii="Arial" w:hAnsi="Arial" w:cs="Arial"/>
          <w:bCs/>
        </w:rPr>
        <w:tab/>
        <w:t>As discovered by the Principal Contractor’s hazard identification exercise</w:t>
      </w:r>
    </w:p>
    <w:p w:rsidR="00464E46" w:rsidRPr="00E67B8D" w:rsidRDefault="00464E46" w:rsidP="00464E46">
      <w:pPr>
        <w:ind w:left="720" w:hanging="720"/>
        <w:rPr>
          <w:rFonts w:ascii="Arial" w:hAnsi="Arial" w:cs="Arial"/>
          <w:bCs/>
        </w:rPr>
      </w:pPr>
      <w:r w:rsidRPr="00E67B8D">
        <w:rPr>
          <w:rFonts w:ascii="Arial" w:hAnsi="Arial" w:cs="Arial"/>
          <w:bCs/>
        </w:rPr>
        <w:lastRenderedPageBreak/>
        <w:t>*</w:t>
      </w:r>
      <w:r w:rsidRPr="00E67B8D">
        <w:rPr>
          <w:rFonts w:ascii="Arial" w:hAnsi="Arial" w:cs="Arial"/>
          <w:bCs/>
        </w:rPr>
        <w:tab/>
        <w:t>As discovered from any inspections and audits conducted by the Client or by the Principal Contractor or any other Contractor on site</w:t>
      </w:r>
    </w:p>
    <w:p w:rsidR="00464E46" w:rsidRPr="00E67B8D" w:rsidRDefault="00464E46" w:rsidP="00464E46">
      <w:pPr>
        <w:rPr>
          <w:rFonts w:ascii="Arial" w:hAnsi="Arial" w:cs="Arial"/>
        </w:rPr>
      </w:pPr>
      <w:r w:rsidRPr="00E67B8D">
        <w:rPr>
          <w:rFonts w:ascii="Arial" w:hAnsi="Arial" w:cs="Arial"/>
          <w:bCs/>
        </w:rPr>
        <w:t>*</w:t>
      </w:r>
      <w:r w:rsidRPr="00E67B8D">
        <w:rPr>
          <w:rFonts w:ascii="Arial" w:hAnsi="Arial" w:cs="Arial"/>
          <w:bCs/>
        </w:rPr>
        <w:tab/>
        <w:t>As discovered from any accident/incident investigation.</w:t>
      </w:r>
    </w:p>
    <w:p w:rsidR="00464E46" w:rsidRPr="00E67B8D" w:rsidRDefault="00464E46" w:rsidP="00464E46">
      <w:pPr>
        <w:rPr>
          <w:rFonts w:ascii="Arial" w:hAnsi="Arial" w:cs="Arial"/>
        </w:rPr>
        <w:sectPr w:rsidR="00464E46" w:rsidRPr="00E67B8D"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E67B8D" w:rsidRDefault="00464E46" w:rsidP="00464E46">
      <w:pPr>
        <w:pStyle w:val="Header"/>
        <w:tabs>
          <w:tab w:val="left" w:pos="2550"/>
        </w:tabs>
        <w:rPr>
          <w:rFonts w:cs="Arial"/>
          <w:b/>
          <w:szCs w:val="20"/>
        </w:rPr>
      </w:pPr>
      <w:r w:rsidRPr="00E67B8D">
        <w:rPr>
          <w:rFonts w:cs="Arial"/>
          <w:b/>
          <w:szCs w:val="20"/>
        </w:rPr>
        <w:lastRenderedPageBreak/>
        <w:t>C3.4.3.2</w:t>
      </w:r>
      <w:r w:rsidRPr="00E67B8D">
        <w:rPr>
          <w:rFonts w:cs="Arial"/>
          <w:b/>
          <w:szCs w:val="20"/>
        </w:rPr>
        <w:tab/>
        <w:t xml:space="preserve">ENVIRONMENTAL MANAGEMENT </w:t>
      </w:r>
      <w:smartTag w:uri="urn:schemas-microsoft-com:office:smarttags" w:element="stockticker">
        <w:r w:rsidRPr="00E67B8D">
          <w:rPr>
            <w:rFonts w:cs="Arial"/>
            <w:b/>
            <w:szCs w:val="20"/>
          </w:rPr>
          <w:t>PLAN</w:t>
        </w:r>
      </w:smartTag>
    </w:p>
    <w:p w:rsidR="00464E46" w:rsidRPr="00E67B8D" w:rsidRDefault="00464E46" w:rsidP="00464E46">
      <w:pPr>
        <w:pStyle w:val="Header"/>
        <w:tabs>
          <w:tab w:val="left" w:pos="2550"/>
        </w:tabs>
        <w:rPr>
          <w:rFonts w:cs="Arial"/>
          <w:szCs w:val="20"/>
        </w:rPr>
      </w:pPr>
      <w:r w:rsidRPr="00E67B8D">
        <w:rPr>
          <w:rFonts w:cs="Arial"/>
          <w:szCs w:val="20"/>
        </w:rPr>
        <w:t>CONTENTS</w:t>
      </w:r>
    </w:p>
    <w:p w:rsidR="00464E46" w:rsidRPr="00E67B8D" w:rsidRDefault="00464E46" w:rsidP="00464E46">
      <w:pPr>
        <w:pStyle w:val="Header"/>
        <w:tabs>
          <w:tab w:val="left" w:pos="1425"/>
          <w:tab w:val="left" w:pos="2550"/>
        </w:tabs>
        <w:rPr>
          <w:rFonts w:cs="Arial"/>
          <w:szCs w:val="20"/>
        </w:rPr>
      </w:pPr>
      <w:r w:rsidRPr="00E67B8D">
        <w:rPr>
          <w:rFonts w:cs="Arial"/>
          <w:szCs w:val="20"/>
        </w:rPr>
        <w:t>C3.4.3.2.1</w:t>
      </w:r>
      <w:r w:rsidRPr="00E67B8D">
        <w:rPr>
          <w:rFonts w:cs="Arial"/>
          <w:szCs w:val="20"/>
        </w:rPr>
        <w:tab/>
        <w:t>SCOPE</w:t>
      </w:r>
    </w:p>
    <w:p w:rsidR="00464E46" w:rsidRPr="00E67B8D" w:rsidRDefault="00464E46" w:rsidP="00464E46">
      <w:pPr>
        <w:pStyle w:val="Header"/>
        <w:tabs>
          <w:tab w:val="left" w:pos="1425"/>
          <w:tab w:val="left" w:pos="2550"/>
        </w:tabs>
        <w:rPr>
          <w:rFonts w:cs="Arial"/>
          <w:szCs w:val="20"/>
        </w:rPr>
      </w:pPr>
      <w:r w:rsidRPr="00E67B8D">
        <w:rPr>
          <w:rFonts w:cs="Arial"/>
          <w:szCs w:val="20"/>
        </w:rPr>
        <w:t>C3.4.3.2.2</w:t>
      </w:r>
      <w:r w:rsidRPr="00E67B8D">
        <w:rPr>
          <w:rFonts w:cs="Arial"/>
          <w:szCs w:val="20"/>
        </w:rPr>
        <w:tab/>
        <w:t>DEFINITIONS</w:t>
      </w:r>
    </w:p>
    <w:p w:rsidR="00464E46" w:rsidRPr="00E67B8D" w:rsidRDefault="00464E46" w:rsidP="00464E46">
      <w:pPr>
        <w:pStyle w:val="Header"/>
        <w:tabs>
          <w:tab w:val="left" w:pos="1425"/>
          <w:tab w:val="left" w:pos="2550"/>
        </w:tabs>
        <w:rPr>
          <w:rFonts w:cs="Arial"/>
          <w:szCs w:val="20"/>
        </w:rPr>
      </w:pPr>
      <w:r w:rsidRPr="00E67B8D">
        <w:rPr>
          <w:rFonts w:cs="Arial"/>
          <w:szCs w:val="20"/>
        </w:rPr>
        <w:t>C3.4.3.2.3</w:t>
      </w:r>
      <w:r w:rsidRPr="00E67B8D">
        <w:rPr>
          <w:rFonts w:cs="Arial"/>
          <w:szCs w:val="20"/>
        </w:rPr>
        <w:tab/>
        <w:t xml:space="preserve">IDENTIFICATION OF ENVIRONMENTAL ASPECTS </w:t>
      </w:r>
      <w:smartTag w:uri="urn:schemas-microsoft-com:office:smarttags" w:element="stockticker">
        <w:r w:rsidRPr="00E67B8D">
          <w:rPr>
            <w:rFonts w:cs="Arial"/>
            <w:szCs w:val="20"/>
          </w:rPr>
          <w:t>AND</w:t>
        </w:r>
      </w:smartTag>
      <w:r w:rsidRPr="00E67B8D">
        <w:rPr>
          <w:rFonts w:cs="Arial"/>
          <w:szCs w:val="20"/>
        </w:rPr>
        <w:t xml:space="preserve"> IMPACTS</w:t>
      </w:r>
    </w:p>
    <w:p w:rsidR="00464E46" w:rsidRPr="00E67B8D" w:rsidRDefault="00464E46" w:rsidP="00464E46">
      <w:pPr>
        <w:pStyle w:val="Header"/>
        <w:tabs>
          <w:tab w:val="left" w:pos="1425"/>
          <w:tab w:val="left" w:pos="2550"/>
        </w:tabs>
        <w:rPr>
          <w:rFonts w:cs="Arial"/>
          <w:szCs w:val="20"/>
        </w:rPr>
      </w:pPr>
      <w:r w:rsidRPr="00E67B8D">
        <w:rPr>
          <w:rFonts w:cs="Arial"/>
          <w:szCs w:val="20"/>
        </w:rPr>
        <w:t>C3.4.3.2.4</w:t>
      </w:r>
      <w:r w:rsidRPr="00E67B8D">
        <w:rPr>
          <w:rFonts w:cs="Arial"/>
          <w:szCs w:val="20"/>
        </w:rPr>
        <w:tab/>
        <w:t>LEGAL REQUIREMENTS</w:t>
      </w:r>
    </w:p>
    <w:p w:rsidR="00464E46" w:rsidRPr="00E67B8D" w:rsidRDefault="00464E46" w:rsidP="00464E46">
      <w:pPr>
        <w:pStyle w:val="Header"/>
        <w:tabs>
          <w:tab w:val="left" w:pos="1425"/>
          <w:tab w:val="left" w:pos="2550"/>
        </w:tabs>
        <w:rPr>
          <w:rFonts w:cs="Arial"/>
          <w:szCs w:val="20"/>
        </w:rPr>
      </w:pPr>
      <w:r w:rsidRPr="00E67B8D">
        <w:rPr>
          <w:rFonts w:cs="Arial"/>
          <w:szCs w:val="20"/>
        </w:rPr>
        <w:t>C3.4.3.2.5</w:t>
      </w:r>
      <w:r w:rsidRPr="00E67B8D">
        <w:rPr>
          <w:rFonts w:cs="Arial"/>
          <w:szCs w:val="20"/>
        </w:rPr>
        <w:tab/>
        <w:t>ADMINISTRATION OF ENVIRONMENTAL OBLIGATIONS</w:t>
      </w:r>
    </w:p>
    <w:p w:rsidR="00464E46" w:rsidRPr="00E67B8D" w:rsidRDefault="00464E46" w:rsidP="00464E46">
      <w:pPr>
        <w:pStyle w:val="Header"/>
        <w:tabs>
          <w:tab w:val="left" w:pos="1425"/>
          <w:tab w:val="left" w:pos="2550"/>
        </w:tabs>
        <w:rPr>
          <w:rFonts w:cs="Arial"/>
          <w:szCs w:val="20"/>
        </w:rPr>
      </w:pPr>
      <w:r w:rsidRPr="00E67B8D">
        <w:rPr>
          <w:rFonts w:cs="Arial"/>
          <w:szCs w:val="20"/>
        </w:rPr>
        <w:t>C3.4.3.2.6</w:t>
      </w:r>
      <w:r w:rsidRPr="00E67B8D">
        <w:rPr>
          <w:rFonts w:cs="Arial"/>
          <w:szCs w:val="20"/>
        </w:rPr>
        <w:tab/>
        <w:t>TRAINING</w:t>
      </w:r>
    </w:p>
    <w:p w:rsidR="00464E46" w:rsidRPr="00E67B8D" w:rsidRDefault="00464E46" w:rsidP="00464E46">
      <w:pPr>
        <w:pStyle w:val="Header"/>
        <w:tabs>
          <w:tab w:val="left" w:pos="1425"/>
          <w:tab w:val="left" w:pos="2550"/>
        </w:tabs>
        <w:rPr>
          <w:rFonts w:cs="Arial"/>
          <w:szCs w:val="20"/>
        </w:rPr>
      </w:pPr>
      <w:r w:rsidRPr="00E67B8D">
        <w:rPr>
          <w:rFonts w:cs="Arial"/>
          <w:szCs w:val="20"/>
        </w:rPr>
        <w:t>C3.4.3.2.7</w:t>
      </w:r>
      <w:r w:rsidRPr="00E67B8D">
        <w:rPr>
          <w:rFonts w:cs="Arial"/>
          <w:szCs w:val="20"/>
        </w:rPr>
        <w:tab/>
        <w:t>ACTIVITIES/ASPECTS CAUSING IMPACTS</w:t>
      </w:r>
    </w:p>
    <w:p w:rsidR="00464E46" w:rsidRPr="00E67B8D" w:rsidRDefault="00464E46" w:rsidP="00464E46">
      <w:pPr>
        <w:pStyle w:val="Header"/>
        <w:tabs>
          <w:tab w:val="left" w:pos="1425"/>
          <w:tab w:val="left" w:pos="2550"/>
        </w:tabs>
        <w:rPr>
          <w:rFonts w:cs="Arial"/>
          <w:szCs w:val="20"/>
        </w:rPr>
      </w:pPr>
      <w:r w:rsidRPr="00E67B8D">
        <w:rPr>
          <w:rFonts w:cs="Arial"/>
          <w:szCs w:val="20"/>
        </w:rPr>
        <w:t>C3.4.3.2.8</w:t>
      </w:r>
      <w:r w:rsidRPr="00E67B8D">
        <w:rPr>
          <w:rFonts w:cs="Arial"/>
          <w:szCs w:val="20"/>
        </w:rPr>
        <w:tab/>
        <w:t>ENVIRONMENTAL MANAGEMENT OF CONSTRUCTION ACTIVITIES</w:t>
      </w:r>
    </w:p>
    <w:p w:rsidR="00464E46" w:rsidRPr="00E67B8D" w:rsidRDefault="00464E46" w:rsidP="00464E46">
      <w:pPr>
        <w:pStyle w:val="Header"/>
        <w:tabs>
          <w:tab w:val="left" w:pos="1425"/>
          <w:tab w:val="left" w:pos="2550"/>
        </w:tabs>
        <w:rPr>
          <w:rFonts w:cs="Arial"/>
          <w:szCs w:val="20"/>
        </w:rPr>
      </w:pPr>
      <w:r w:rsidRPr="00E67B8D">
        <w:rPr>
          <w:rFonts w:cs="Arial"/>
          <w:szCs w:val="20"/>
        </w:rPr>
        <w:t>C3.4.3.2.9</w:t>
      </w:r>
      <w:r w:rsidRPr="00E67B8D">
        <w:rPr>
          <w:rFonts w:cs="Arial"/>
          <w:szCs w:val="20"/>
        </w:rPr>
        <w:tab/>
        <w:t>RECORD KEEPING</w:t>
      </w:r>
    </w:p>
    <w:p w:rsidR="00464E46" w:rsidRPr="00E67B8D" w:rsidRDefault="00464E46" w:rsidP="00464E46">
      <w:pPr>
        <w:pStyle w:val="Header"/>
        <w:tabs>
          <w:tab w:val="left" w:pos="1425"/>
          <w:tab w:val="left" w:pos="2550"/>
        </w:tabs>
        <w:rPr>
          <w:rFonts w:cs="Arial"/>
          <w:szCs w:val="20"/>
        </w:rPr>
      </w:pPr>
      <w:r w:rsidRPr="00E67B8D">
        <w:rPr>
          <w:rFonts w:cs="Arial"/>
          <w:szCs w:val="20"/>
        </w:rPr>
        <w:t>C3.4.3.2.10</w:t>
      </w:r>
      <w:r w:rsidRPr="00E67B8D">
        <w:rPr>
          <w:rFonts w:cs="Arial"/>
          <w:szCs w:val="20"/>
        </w:rPr>
        <w:tab/>
        <w:t xml:space="preserve">COMPLIANCE </w:t>
      </w:r>
      <w:smartTag w:uri="urn:schemas-microsoft-com:office:smarttags" w:element="stockticker">
        <w:r w:rsidRPr="00E67B8D">
          <w:rPr>
            <w:rFonts w:cs="Arial"/>
            <w:szCs w:val="20"/>
          </w:rPr>
          <w:t>AND</w:t>
        </w:r>
      </w:smartTag>
      <w:r w:rsidRPr="00E67B8D">
        <w:rPr>
          <w:rFonts w:cs="Arial"/>
          <w:szCs w:val="20"/>
        </w:rPr>
        <w:t xml:space="preserve"> PENALTIES</w:t>
      </w:r>
    </w:p>
    <w:p w:rsidR="00464E46" w:rsidRPr="00E67B8D" w:rsidRDefault="00464E46" w:rsidP="00464E46">
      <w:pPr>
        <w:pStyle w:val="Header"/>
        <w:tabs>
          <w:tab w:val="left" w:pos="1425"/>
          <w:tab w:val="left" w:pos="2550"/>
        </w:tabs>
        <w:rPr>
          <w:rFonts w:cs="Arial"/>
          <w:szCs w:val="20"/>
        </w:rPr>
      </w:pPr>
      <w:r w:rsidRPr="00E67B8D">
        <w:rPr>
          <w:rFonts w:cs="Arial"/>
          <w:szCs w:val="20"/>
        </w:rPr>
        <w:t>C3.4.3.2.11</w:t>
      </w:r>
      <w:r w:rsidRPr="00E67B8D">
        <w:rPr>
          <w:rFonts w:cs="Arial"/>
          <w:szCs w:val="20"/>
        </w:rPr>
        <w:tab/>
        <w:t xml:space="preserve">MEASUREMENT </w:t>
      </w:r>
      <w:smartTag w:uri="urn:schemas-microsoft-com:office:smarttags" w:element="stockticker">
        <w:r w:rsidRPr="00E67B8D">
          <w:rPr>
            <w:rFonts w:cs="Arial"/>
            <w:szCs w:val="20"/>
          </w:rPr>
          <w:t>AND</w:t>
        </w:r>
      </w:smartTag>
      <w:r w:rsidRPr="00E67B8D">
        <w:rPr>
          <w:rFonts w:cs="Arial"/>
          <w:szCs w:val="20"/>
        </w:rPr>
        <w:t xml:space="preserve"> PAYMENT</w:t>
      </w:r>
    </w:p>
    <w:p w:rsidR="00464E46" w:rsidRPr="00E67B8D" w:rsidRDefault="00464E46" w:rsidP="00464E46">
      <w:pPr>
        <w:pStyle w:val="Header"/>
        <w:tabs>
          <w:tab w:val="left" w:pos="2550"/>
        </w:tabs>
        <w:rPr>
          <w:rFonts w:cs="Arial"/>
          <w:szCs w:val="20"/>
        </w:rPr>
      </w:pPr>
    </w:p>
    <w:p w:rsidR="00464E46" w:rsidRPr="00E67B8D" w:rsidRDefault="00464E46" w:rsidP="005733D5">
      <w:pPr>
        <w:pStyle w:val="B"/>
        <w:numPr>
          <w:ilvl w:val="0"/>
          <w:numId w:val="62"/>
        </w:numPr>
        <w:rPr>
          <w:rFonts w:ascii="Arial" w:hAnsi="Arial" w:cs="Arial"/>
          <w:sz w:val="20"/>
          <w:szCs w:val="20"/>
        </w:rPr>
      </w:pPr>
      <w:r w:rsidRPr="00E67B8D">
        <w:rPr>
          <w:rFonts w:ascii="Arial" w:hAnsi="Arial" w:cs="Arial"/>
          <w:sz w:val="20"/>
          <w:szCs w:val="20"/>
        </w:rPr>
        <w:t>SCOPE</w:t>
      </w:r>
    </w:p>
    <w:p w:rsidR="00464E46" w:rsidRPr="00E67B8D" w:rsidRDefault="00464E46" w:rsidP="00464E46">
      <w:pPr>
        <w:rPr>
          <w:rFonts w:ascii="Arial" w:hAnsi="Arial" w:cs="Arial"/>
        </w:rPr>
      </w:pPr>
      <w:r w:rsidRPr="00E67B8D">
        <w:rPr>
          <w:rFonts w:ascii="Arial" w:hAnsi="Arial" w:cs="Arial"/>
        </w:rPr>
        <w:t xml:space="preserve">This environmental management </w:t>
      </w:r>
      <w:proofErr w:type="spellStart"/>
      <w:r w:rsidRPr="00E67B8D">
        <w:rPr>
          <w:rFonts w:ascii="Arial" w:hAnsi="Arial" w:cs="Arial"/>
        </w:rPr>
        <w:t>programme</w:t>
      </w:r>
      <w:proofErr w:type="spellEnd"/>
      <w:r w:rsidRPr="00E67B8D">
        <w:rPr>
          <w:rFonts w:ascii="Arial" w:hAnsi="Arial" w:cs="Arial"/>
        </w:rPr>
        <w:t xml:space="preserve"> (</w:t>
      </w:r>
      <w:smartTag w:uri="urn:schemas-microsoft-com:office:smarttags" w:element="stockticker">
        <w:r w:rsidRPr="00E67B8D">
          <w:rPr>
            <w:rFonts w:ascii="Arial" w:hAnsi="Arial" w:cs="Arial"/>
          </w:rPr>
          <w:t>EMP</w:t>
        </w:r>
      </w:smartTag>
      <w:r w:rsidRPr="00E67B8D">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E67B8D" w:rsidRDefault="00464E46" w:rsidP="00464E46">
      <w:pPr>
        <w:rPr>
          <w:rFonts w:ascii="Arial" w:hAnsi="Arial" w:cs="Arial"/>
        </w:rPr>
      </w:pPr>
      <w:r w:rsidRPr="00E67B8D">
        <w:rPr>
          <w:rFonts w:ascii="Arial" w:hAnsi="Arial" w:cs="Arial"/>
        </w:rPr>
        <w:t xml:space="preserve">The provisions of this </w:t>
      </w:r>
      <w:smartTag w:uri="urn:schemas-microsoft-com:office:smarttags" w:element="stockticker">
        <w:r w:rsidRPr="00E67B8D">
          <w:rPr>
            <w:rFonts w:ascii="Arial" w:hAnsi="Arial" w:cs="Arial"/>
          </w:rPr>
          <w:t>EMP</w:t>
        </w:r>
      </w:smartTag>
      <w:r w:rsidRPr="00E67B8D">
        <w:rPr>
          <w:rFonts w:ascii="Arial" w:hAnsi="Arial" w:cs="Arial"/>
        </w:rPr>
        <w:t xml:space="preserve"> are binding on the contractor during the life of the contract. They are to be read in conjunction with all the documents that comprise the suite of documents for this contract.</w:t>
      </w:r>
      <w:r w:rsidRPr="00E67B8D">
        <w:rPr>
          <w:rFonts w:ascii="Arial" w:hAnsi="Arial" w:cs="Arial"/>
          <w:bCs/>
          <w:iCs/>
        </w:rPr>
        <w:t xml:space="preserve"> </w:t>
      </w:r>
      <w:r w:rsidRPr="00E67B8D">
        <w:rPr>
          <w:rFonts w:ascii="Arial" w:hAnsi="Arial" w:cs="Arial"/>
          <w:i/>
          <w:iCs/>
        </w:rPr>
        <w:t xml:space="preserve"> </w:t>
      </w:r>
      <w:r w:rsidRPr="00E67B8D">
        <w:rPr>
          <w:rFonts w:ascii="Arial" w:hAnsi="Arial" w:cs="Arial"/>
        </w:rPr>
        <w:t xml:space="preserve">In the event that any conflict occurs between the terms of the </w:t>
      </w:r>
      <w:smartTag w:uri="urn:schemas-microsoft-com:office:smarttags" w:element="stockticker">
        <w:r w:rsidRPr="00E67B8D">
          <w:rPr>
            <w:rFonts w:ascii="Arial" w:hAnsi="Arial" w:cs="Arial"/>
          </w:rPr>
          <w:t>EMP</w:t>
        </w:r>
      </w:smartTag>
      <w:r w:rsidRPr="00E67B8D">
        <w:rPr>
          <w:rFonts w:ascii="Arial" w:hAnsi="Arial" w:cs="Arial"/>
        </w:rPr>
        <w:t xml:space="preserve"> and the project specifications or Record of Decision, the terms herein shall be subordinate. </w:t>
      </w:r>
    </w:p>
    <w:p w:rsidR="00464E46" w:rsidRPr="00E67B8D" w:rsidRDefault="00464E46" w:rsidP="00464E46">
      <w:pPr>
        <w:rPr>
          <w:rFonts w:ascii="Arial" w:hAnsi="Arial" w:cs="Arial"/>
        </w:rPr>
      </w:pPr>
      <w:r w:rsidRPr="00E67B8D">
        <w:rPr>
          <w:rFonts w:ascii="Arial" w:hAnsi="Arial" w:cs="Arial"/>
        </w:rPr>
        <w:t xml:space="preserve">The </w:t>
      </w:r>
      <w:smartTag w:uri="urn:schemas-microsoft-com:office:smarttags" w:element="stockticker">
        <w:r w:rsidRPr="00E67B8D">
          <w:rPr>
            <w:rFonts w:ascii="Arial" w:hAnsi="Arial" w:cs="Arial"/>
          </w:rPr>
          <w:t>EMP</w:t>
        </w:r>
      </w:smartTag>
      <w:r w:rsidRPr="00E67B8D">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E67B8D" w:rsidRDefault="00464E46" w:rsidP="00464E46">
      <w:pPr>
        <w:rPr>
          <w:rFonts w:ascii="Arial" w:hAnsi="Arial" w:cs="Arial"/>
        </w:rPr>
      </w:pPr>
      <w:r w:rsidRPr="00E67B8D">
        <w:rPr>
          <w:rFonts w:ascii="Arial" w:hAnsi="Arial" w:cs="Arial"/>
        </w:rPr>
        <w:t xml:space="preserve">The </w:t>
      </w:r>
      <w:smartTag w:uri="urn:schemas-microsoft-com:office:smarttags" w:element="stockticker">
        <w:r w:rsidRPr="00E67B8D">
          <w:rPr>
            <w:rFonts w:ascii="Arial" w:hAnsi="Arial" w:cs="Arial"/>
          </w:rPr>
          <w:t>EMP</w:t>
        </w:r>
      </w:smartTag>
      <w:r w:rsidRPr="00E67B8D">
        <w:rPr>
          <w:rFonts w:ascii="Arial" w:hAnsi="Arial" w:cs="Arial"/>
        </w:rPr>
        <w:t xml:space="preserve"> identifies the following:</w:t>
      </w:r>
    </w:p>
    <w:p w:rsidR="00464E46" w:rsidRPr="00E67B8D" w:rsidRDefault="00464E46" w:rsidP="00464E46">
      <w:pPr>
        <w:rPr>
          <w:rFonts w:ascii="Arial" w:hAnsi="Arial" w:cs="Arial"/>
        </w:rPr>
      </w:pPr>
      <w:r w:rsidRPr="00E67B8D">
        <w:rPr>
          <w:rFonts w:ascii="Arial" w:hAnsi="Arial" w:cs="Arial"/>
        </w:rPr>
        <w:t>Construction activities that will impact on the environment.</w:t>
      </w:r>
      <w:r w:rsidRPr="00E67B8D">
        <w:rPr>
          <w:rFonts w:ascii="Arial" w:hAnsi="Arial" w:cs="Arial"/>
        </w:rPr>
        <w:br/>
        <w:t>Specifications with which the contractor shall comply in order to protect the environment from the identified impacts.</w:t>
      </w:r>
      <w:r w:rsidRPr="00E67B8D">
        <w:rPr>
          <w:rFonts w:ascii="Arial" w:hAnsi="Arial" w:cs="Arial"/>
        </w:rPr>
        <w:br/>
        <w:t>Actions that shall be taken in the event of non-compliance.</w:t>
      </w: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DEFINITIONS</w:t>
      </w:r>
    </w:p>
    <w:p w:rsidR="00464E46" w:rsidRPr="00E67B8D" w:rsidRDefault="00464E46" w:rsidP="00464E46">
      <w:pPr>
        <w:rPr>
          <w:rFonts w:ascii="Arial" w:hAnsi="Arial" w:cs="Arial"/>
        </w:rPr>
      </w:pPr>
      <w:bookmarkStart w:id="40" w:name="_Toc530549831"/>
      <w:r w:rsidRPr="00E67B8D">
        <w:rPr>
          <w:rFonts w:ascii="Arial" w:hAnsi="Arial" w:cs="Arial"/>
          <w:b/>
          <w:bCs/>
        </w:rPr>
        <w:t>Alien Vegetation</w:t>
      </w:r>
      <w:bookmarkEnd w:id="40"/>
      <w:r w:rsidRPr="00E67B8D">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E67B8D">
          <w:rPr>
            <w:rFonts w:ascii="Arial" w:hAnsi="Arial" w:cs="Arial"/>
          </w:rPr>
          <w:t>CARA</w:t>
        </w:r>
      </w:smartTag>
      <w:r w:rsidRPr="00E67B8D">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E67B8D" w:rsidRDefault="00464E46" w:rsidP="00464E46">
      <w:pPr>
        <w:rPr>
          <w:rFonts w:ascii="Arial" w:hAnsi="Arial" w:cs="Arial"/>
        </w:rPr>
      </w:pPr>
      <w:bookmarkStart w:id="41" w:name="_Toc530549832"/>
      <w:r w:rsidRPr="00E67B8D">
        <w:rPr>
          <w:rFonts w:ascii="Arial" w:hAnsi="Arial" w:cs="Arial"/>
          <w:b/>
          <w:bCs/>
        </w:rPr>
        <w:t>Construction Activity</w:t>
      </w:r>
      <w:bookmarkEnd w:id="41"/>
      <w:r w:rsidRPr="00E67B8D">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E67B8D" w:rsidRDefault="00464E46" w:rsidP="00464E46">
      <w:pPr>
        <w:rPr>
          <w:rFonts w:ascii="Arial" w:hAnsi="Arial" w:cs="Arial"/>
        </w:rPr>
      </w:pPr>
      <w:bookmarkStart w:id="42" w:name="_Toc509296754"/>
      <w:r w:rsidRPr="00E67B8D">
        <w:rPr>
          <w:rFonts w:ascii="Arial" w:hAnsi="Arial" w:cs="Arial"/>
          <w:b/>
          <w:bCs/>
        </w:rPr>
        <w:t>Environment</w:t>
      </w:r>
      <w:bookmarkEnd w:id="42"/>
      <w:r w:rsidRPr="00E67B8D">
        <w:rPr>
          <w:rFonts w:ascii="Arial" w:hAnsi="Arial" w:cs="Arial"/>
        </w:rPr>
        <w:t xml:space="preserve">: environment means the surroundings within which humans exist and that could be made up of - </w:t>
      </w:r>
    </w:p>
    <w:p w:rsidR="00464E46" w:rsidRPr="00E67B8D" w:rsidRDefault="00464E46" w:rsidP="00464E46">
      <w:pPr>
        <w:rPr>
          <w:rFonts w:ascii="Arial" w:hAnsi="Arial" w:cs="Arial"/>
        </w:rPr>
      </w:pPr>
      <w:r w:rsidRPr="00E67B8D">
        <w:rPr>
          <w:rFonts w:ascii="Arial" w:hAnsi="Arial" w:cs="Arial"/>
        </w:rPr>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land, water and atmosphere of the earth;</w:t>
      </w:r>
    </w:p>
    <w:p w:rsidR="00464E46" w:rsidRPr="00E67B8D" w:rsidRDefault="00464E46" w:rsidP="00464E46">
      <w:pPr>
        <w:rPr>
          <w:rFonts w:ascii="Arial" w:hAnsi="Arial" w:cs="Arial"/>
        </w:rPr>
      </w:pPr>
      <w:r w:rsidRPr="00E67B8D">
        <w:rPr>
          <w:rFonts w:ascii="Arial" w:hAnsi="Arial" w:cs="Arial"/>
        </w:rPr>
        <w:t>-</w:t>
      </w:r>
      <w:r w:rsidRPr="00E67B8D">
        <w:rPr>
          <w:rFonts w:ascii="Arial" w:hAnsi="Arial" w:cs="Arial"/>
        </w:rPr>
        <w:tab/>
      </w:r>
      <w:proofErr w:type="gramStart"/>
      <w:r w:rsidRPr="00E67B8D">
        <w:rPr>
          <w:rFonts w:ascii="Arial" w:hAnsi="Arial" w:cs="Arial"/>
        </w:rPr>
        <w:t>micro-organisms</w:t>
      </w:r>
      <w:proofErr w:type="gramEnd"/>
      <w:r w:rsidRPr="00E67B8D">
        <w:rPr>
          <w:rFonts w:ascii="Arial" w:hAnsi="Arial" w:cs="Arial"/>
        </w:rPr>
        <w:t>, plant and animal life;</w:t>
      </w:r>
    </w:p>
    <w:p w:rsidR="00464E46" w:rsidRPr="00E67B8D" w:rsidRDefault="00464E46" w:rsidP="00464E46">
      <w:pPr>
        <w:ind w:left="720" w:hanging="720"/>
        <w:rPr>
          <w:rFonts w:ascii="Arial" w:hAnsi="Arial" w:cs="Arial"/>
        </w:rPr>
      </w:pPr>
      <w:r w:rsidRPr="00E67B8D">
        <w:rPr>
          <w:rFonts w:ascii="Arial" w:hAnsi="Arial" w:cs="Arial"/>
        </w:rPr>
        <w:t>-</w:t>
      </w:r>
      <w:r w:rsidRPr="00E67B8D">
        <w:rPr>
          <w:rFonts w:ascii="Arial" w:hAnsi="Arial" w:cs="Arial"/>
        </w:rPr>
        <w:tab/>
      </w:r>
      <w:proofErr w:type="gramStart"/>
      <w:r w:rsidRPr="00E67B8D">
        <w:rPr>
          <w:rFonts w:ascii="Arial" w:hAnsi="Arial" w:cs="Arial"/>
        </w:rPr>
        <w:t>any</w:t>
      </w:r>
      <w:proofErr w:type="gramEnd"/>
      <w:r w:rsidRPr="00E67B8D">
        <w:rPr>
          <w:rFonts w:ascii="Arial" w:hAnsi="Arial" w:cs="Arial"/>
        </w:rPr>
        <w:t xml:space="preserve"> part or combination of (</w:t>
      </w:r>
      <w:proofErr w:type="spellStart"/>
      <w:r w:rsidRPr="00E67B8D">
        <w:rPr>
          <w:rFonts w:ascii="Arial" w:hAnsi="Arial" w:cs="Arial"/>
        </w:rPr>
        <w:t>i</w:t>
      </w:r>
      <w:proofErr w:type="spellEnd"/>
      <w:r w:rsidRPr="00E67B8D">
        <w:rPr>
          <w:rFonts w:ascii="Arial" w:hAnsi="Arial" w:cs="Arial"/>
        </w:rPr>
        <w:t>) and (ii) and the interrelationships among and between them; and</w:t>
      </w:r>
    </w:p>
    <w:p w:rsidR="00464E46" w:rsidRPr="00E67B8D" w:rsidRDefault="00464E46" w:rsidP="00464E46">
      <w:pPr>
        <w:ind w:left="720" w:hanging="720"/>
        <w:rPr>
          <w:rFonts w:ascii="Arial" w:hAnsi="Arial" w:cs="Arial"/>
        </w:rPr>
      </w:pPr>
      <w:r w:rsidRPr="00E67B8D">
        <w:rPr>
          <w:rFonts w:ascii="Arial" w:hAnsi="Arial" w:cs="Arial"/>
        </w:rPr>
        <w:t>-</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physical, chemical, aesthetic and cultural properties and conditions of the foregoing that influence human health and well-being.</w:t>
      </w:r>
    </w:p>
    <w:p w:rsidR="00464E46" w:rsidRPr="00E67B8D" w:rsidRDefault="00464E46" w:rsidP="00464E46">
      <w:pPr>
        <w:rPr>
          <w:rFonts w:ascii="Arial" w:hAnsi="Arial" w:cs="Arial"/>
        </w:rPr>
      </w:pPr>
      <w:bookmarkStart w:id="43" w:name="_Toc530549833"/>
      <w:r w:rsidRPr="00E67B8D">
        <w:rPr>
          <w:rFonts w:ascii="Arial" w:hAnsi="Arial" w:cs="Arial"/>
          <w:b/>
          <w:bCs/>
        </w:rPr>
        <w:t>Environmental Aspect</w:t>
      </w:r>
      <w:r w:rsidRPr="00E67B8D">
        <w:rPr>
          <w:rFonts w:ascii="Arial" w:hAnsi="Arial" w:cs="Arial"/>
        </w:rPr>
        <w:t>: an environmental aspect is any component of a contractor’s construction activity that is likely to interact with the environment.</w:t>
      </w:r>
    </w:p>
    <w:p w:rsidR="00464E46" w:rsidRPr="00E67B8D" w:rsidRDefault="00464E46" w:rsidP="00464E46">
      <w:pPr>
        <w:rPr>
          <w:rFonts w:ascii="Arial" w:hAnsi="Arial" w:cs="Arial"/>
        </w:rPr>
      </w:pPr>
      <w:r w:rsidRPr="00E67B8D">
        <w:rPr>
          <w:rFonts w:ascii="Arial" w:hAnsi="Arial" w:cs="Arial"/>
          <w:b/>
          <w:bCs/>
        </w:rPr>
        <w:t>Environmental Impact</w:t>
      </w:r>
      <w:bookmarkEnd w:id="43"/>
      <w:r w:rsidRPr="00E67B8D">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E67B8D" w:rsidRDefault="00464E46" w:rsidP="00464E46">
      <w:pPr>
        <w:rPr>
          <w:rFonts w:ascii="Arial" w:hAnsi="Arial" w:cs="Arial"/>
        </w:rPr>
      </w:pPr>
      <w:r w:rsidRPr="00E67B8D">
        <w:rPr>
          <w:rFonts w:ascii="Arial" w:hAnsi="Arial" w:cs="Arial"/>
          <w:b/>
          <w:bCs/>
        </w:rPr>
        <w:t>Record of Decision</w:t>
      </w:r>
      <w:r w:rsidRPr="00E67B8D">
        <w:rPr>
          <w:rFonts w:ascii="Arial" w:hAnsi="Arial" w:cs="Arial"/>
        </w:rPr>
        <w:t xml:space="preserve">: a record of decision is a written statement from the Limpopo Department of Economic Development, Environment and Tourism, that records its approval of a planned undertaking </w:t>
      </w:r>
      <w:r w:rsidRPr="00E67B8D">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E67B8D" w:rsidRDefault="00464E46" w:rsidP="00464E46">
      <w:pPr>
        <w:rPr>
          <w:rFonts w:ascii="Arial" w:hAnsi="Arial" w:cs="Arial"/>
        </w:rPr>
      </w:pPr>
      <w:bookmarkStart w:id="44" w:name="_Toc530549834"/>
      <w:r w:rsidRPr="00E67B8D">
        <w:rPr>
          <w:rFonts w:ascii="Arial" w:hAnsi="Arial" w:cs="Arial"/>
          <w:b/>
          <w:bCs/>
        </w:rPr>
        <w:t>Road Reserve</w:t>
      </w:r>
      <w:bookmarkEnd w:id="44"/>
      <w:r w:rsidRPr="00E67B8D">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E67B8D" w:rsidRDefault="00464E46" w:rsidP="00464E46">
      <w:pPr>
        <w:rPr>
          <w:rFonts w:ascii="Arial" w:hAnsi="Arial" w:cs="Arial"/>
        </w:rPr>
      </w:pPr>
      <w:r w:rsidRPr="00E67B8D">
        <w:rPr>
          <w:rFonts w:ascii="Arial" w:hAnsi="Arial" w:cs="Arial"/>
          <w:b/>
          <w:bCs/>
        </w:rPr>
        <w:t>Road Width</w:t>
      </w:r>
      <w:r w:rsidRPr="00E67B8D">
        <w:rPr>
          <w:rFonts w:ascii="Arial" w:hAnsi="Arial" w:cs="Arial"/>
        </w:rPr>
        <w:t xml:space="preserve">: for the purposes of the </w:t>
      </w:r>
      <w:smartTag w:uri="urn:schemas-microsoft-com:office:smarttags" w:element="stockticker">
        <w:r w:rsidRPr="00E67B8D">
          <w:rPr>
            <w:rFonts w:ascii="Arial" w:hAnsi="Arial" w:cs="Arial"/>
          </w:rPr>
          <w:t>EMP</w:t>
        </w:r>
      </w:smartTag>
      <w:r w:rsidRPr="00E67B8D">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E67B8D" w:rsidRDefault="00464E46" w:rsidP="00464E46">
      <w:pPr>
        <w:pStyle w:val="BodyTextIndent"/>
        <w:ind w:left="0"/>
        <w:rPr>
          <w:rFonts w:cs="Arial"/>
          <w:szCs w:val="20"/>
        </w:rPr>
      </w:pP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 xml:space="preserve">IDENTIFICATION OF ENVIRONMENTAL ASPECTS </w:t>
      </w:r>
      <w:smartTag w:uri="urn:schemas-microsoft-com:office:smarttags" w:element="stockticker">
        <w:r w:rsidRPr="00E67B8D">
          <w:rPr>
            <w:rFonts w:ascii="Arial" w:hAnsi="Arial" w:cs="Arial"/>
            <w:sz w:val="20"/>
          </w:rPr>
          <w:t>AND</w:t>
        </w:r>
      </w:smartTag>
      <w:r w:rsidRPr="00E67B8D">
        <w:rPr>
          <w:rFonts w:ascii="Arial" w:hAnsi="Arial" w:cs="Arial"/>
          <w:sz w:val="20"/>
        </w:rPr>
        <w:t xml:space="preserve"> IMPACTS</w:t>
      </w:r>
    </w:p>
    <w:p w:rsidR="00464E46" w:rsidRPr="00E67B8D" w:rsidRDefault="00464E46" w:rsidP="00464E46">
      <w:pPr>
        <w:rPr>
          <w:rFonts w:ascii="Arial" w:hAnsi="Arial" w:cs="Arial"/>
        </w:rPr>
      </w:pPr>
      <w:r w:rsidRPr="00E67B8D">
        <w:rPr>
          <w:rFonts w:ascii="Arial" w:hAnsi="Arial" w:cs="Arial"/>
        </w:rPr>
        <w:t>The contractor shall identify likely aspects before commencing with any construction activity. Examples of environment aspects include:</w:t>
      </w:r>
    </w:p>
    <w:p w:rsidR="00464E46" w:rsidRPr="00E67B8D" w:rsidRDefault="00464E46" w:rsidP="005733D5">
      <w:pPr>
        <w:numPr>
          <w:ilvl w:val="0"/>
          <w:numId w:val="86"/>
        </w:numPr>
        <w:tabs>
          <w:tab w:val="num" w:pos="360"/>
        </w:tabs>
        <w:ind w:left="720"/>
        <w:jc w:val="both"/>
        <w:rPr>
          <w:rFonts w:ascii="Arial" w:hAnsi="Arial" w:cs="Arial"/>
        </w:rPr>
      </w:pPr>
      <w:r w:rsidRPr="00E67B8D">
        <w:rPr>
          <w:rFonts w:ascii="Arial" w:hAnsi="Arial" w:cs="Arial"/>
        </w:rPr>
        <w:t>waste generation</w:t>
      </w:r>
    </w:p>
    <w:p w:rsidR="00464E46" w:rsidRPr="00E67B8D" w:rsidRDefault="00464E46" w:rsidP="005733D5">
      <w:pPr>
        <w:pStyle w:val="Quick10"/>
        <w:widowControl/>
        <w:numPr>
          <w:ilvl w:val="0"/>
          <w:numId w:val="86"/>
        </w:numPr>
        <w:tabs>
          <w:tab w:val="num" w:pos="360"/>
        </w:tabs>
        <w:ind w:left="720"/>
        <w:jc w:val="both"/>
        <w:rPr>
          <w:rFonts w:cs="Arial"/>
          <w:snapToGrid/>
          <w:sz w:val="20"/>
          <w:lang w:val="en-GB"/>
        </w:rPr>
      </w:pPr>
      <w:proofErr w:type="spellStart"/>
      <w:r w:rsidRPr="00E67B8D">
        <w:rPr>
          <w:rFonts w:cs="Arial"/>
          <w:snapToGrid/>
          <w:sz w:val="20"/>
          <w:lang w:val="en-GB"/>
        </w:rPr>
        <w:t>stormwater</w:t>
      </w:r>
      <w:proofErr w:type="spellEnd"/>
      <w:r w:rsidRPr="00E67B8D">
        <w:rPr>
          <w:rFonts w:cs="Arial"/>
          <w:snapToGrid/>
          <w:sz w:val="20"/>
          <w:lang w:val="en-GB"/>
        </w:rPr>
        <w:t xml:space="preserve"> discharge</w:t>
      </w:r>
    </w:p>
    <w:p w:rsidR="00464E46" w:rsidRPr="00E67B8D" w:rsidRDefault="00464E46" w:rsidP="005733D5">
      <w:pPr>
        <w:pStyle w:val="Quick10"/>
        <w:widowControl/>
        <w:numPr>
          <w:ilvl w:val="0"/>
          <w:numId w:val="86"/>
        </w:numPr>
        <w:tabs>
          <w:tab w:val="num" w:pos="360"/>
        </w:tabs>
        <w:ind w:left="720"/>
        <w:jc w:val="both"/>
        <w:rPr>
          <w:rFonts w:cs="Arial"/>
          <w:snapToGrid/>
          <w:sz w:val="20"/>
          <w:lang w:val="en-GB"/>
        </w:rPr>
      </w:pPr>
      <w:r w:rsidRPr="00E67B8D">
        <w:rPr>
          <w:rFonts w:cs="Arial"/>
          <w:snapToGrid/>
          <w:sz w:val="20"/>
          <w:lang w:val="en-GB"/>
        </w:rPr>
        <w:t>emission of pollutants into the atmosphere</w:t>
      </w:r>
    </w:p>
    <w:p w:rsidR="00464E46" w:rsidRPr="00E67B8D" w:rsidRDefault="00464E46" w:rsidP="005733D5">
      <w:pPr>
        <w:pStyle w:val="Quick10"/>
        <w:widowControl/>
        <w:numPr>
          <w:ilvl w:val="0"/>
          <w:numId w:val="86"/>
        </w:numPr>
        <w:tabs>
          <w:tab w:val="num" w:pos="360"/>
        </w:tabs>
        <w:ind w:left="720"/>
        <w:jc w:val="both"/>
        <w:rPr>
          <w:rFonts w:cs="Arial"/>
          <w:snapToGrid/>
          <w:sz w:val="20"/>
          <w:lang w:val="en-GB"/>
        </w:rPr>
      </w:pPr>
      <w:r w:rsidRPr="00E67B8D">
        <w:rPr>
          <w:rFonts w:cs="Arial"/>
          <w:snapToGrid/>
          <w:sz w:val="20"/>
          <w:lang w:val="en-GB"/>
        </w:rPr>
        <w:t>chemical use operations</w:t>
      </w:r>
    </w:p>
    <w:p w:rsidR="00464E46" w:rsidRPr="00E67B8D" w:rsidRDefault="00464E46" w:rsidP="005733D5">
      <w:pPr>
        <w:pStyle w:val="Quick10"/>
        <w:widowControl/>
        <w:numPr>
          <w:ilvl w:val="0"/>
          <w:numId w:val="86"/>
        </w:numPr>
        <w:tabs>
          <w:tab w:val="num" w:pos="360"/>
        </w:tabs>
        <w:ind w:left="720"/>
        <w:jc w:val="both"/>
        <w:rPr>
          <w:rFonts w:cs="Arial"/>
          <w:snapToGrid/>
          <w:sz w:val="20"/>
          <w:lang w:val="en-GB"/>
        </w:rPr>
      </w:pPr>
      <w:r w:rsidRPr="00E67B8D">
        <w:rPr>
          <w:rFonts w:cs="Arial"/>
          <w:snapToGrid/>
          <w:sz w:val="20"/>
          <w:lang w:val="en-GB"/>
        </w:rPr>
        <w:t>energy use operations</w:t>
      </w:r>
    </w:p>
    <w:p w:rsidR="00464E46" w:rsidRPr="00E67B8D" w:rsidRDefault="00464E46" w:rsidP="005733D5">
      <w:pPr>
        <w:pStyle w:val="Quick10"/>
        <w:widowControl/>
        <w:numPr>
          <w:ilvl w:val="0"/>
          <w:numId w:val="86"/>
        </w:numPr>
        <w:tabs>
          <w:tab w:val="num" w:pos="360"/>
        </w:tabs>
        <w:ind w:left="720"/>
        <w:jc w:val="both"/>
        <w:rPr>
          <w:rFonts w:cs="Arial"/>
          <w:snapToGrid/>
          <w:sz w:val="20"/>
          <w:lang w:val="en-GB"/>
        </w:rPr>
      </w:pPr>
      <w:r w:rsidRPr="00E67B8D">
        <w:rPr>
          <w:rFonts w:cs="Arial"/>
          <w:snapToGrid/>
          <w:sz w:val="20"/>
          <w:lang w:val="en-GB"/>
        </w:rPr>
        <w:t>water use operations</w:t>
      </w:r>
    </w:p>
    <w:p w:rsidR="00464E46" w:rsidRPr="00E67B8D" w:rsidRDefault="00464E46" w:rsidP="005733D5">
      <w:pPr>
        <w:pStyle w:val="Quick10"/>
        <w:widowControl/>
        <w:numPr>
          <w:ilvl w:val="0"/>
          <w:numId w:val="86"/>
        </w:numPr>
        <w:tabs>
          <w:tab w:val="num" w:pos="360"/>
        </w:tabs>
        <w:ind w:left="720"/>
        <w:jc w:val="both"/>
        <w:rPr>
          <w:rFonts w:cs="Arial"/>
          <w:snapToGrid/>
          <w:sz w:val="20"/>
          <w:lang w:val="en-GB"/>
        </w:rPr>
      </w:pPr>
      <w:r w:rsidRPr="00E67B8D">
        <w:rPr>
          <w:rFonts w:cs="Arial"/>
          <w:snapToGrid/>
          <w:sz w:val="20"/>
          <w:lang w:val="en-GB"/>
        </w:rPr>
        <w:t>use of natural resources</w:t>
      </w:r>
    </w:p>
    <w:p w:rsidR="00464E46" w:rsidRPr="00E67B8D" w:rsidRDefault="00464E46" w:rsidP="005733D5">
      <w:pPr>
        <w:pStyle w:val="Quick10"/>
        <w:widowControl/>
        <w:numPr>
          <w:ilvl w:val="0"/>
          <w:numId w:val="86"/>
        </w:numPr>
        <w:tabs>
          <w:tab w:val="num" w:pos="360"/>
        </w:tabs>
        <w:ind w:left="720"/>
        <w:jc w:val="both"/>
        <w:rPr>
          <w:rFonts w:cs="Arial"/>
          <w:snapToGrid/>
          <w:sz w:val="20"/>
          <w:lang w:val="en-GB"/>
        </w:rPr>
      </w:pPr>
      <w:r w:rsidRPr="00E67B8D">
        <w:rPr>
          <w:rFonts w:cs="Arial"/>
          <w:snapToGrid/>
          <w:sz w:val="20"/>
          <w:lang w:val="en-GB"/>
        </w:rPr>
        <w:t>noise generation</w:t>
      </w:r>
    </w:p>
    <w:p w:rsidR="00464E46" w:rsidRPr="00E67B8D" w:rsidRDefault="00464E46" w:rsidP="00464E46">
      <w:pPr>
        <w:pStyle w:val="Quick10"/>
        <w:widowControl/>
        <w:ind w:left="0" w:firstLine="0"/>
        <w:jc w:val="both"/>
        <w:rPr>
          <w:rFonts w:cs="Arial"/>
          <w:snapToGrid/>
          <w:sz w:val="20"/>
          <w:lang w:val="en-GB"/>
        </w:rPr>
      </w:pPr>
    </w:p>
    <w:p w:rsidR="00464E46" w:rsidRPr="00E67B8D" w:rsidRDefault="00464E46" w:rsidP="00464E46">
      <w:pPr>
        <w:rPr>
          <w:rFonts w:ascii="Arial" w:hAnsi="Arial" w:cs="Arial"/>
        </w:rPr>
      </w:pPr>
      <w:r w:rsidRPr="00E67B8D">
        <w:rPr>
          <w:rFonts w:ascii="Arial" w:hAnsi="Arial" w:cs="Arial"/>
        </w:rPr>
        <w:t xml:space="preserve">Thereafter the contractor shall </w:t>
      </w:r>
      <w:proofErr w:type="spellStart"/>
      <w:r w:rsidRPr="00E67B8D">
        <w:rPr>
          <w:rFonts w:ascii="Arial" w:hAnsi="Arial" w:cs="Arial"/>
        </w:rPr>
        <w:t>programme</w:t>
      </w:r>
      <w:proofErr w:type="spellEnd"/>
      <w:r w:rsidRPr="00E67B8D">
        <w:rPr>
          <w:rFonts w:ascii="Arial" w:hAnsi="Arial" w:cs="Arial"/>
        </w:rPr>
        <w:t xml:space="preserv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w:t>
      </w:r>
      <w:proofErr w:type="spellStart"/>
      <w:r w:rsidRPr="00E67B8D">
        <w:rPr>
          <w:rFonts w:ascii="Arial" w:hAnsi="Arial" w:cs="Arial"/>
        </w:rPr>
        <w:t>programme</w:t>
      </w:r>
      <w:proofErr w:type="spellEnd"/>
      <w:r w:rsidRPr="00E67B8D">
        <w:rPr>
          <w:rFonts w:ascii="Arial" w:hAnsi="Arial" w:cs="Arial"/>
        </w:rPr>
        <w:t xml:space="preserve"> according to </w:t>
      </w:r>
      <w:proofErr w:type="spellStart"/>
      <w:r w:rsidRPr="00E67B8D">
        <w:rPr>
          <w:rFonts w:ascii="Arial" w:hAnsi="Arial" w:cs="Arial"/>
        </w:rPr>
        <w:t>subclause</w:t>
      </w:r>
      <w:proofErr w:type="spellEnd"/>
      <w:r w:rsidRPr="00E67B8D">
        <w:rPr>
          <w:rFonts w:ascii="Arial" w:hAnsi="Arial" w:cs="Arial"/>
        </w:rPr>
        <w:t xml:space="preserve"> 8.3 as amended by Particular Condition of the general conditions of contract and clause B1204 of these project specifications.</w:t>
      </w:r>
    </w:p>
    <w:p w:rsidR="00464E46" w:rsidRPr="00E67B8D" w:rsidRDefault="00464E46" w:rsidP="00464E46">
      <w:pPr>
        <w:rPr>
          <w:rFonts w:ascii="Arial" w:hAnsi="Arial" w:cs="Arial"/>
        </w:rPr>
      </w:pPr>
      <w:r w:rsidRPr="00E67B8D">
        <w:rPr>
          <w:rFonts w:ascii="Arial" w:hAnsi="Arial" w:cs="Arial"/>
        </w:rPr>
        <w:t>Listed below are some environmental impacts that could adversely alter an aspect of the environment through usual construction activities:</w:t>
      </w:r>
    </w:p>
    <w:p w:rsidR="00464E46" w:rsidRPr="00E67B8D" w:rsidRDefault="00464E46" w:rsidP="00464E46">
      <w:pPr>
        <w:rPr>
          <w:rFonts w:ascii="Arial" w:hAnsi="Arial" w:cs="Arial"/>
        </w:rPr>
      </w:pPr>
      <w:r w:rsidRPr="00E67B8D">
        <w:rPr>
          <w:rFonts w:ascii="Arial" w:hAnsi="Arial" w:cs="Arial"/>
        </w:rPr>
        <w:t>Pollution of atmosphere, soil or water</w:t>
      </w:r>
      <w:r w:rsidRPr="00E67B8D">
        <w:rPr>
          <w:rFonts w:ascii="Arial" w:hAnsi="Arial" w:cs="Arial"/>
        </w:rPr>
        <w:br/>
        <w:t xml:space="preserve">Destruction or removal of fauna and flora and effect on biological diversity </w:t>
      </w:r>
      <w:r w:rsidRPr="00E67B8D">
        <w:rPr>
          <w:rFonts w:ascii="Arial" w:hAnsi="Arial" w:cs="Arial"/>
        </w:rPr>
        <w:br/>
        <w:t>Deformation of the landscape</w:t>
      </w:r>
      <w:r w:rsidRPr="00E67B8D">
        <w:rPr>
          <w:rFonts w:ascii="Arial" w:hAnsi="Arial" w:cs="Arial"/>
        </w:rPr>
        <w:br/>
        <w:t>Soil erosion</w:t>
      </w:r>
      <w:r w:rsidRPr="00E67B8D">
        <w:rPr>
          <w:rFonts w:ascii="Arial" w:hAnsi="Arial" w:cs="Arial"/>
        </w:rPr>
        <w:br/>
        <w:t>Destruction of historical/heritage sites</w:t>
      </w:r>
      <w:r w:rsidRPr="00E67B8D">
        <w:rPr>
          <w:rFonts w:ascii="Arial" w:hAnsi="Arial" w:cs="Arial"/>
        </w:rPr>
        <w:br/>
        <w:t>Effect on the built environment</w:t>
      </w:r>
      <w:r w:rsidRPr="00E67B8D">
        <w:rPr>
          <w:rFonts w:ascii="Arial" w:hAnsi="Arial" w:cs="Arial"/>
        </w:rPr>
        <w:br/>
        <w:t>Effect on agricultural land and wetlands</w:t>
      </w:r>
    </w:p>
    <w:p w:rsidR="00464E46" w:rsidRPr="00E67B8D" w:rsidRDefault="00464E46" w:rsidP="00464E46">
      <w:pPr>
        <w:rPr>
          <w:rFonts w:ascii="Arial" w:hAnsi="Arial" w:cs="Arial"/>
        </w:rPr>
      </w:pPr>
      <w:r w:rsidRPr="00E67B8D">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LEGAL REQUIREMENTS</w:t>
      </w:r>
    </w:p>
    <w:p w:rsidR="00464E46" w:rsidRPr="00E67B8D" w:rsidRDefault="00464E46" w:rsidP="00464E46">
      <w:pPr>
        <w:rPr>
          <w:rFonts w:ascii="Arial" w:hAnsi="Arial" w:cs="Arial"/>
        </w:rPr>
      </w:pPr>
      <w:r w:rsidRPr="00E67B8D">
        <w:rPr>
          <w:rFonts w:ascii="Arial" w:hAnsi="Arial" w:cs="Arial"/>
        </w:rPr>
        <w:t>a)</w:t>
      </w:r>
      <w:r w:rsidRPr="00E67B8D">
        <w:rPr>
          <w:rFonts w:ascii="Arial" w:hAnsi="Arial" w:cs="Arial"/>
        </w:rPr>
        <w:tab/>
        <w:t>General</w:t>
      </w:r>
    </w:p>
    <w:p w:rsidR="00464E46" w:rsidRPr="00E67B8D" w:rsidRDefault="00464E46" w:rsidP="00464E46">
      <w:pPr>
        <w:rPr>
          <w:rFonts w:ascii="Arial" w:hAnsi="Arial" w:cs="Arial"/>
        </w:rPr>
      </w:pPr>
      <w:r w:rsidRPr="00E67B8D">
        <w:rPr>
          <w:rFonts w:ascii="Arial" w:hAnsi="Arial" w:cs="Arial"/>
        </w:rPr>
        <w:t xml:space="preserve">Construction will be according to the best industry practices, as identified in the project documents.  This </w:t>
      </w:r>
      <w:smartTag w:uri="urn:schemas-microsoft-com:office:smarttags" w:element="stockticker">
        <w:r w:rsidRPr="00E67B8D">
          <w:rPr>
            <w:rFonts w:ascii="Arial" w:hAnsi="Arial" w:cs="Arial"/>
          </w:rPr>
          <w:t>EMP</w:t>
        </w:r>
      </w:smartTag>
      <w:r w:rsidRPr="00E67B8D">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E67B8D">
          <w:rPr>
            <w:rFonts w:ascii="Arial" w:hAnsi="Arial" w:cs="Arial"/>
          </w:rPr>
          <w:t>EMP</w:t>
        </w:r>
      </w:smartTag>
      <w:r w:rsidRPr="00E67B8D">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E67B8D" w:rsidRDefault="00464E46" w:rsidP="00464E46">
      <w:pPr>
        <w:rPr>
          <w:rFonts w:ascii="Arial" w:hAnsi="Arial" w:cs="Arial"/>
        </w:rPr>
      </w:pPr>
      <w:bookmarkStart w:id="45" w:name="_Toc530549837"/>
      <w:bookmarkStart w:id="46" w:name="_Toc11806079"/>
      <w:bookmarkStart w:id="47" w:name="_Toc12173322"/>
      <w:bookmarkStart w:id="48" w:name="_Toc12178662"/>
      <w:r w:rsidRPr="00E67B8D">
        <w:rPr>
          <w:rFonts w:ascii="Arial" w:hAnsi="Arial" w:cs="Arial"/>
        </w:rPr>
        <w:t>b)</w:t>
      </w:r>
      <w:r w:rsidRPr="00E67B8D">
        <w:rPr>
          <w:rFonts w:ascii="Arial" w:hAnsi="Arial" w:cs="Arial"/>
        </w:rPr>
        <w:tab/>
        <w:t>Statutory and other applicable legislation</w:t>
      </w:r>
      <w:bookmarkEnd w:id="45"/>
      <w:bookmarkEnd w:id="46"/>
      <w:bookmarkEnd w:id="47"/>
      <w:bookmarkEnd w:id="48"/>
    </w:p>
    <w:p w:rsidR="00464E46" w:rsidRPr="00E67B8D" w:rsidRDefault="00464E46" w:rsidP="00464E46">
      <w:pPr>
        <w:rPr>
          <w:rFonts w:ascii="Arial" w:hAnsi="Arial" w:cs="Arial"/>
        </w:rPr>
      </w:pPr>
      <w:r w:rsidRPr="00E67B8D">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lastRenderedPageBreak/>
        <w:t>ADMINISTRATION OF ENVIRONMENTAL OBLIGATIONS</w:t>
      </w:r>
    </w:p>
    <w:p w:rsidR="00464E46" w:rsidRPr="00E67B8D"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E67B8D">
        <w:rPr>
          <w:rFonts w:ascii="Arial" w:hAnsi="Arial" w:cs="Arial"/>
        </w:rPr>
        <w:t>a)</w:t>
      </w:r>
      <w:r w:rsidRPr="00E67B8D">
        <w:rPr>
          <w:rFonts w:ascii="Arial" w:hAnsi="Arial" w:cs="Arial"/>
        </w:rPr>
        <w:tab/>
      </w:r>
      <w:bookmarkEnd w:id="49"/>
      <w:r w:rsidRPr="00E67B8D">
        <w:rPr>
          <w:rFonts w:ascii="Arial" w:hAnsi="Arial" w:cs="Arial"/>
        </w:rPr>
        <w:t>Appointment of a Designated Environmental Officer</w:t>
      </w:r>
      <w:bookmarkEnd w:id="50"/>
      <w:r w:rsidRPr="00E67B8D">
        <w:rPr>
          <w:rFonts w:ascii="Arial" w:hAnsi="Arial" w:cs="Arial"/>
        </w:rPr>
        <w:t xml:space="preserve"> (</w:t>
      </w:r>
      <w:smartTag w:uri="urn:schemas-microsoft-com:office:smarttags" w:element="stockticker">
        <w:r w:rsidRPr="00E67B8D">
          <w:rPr>
            <w:rFonts w:ascii="Arial" w:hAnsi="Arial" w:cs="Arial"/>
          </w:rPr>
          <w:t>DEO</w:t>
        </w:r>
      </w:smartTag>
      <w:r w:rsidRPr="00E67B8D">
        <w:rPr>
          <w:rFonts w:ascii="Arial" w:hAnsi="Arial" w:cs="Arial"/>
        </w:rPr>
        <w:t>)</w:t>
      </w:r>
      <w:bookmarkEnd w:id="51"/>
      <w:bookmarkEnd w:id="52"/>
      <w:bookmarkEnd w:id="53"/>
    </w:p>
    <w:p w:rsidR="00464E46" w:rsidRPr="00E67B8D" w:rsidRDefault="00464E46" w:rsidP="00464E46">
      <w:pPr>
        <w:rPr>
          <w:rFonts w:ascii="Arial" w:hAnsi="Arial" w:cs="Arial"/>
        </w:rPr>
      </w:pPr>
      <w:r w:rsidRPr="00E67B8D">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E67B8D">
          <w:rPr>
            <w:rFonts w:ascii="Arial" w:hAnsi="Arial" w:cs="Arial"/>
          </w:rPr>
          <w:t>DEO</w:t>
        </w:r>
      </w:smartTag>
      <w:r w:rsidRPr="00E67B8D">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E67B8D">
          <w:rPr>
            <w:rFonts w:ascii="Arial" w:hAnsi="Arial" w:cs="Arial"/>
          </w:rPr>
          <w:t>DEO</w:t>
        </w:r>
      </w:smartTag>
      <w:r w:rsidRPr="00E67B8D">
        <w:rPr>
          <w:rFonts w:ascii="Arial" w:hAnsi="Arial" w:cs="Arial"/>
        </w:rPr>
        <w:t xml:space="preserve"> and shall be the responsible person for ensuring that the provisions of the </w:t>
      </w:r>
      <w:smartTag w:uri="urn:schemas-microsoft-com:office:smarttags" w:element="stockticker">
        <w:r w:rsidRPr="00E67B8D">
          <w:rPr>
            <w:rFonts w:ascii="Arial" w:hAnsi="Arial" w:cs="Arial"/>
          </w:rPr>
          <w:t>EMP</w:t>
        </w:r>
      </w:smartTag>
      <w:r w:rsidRPr="00E67B8D">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E67B8D">
          <w:rPr>
            <w:rFonts w:ascii="Arial" w:hAnsi="Arial" w:cs="Arial"/>
          </w:rPr>
          <w:t>DEO</w:t>
        </w:r>
      </w:smartTag>
      <w:r w:rsidRPr="00E67B8D">
        <w:rPr>
          <w:rFonts w:ascii="Arial" w:hAnsi="Arial" w:cs="Arial"/>
        </w:rPr>
        <w:t xml:space="preserve"> shall submit regular written reports to the engineer, but not less frequently than once a month.</w:t>
      </w:r>
    </w:p>
    <w:p w:rsidR="00464E46" w:rsidRPr="00E67B8D" w:rsidRDefault="00464E46" w:rsidP="00464E46">
      <w:pPr>
        <w:rPr>
          <w:rFonts w:ascii="Arial" w:hAnsi="Arial" w:cs="Arial"/>
        </w:rPr>
      </w:pPr>
      <w:r w:rsidRPr="00E67B8D">
        <w:rPr>
          <w:rFonts w:ascii="Arial" w:hAnsi="Arial" w:cs="Arial"/>
        </w:rPr>
        <w:t xml:space="preserve">The engineer shall have the authority to instruct the contractor to replace the </w:t>
      </w:r>
      <w:smartTag w:uri="urn:schemas-microsoft-com:office:smarttags" w:element="stockticker">
        <w:r w:rsidRPr="00E67B8D">
          <w:rPr>
            <w:rFonts w:ascii="Arial" w:hAnsi="Arial" w:cs="Arial"/>
          </w:rPr>
          <w:t>DEO</w:t>
        </w:r>
      </w:smartTag>
      <w:r w:rsidRPr="00E67B8D">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E67B8D">
          <w:rPr>
            <w:rFonts w:ascii="Arial" w:hAnsi="Arial" w:cs="Arial"/>
          </w:rPr>
          <w:t>EMP</w:t>
        </w:r>
      </w:smartTag>
      <w:r w:rsidRPr="00E67B8D">
        <w:rPr>
          <w:rFonts w:ascii="Arial" w:hAnsi="Arial" w:cs="Arial"/>
        </w:rPr>
        <w:t xml:space="preserve"> or this specification. Such instruction will be in writing and shall clearly set out the reasons why a replacement is required.</w:t>
      </w:r>
    </w:p>
    <w:p w:rsidR="00464E46" w:rsidRPr="00E67B8D" w:rsidRDefault="00464E46" w:rsidP="00464E46">
      <w:pPr>
        <w:rPr>
          <w:rFonts w:ascii="Arial" w:hAnsi="Arial" w:cs="Arial"/>
        </w:rPr>
      </w:pPr>
      <w:r w:rsidRPr="00E67B8D">
        <w:rPr>
          <w:rFonts w:ascii="Arial" w:hAnsi="Arial" w:cs="Arial"/>
        </w:rPr>
        <w:t xml:space="preserve">There shall be an approved </w:t>
      </w:r>
      <w:smartTag w:uri="urn:schemas-microsoft-com:office:smarttags" w:element="stockticker">
        <w:r w:rsidRPr="00E67B8D">
          <w:rPr>
            <w:rFonts w:ascii="Arial" w:hAnsi="Arial" w:cs="Arial"/>
          </w:rPr>
          <w:t>DEO</w:t>
        </w:r>
      </w:smartTag>
      <w:r w:rsidRPr="00E67B8D">
        <w:rPr>
          <w:rFonts w:ascii="Arial" w:hAnsi="Arial" w:cs="Arial"/>
        </w:rPr>
        <w:t xml:space="preserve"> on the site at all times.</w:t>
      </w:r>
    </w:p>
    <w:p w:rsidR="00464E46" w:rsidRPr="00E67B8D" w:rsidRDefault="00464E46" w:rsidP="00464E46">
      <w:pPr>
        <w:rPr>
          <w:rFonts w:ascii="Arial" w:hAnsi="Arial" w:cs="Arial"/>
        </w:rPr>
      </w:pPr>
      <w:bookmarkStart w:id="54" w:name="_Toc530549840"/>
      <w:bookmarkStart w:id="55" w:name="_Toc11806082"/>
      <w:bookmarkStart w:id="56" w:name="_Toc12173324"/>
      <w:bookmarkStart w:id="57" w:name="_Toc12178664"/>
      <w:r w:rsidRPr="00E67B8D">
        <w:rPr>
          <w:rFonts w:ascii="Arial" w:hAnsi="Arial" w:cs="Arial"/>
        </w:rPr>
        <w:t>b)</w:t>
      </w:r>
      <w:r w:rsidRPr="00E67B8D">
        <w:rPr>
          <w:rFonts w:ascii="Arial" w:hAnsi="Arial" w:cs="Arial"/>
        </w:rPr>
        <w:tab/>
      </w:r>
      <w:bookmarkEnd w:id="54"/>
      <w:r w:rsidRPr="00E67B8D">
        <w:rPr>
          <w:rFonts w:ascii="Arial" w:hAnsi="Arial" w:cs="Arial"/>
        </w:rPr>
        <w:t>Administration</w:t>
      </w:r>
      <w:bookmarkEnd w:id="55"/>
      <w:bookmarkEnd w:id="56"/>
      <w:bookmarkEnd w:id="57"/>
      <w:r w:rsidRPr="00E67B8D">
        <w:rPr>
          <w:rFonts w:ascii="Arial" w:hAnsi="Arial" w:cs="Arial"/>
        </w:rPr>
        <w:t xml:space="preserve"> </w:t>
      </w:r>
    </w:p>
    <w:p w:rsidR="00464E46" w:rsidRPr="00E67B8D" w:rsidRDefault="00464E46" w:rsidP="00464E46">
      <w:pPr>
        <w:rPr>
          <w:rFonts w:ascii="Arial" w:hAnsi="Arial" w:cs="Arial"/>
        </w:rPr>
      </w:pPr>
      <w:r w:rsidRPr="00E67B8D">
        <w:rPr>
          <w:rFonts w:ascii="Arial" w:hAnsi="Arial" w:cs="Arial"/>
        </w:rPr>
        <w:t xml:space="preserve">Before the contractor begins each construction activity the </w:t>
      </w:r>
      <w:smartTag w:uri="urn:schemas-microsoft-com:office:smarttags" w:element="stockticker">
        <w:r w:rsidRPr="00E67B8D">
          <w:rPr>
            <w:rFonts w:ascii="Arial" w:hAnsi="Arial" w:cs="Arial"/>
          </w:rPr>
          <w:t>DEO</w:t>
        </w:r>
      </w:smartTag>
      <w:r w:rsidRPr="00E67B8D">
        <w:rPr>
          <w:rFonts w:ascii="Arial" w:hAnsi="Arial" w:cs="Arial"/>
        </w:rPr>
        <w:t xml:space="preserve"> shall give to the engineer a written statement setting out the following:</w:t>
      </w:r>
    </w:p>
    <w:p w:rsidR="00464E46" w:rsidRPr="00E67B8D" w:rsidRDefault="00464E46" w:rsidP="00464E46">
      <w:pPr>
        <w:rPr>
          <w:rFonts w:ascii="Arial" w:hAnsi="Arial" w:cs="Arial"/>
        </w:rPr>
      </w:pPr>
      <w:r w:rsidRPr="00E67B8D">
        <w:rPr>
          <w:rFonts w:ascii="Arial" w:hAnsi="Arial" w:cs="Arial"/>
        </w:rPr>
        <w:t>The type of construction activity.</w:t>
      </w:r>
      <w:r w:rsidRPr="00E67B8D">
        <w:rPr>
          <w:rFonts w:ascii="Arial" w:hAnsi="Arial" w:cs="Arial"/>
        </w:rPr>
        <w:br/>
        <w:t>Locality where the activity will take place.</w:t>
      </w:r>
      <w:r w:rsidRPr="00E67B8D">
        <w:rPr>
          <w:rFonts w:ascii="Arial" w:hAnsi="Arial" w:cs="Arial"/>
        </w:rPr>
        <w:br/>
        <w:t>Identification of the environmental aspects and impacts that might result from the activity.</w:t>
      </w:r>
      <w:r w:rsidRPr="00E67B8D">
        <w:rPr>
          <w:rFonts w:ascii="Arial" w:hAnsi="Arial" w:cs="Arial"/>
        </w:rPr>
        <w:br/>
        <w:t>Methodology for impact prevention for each activity or aspect.</w:t>
      </w:r>
      <w:r w:rsidRPr="00E67B8D">
        <w:rPr>
          <w:rFonts w:ascii="Arial" w:hAnsi="Arial" w:cs="Arial"/>
        </w:rPr>
        <w:br/>
        <w:t>Methodology for impact containment for each activity or aspect.</w:t>
      </w:r>
      <w:r w:rsidRPr="00E67B8D">
        <w:rPr>
          <w:rFonts w:ascii="Arial" w:hAnsi="Arial" w:cs="Arial"/>
        </w:rPr>
        <w:br/>
        <w:t>Emergency/disaster incident and reaction procedures.</w:t>
      </w:r>
      <w:r w:rsidRPr="00E67B8D">
        <w:rPr>
          <w:rFonts w:ascii="Arial" w:hAnsi="Arial" w:cs="Arial"/>
        </w:rPr>
        <w:br/>
        <w:t>Treatment and continued maintenance of impacted environment.</w:t>
      </w:r>
    </w:p>
    <w:p w:rsidR="00464E46" w:rsidRPr="00E67B8D" w:rsidRDefault="00464E46" w:rsidP="00464E46">
      <w:pPr>
        <w:rPr>
          <w:rFonts w:ascii="Arial" w:hAnsi="Arial" w:cs="Arial"/>
        </w:rPr>
      </w:pPr>
      <w:r w:rsidRPr="00E67B8D">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E67B8D" w:rsidRDefault="00464E46" w:rsidP="00464E46">
      <w:pPr>
        <w:rPr>
          <w:rFonts w:ascii="Arial" w:hAnsi="Arial" w:cs="Arial"/>
          <w:i/>
        </w:rPr>
      </w:pPr>
      <w:r w:rsidRPr="00E67B8D">
        <w:rPr>
          <w:rFonts w:ascii="Arial" w:hAnsi="Arial" w:cs="Arial"/>
        </w:rPr>
        <w:t xml:space="preserve">The engineer may provide comment on the methodology and procedures proposed by the </w:t>
      </w:r>
      <w:smartTag w:uri="urn:schemas-microsoft-com:office:smarttags" w:element="stockticker">
        <w:r w:rsidRPr="00E67B8D">
          <w:rPr>
            <w:rFonts w:ascii="Arial" w:hAnsi="Arial" w:cs="Arial"/>
          </w:rPr>
          <w:t>DEO</w:t>
        </w:r>
      </w:smartTag>
      <w:r w:rsidRPr="00E67B8D">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E67B8D" w:rsidRDefault="00464E46" w:rsidP="00464E46">
      <w:pPr>
        <w:rPr>
          <w:rFonts w:ascii="Arial" w:hAnsi="Arial" w:cs="Arial"/>
        </w:rPr>
      </w:pPr>
      <w:bookmarkStart w:id="58" w:name="_Toc530549841"/>
      <w:bookmarkStart w:id="59" w:name="_Toc11806083"/>
      <w:bookmarkStart w:id="60" w:name="_Toc12173325"/>
      <w:bookmarkStart w:id="61" w:name="_Toc12178665"/>
      <w:r w:rsidRPr="00E67B8D">
        <w:rPr>
          <w:rFonts w:ascii="Arial" w:hAnsi="Arial" w:cs="Arial"/>
        </w:rPr>
        <w:t>c)</w:t>
      </w:r>
      <w:r w:rsidRPr="00E67B8D">
        <w:rPr>
          <w:rFonts w:ascii="Arial" w:hAnsi="Arial" w:cs="Arial"/>
        </w:rPr>
        <w:tab/>
        <w:t>Good Housekeeping</w:t>
      </w:r>
      <w:bookmarkEnd w:id="58"/>
      <w:bookmarkEnd w:id="59"/>
      <w:bookmarkEnd w:id="60"/>
      <w:bookmarkEnd w:id="61"/>
    </w:p>
    <w:p w:rsidR="00464E46" w:rsidRPr="00E67B8D" w:rsidRDefault="00464E46" w:rsidP="00464E46">
      <w:pPr>
        <w:pStyle w:val="BodyTextIndent"/>
        <w:ind w:left="0"/>
        <w:rPr>
          <w:rFonts w:cs="Arial"/>
          <w:szCs w:val="20"/>
        </w:rPr>
      </w:pPr>
      <w:r w:rsidRPr="00E67B8D">
        <w:rPr>
          <w:rFonts w:cs="Arial"/>
          <w:szCs w:val="20"/>
        </w:rPr>
        <w:t xml:space="preserve">The Contractor shall undertake “good housekeeping” practices during construction as stated in clause 1217 of the COLTO Standard Specifications for Roads and Bridges and </w:t>
      </w:r>
      <w:proofErr w:type="spellStart"/>
      <w:r w:rsidRPr="00E67B8D">
        <w:rPr>
          <w:rFonts w:cs="Arial"/>
          <w:szCs w:val="20"/>
        </w:rPr>
        <w:t>subclauses</w:t>
      </w:r>
      <w:proofErr w:type="spellEnd"/>
      <w:r w:rsidRPr="00E67B8D">
        <w:rPr>
          <w:rFonts w:cs="Arial"/>
          <w:szCs w:val="20"/>
        </w:rPr>
        <w:t xml:space="preserve">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TRAINING</w:t>
      </w:r>
    </w:p>
    <w:p w:rsidR="00464E46" w:rsidRPr="00E67B8D" w:rsidRDefault="00464E46" w:rsidP="00464E46">
      <w:pPr>
        <w:rPr>
          <w:rFonts w:ascii="Arial" w:hAnsi="Arial" w:cs="Arial"/>
        </w:rPr>
      </w:pPr>
      <w:r w:rsidRPr="00E67B8D">
        <w:rPr>
          <w:rFonts w:ascii="Arial" w:hAnsi="Arial" w:cs="Arial"/>
        </w:rPr>
        <w:t>The designated environmental officer (</w:t>
      </w:r>
      <w:smartTag w:uri="urn:schemas-microsoft-com:office:smarttags" w:element="stockticker">
        <w:r w:rsidRPr="00E67B8D">
          <w:rPr>
            <w:rFonts w:ascii="Arial" w:hAnsi="Arial" w:cs="Arial"/>
          </w:rPr>
          <w:t>DEO</w:t>
        </w:r>
      </w:smartTag>
      <w:r w:rsidRPr="00E67B8D">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E67B8D">
        <w:rPr>
          <w:rFonts w:ascii="Arial" w:hAnsi="Arial" w:cs="Arial"/>
        </w:rPr>
        <w:tab/>
      </w:r>
    </w:p>
    <w:p w:rsidR="00464E46" w:rsidRPr="00E67B8D" w:rsidRDefault="00464E46" w:rsidP="00464E46">
      <w:pPr>
        <w:rPr>
          <w:rFonts w:ascii="Arial" w:hAnsi="Arial" w:cs="Arial"/>
        </w:rPr>
      </w:pPr>
      <w:r w:rsidRPr="00E67B8D">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E67B8D" w:rsidRDefault="00464E46" w:rsidP="00464E46">
      <w:pPr>
        <w:tabs>
          <w:tab w:val="num" w:pos="1575"/>
        </w:tabs>
        <w:rPr>
          <w:rFonts w:ascii="Arial" w:hAnsi="Arial" w:cs="Arial"/>
        </w:rPr>
      </w:pPr>
      <w:r w:rsidRPr="00E67B8D">
        <w:rPr>
          <w:rFonts w:ascii="Arial" w:hAnsi="Arial" w:cs="Arial"/>
        </w:rPr>
        <w:t xml:space="preserve"> -          The importance of conformance with all environmental policies</w:t>
      </w:r>
    </w:p>
    <w:p w:rsidR="00464E46" w:rsidRPr="00E67B8D" w:rsidRDefault="00464E46" w:rsidP="00464E46">
      <w:pPr>
        <w:tabs>
          <w:tab w:val="num" w:pos="1575"/>
        </w:tabs>
        <w:rPr>
          <w:rFonts w:ascii="Arial" w:hAnsi="Arial" w:cs="Arial"/>
        </w:rPr>
      </w:pPr>
      <w:r w:rsidRPr="00E67B8D">
        <w:rPr>
          <w:rFonts w:ascii="Arial" w:hAnsi="Arial" w:cs="Arial"/>
        </w:rPr>
        <w:t xml:space="preserve"> -          The environmental impacts, actual or potential, of their work activities;</w:t>
      </w:r>
    </w:p>
    <w:p w:rsidR="00464E46" w:rsidRPr="00E67B8D" w:rsidRDefault="00464E46" w:rsidP="00464E46">
      <w:pPr>
        <w:tabs>
          <w:tab w:val="num" w:pos="1575"/>
        </w:tabs>
        <w:rPr>
          <w:rFonts w:ascii="Arial" w:hAnsi="Arial" w:cs="Arial"/>
        </w:rPr>
      </w:pPr>
      <w:r w:rsidRPr="00E67B8D">
        <w:rPr>
          <w:rFonts w:ascii="Arial" w:hAnsi="Arial" w:cs="Arial"/>
        </w:rPr>
        <w:t xml:space="preserve"> -          The environmental benefits of improved personal performance;</w:t>
      </w:r>
    </w:p>
    <w:p w:rsidR="00464E46" w:rsidRPr="00E67B8D" w:rsidRDefault="00464E46" w:rsidP="00464E46">
      <w:pPr>
        <w:tabs>
          <w:tab w:val="num" w:pos="1575"/>
        </w:tabs>
        <w:ind w:left="720" w:hanging="720"/>
        <w:rPr>
          <w:rFonts w:ascii="Arial" w:hAnsi="Arial" w:cs="Arial"/>
        </w:rPr>
      </w:pPr>
      <w:r w:rsidRPr="00E67B8D">
        <w:rPr>
          <w:rFonts w:ascii="Arial" w:hAnsi="Arial" w:cs="Arial"/>
        </w:rPr>
        <w:t>-</w:t>
      </w:r>
      <w:r w:rsidRPr="00E67B8D">
        <w:rPr>
          <w:rFonts w:ascii="Arial" w:hAnsi="Arial" w:cs="Arial"/>
        </w:rPr>
        <w:tab/>
        <w:t xml:space="preserve">Their roles and responsibilities in achieving conformance with the environmental policy and procedures and with the requirement of </w:t>
      </w:r>
      <w:r w:rsidR="0007239E" w:rsidRPr="00E67B8D">
        <w:rPr>
          <w:rFonts w:ascii="Arial" w:hAnsi="Arial" w:cs="Arial"/>
        </w:rPr>
        <w:t>EMFULENI LOCAL MUNICIPALITY</w:t>
      </w:r>
      <w:r w:rsidRPr="00E67B8D">
        <w:rPr>
          <w:rFonts w:ascii="Arial" w:hAnsi="Arial" w:cs="Arial"/>
        </w:rPr>
        <w:t xml:space="preserve">’s environmental management systems, including emergency preparedness and response requirements; </w:t>
      </w:r>
    </w:p>
    <w:p w:rsidR="00464E46" w:rsidRPr="00E67B8D" w:rsidRDefault="00464E46" w:rsidP="00464E46">
      <w:pPr>
        <w:tabs>
          <w:tab w:val="num" w:pos="1575"/>
        </w:tabs>
        <w:rPr>
          <w:rFonts w:ascii="Arial" w:hAnsi="Arial" w:cs="Arial"/>
        </w:rPr>
      </w:pPr>
      <w:r w:rsidRPr="00E67B8D">
        <w:rPr>
          <w:rFonts w:ascii="Arial" w:hAnsi="Arial" w:cs="Arial"/>
        </w:rPr>
        <w:t xml:space="preserve">-         The potential consequences of departure from specified operating procedures; </w:t>
      </w:r>
    </w:p>
    <w:p w:rsidR="00464E46" w:rsidRPr="00E67B8D" w:rsidRDefault="00464E46" w:rsidP="00464E46">
      <w:pPr>
        <w:tabs>
          <w:tab w:val="num" w:pos="1575"/>
        </w:tabs>
        <w:ind w:left="720" w:hanging="720"/>
        <w:rPr>
          <w:rFonts w:ascii="Arial" w:hAnsi="Arial" w:cs="Arial"/>
        </w:rPr>
      </w:pPr>
      <w:r w:rsidRPr="00E67B8D">
        <w:rPr>
          <w:rFonts w:ascii="Arial" w:hAnsi="Arial" w:cs="Arial"/>
        </w:rPr>
        <w:t>-</w:t>
      </w:r>
      <w:r w:rsidRPr="00E67B8D">
        <w:rPr>
          <w:rFonts w:ascii="Arial" w:hAnsi="Arial" w:cs="Arial"/>
        </w:rPr>
        <w:tab/>
        <w:t>The mitigation measures required to be implemented when carrying out their work activities.</w:t>
      </w:r>
    </w:p>
    <w:p w:rsidR="00464E46" w:rsidRPr="00E67B8D" w:rsidRDefault="00464E46" w:rsidP="00464E46">
      <w:pPr>
        <w:pStyle w:val="BodyTextIndent"/>
        <w:ind w:left="0"/>
        <w:rPr>
          <w:rFonts w:cs="Arial"/>
          <w:szCs w:val="20"/>
        </w:rPr>
      </w:pPr>
      <w:r w:rsidRPr="00E67B8D">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ACTIVITIES/ASPECTS CAUSING IMPACTS</w:t>
      </w:r>
    </w:p>
    <w:p w:rsidR="00464E46" w:rsidRPr="00E67B8D" w:rsidRDefault="00464E46" w:rsidP="00464E46">
      <w:pPr>
        <w:pStyle w:val="BodyTextIndent"/>
        <w:ind w:left="0"/>
        <w:rPr>
          <w:rFonts w:cs="Arial"/>
          <w:szCs w:val="20"/>
        </w:rPr>
      </w:pPr>
      <w:r w:rsidRPr="00E67B8D">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ENVIRONMENTAL MANAGEMENT OF CONSTRUCTION ACTIVITIES</w:t>
      </w:r>
    </w:p>
    <w:p w:rsidR="00464E46" w:rsidRPr="00E67B8D" w:rsidRDefault="00464E46" w:rsidP="00464E46">
      <w:pPr>
        <w:rPr>
          <w:rFonts w:ascii="Arial" w:hAnsi="Arial" w:cs="Arial"/>
        </w:rPr>
      </w:pPr>
      <w:bookmarkStart w:id="62" w:name="_Toc10623791"/>
      <w:bookmarkStart w:id="63" w:name="_Toc11806087"/>
      <w:bookmarkStart w:id="64" w:name="_Toc12173326"/>
      <w:bookmarkStart w:id="65" w:name="_Toc12178666"/>
      <w:r w:rsidRPr="00E67B8D">
        <w:rPr>
          <w:rFonts w:ascii="Arial" w:hAnsi="Arial" w:cs="Arial"/>
        </w:rPr>
        <w:t xml:space="preserve">a) </w:t>
      </w:r>
      <w:r w:rsidRPr="00E67B8D">
        <w:rPr>
          <w:rFonts w:ascii="Arial" w:hAnsi="Arial" w:cs="Arial"/>
        </w:rPr>
        <w:tab/>
        <w:t>Site Establishment</w:t>
      </w:r>
      <w:bookmarkEnd w:id="62"/>
      <w:bookmarkEnd w:id="63"/>
      <w:bookmarkEnd w:id="64"/>
      <w:bookmarkEnd w:id="65"/>
    </w:p>
    <w:p w:rsidR="00464E46" w:rsidRPr="00E67B8D" w:rsidRDefault="00464E46" w:rsidP="00464E46">
      <w:pPr>
        <w:rPr>
          <w:rFonts w:ascii="Arial" w:hAnsi="Arial" w:cs="Arial"/>
        </w:rPr>
      </w:pPr>
      <w:bookmarkStart w:id="66" w:name="_Toc10623792"/>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Site Plan</w:t>
      </w:r>
      <w:bookmarkEnd w:id="66"/>
    </w:p>
    <w:p w:rsidR="00464E46" w:rsidRPr="00E67B8D" w:rsidRDefault="00464E46" w:rsidP="00464E46">
      <w:pPr>
        <w:rPr>
          <w:rFonts w:ascii="Arial" w:hAnsi="Arial" w:cs="Arial"/>
        </w:rPr>
      </w:pPr>
      <w:r w:rsidRPr="00E67B8D">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E67B8D" w:rsidRDefault="00464E46" w:rsidP="00464E46">
      <w:pPr>
        <w:rPr>
          <w:rFonts w:ascii="Arial" w:hAnsi="Arial" w:cs="Arial"/>
        </w:rPr>
      </w:pPr>
      <w:r w:rsidRPr="00E67B8D">
        <w:rPr>
          <w:rFonts w:ascii="Arial" w:hAnsi="Arial" w:cs="Arial"/>
        </w:rPr>
        <w:t xml:space="preserve">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w:t>
      </w:r>
      <w:proofErr w:type="spellStart"/>
      <w:r w:rsidRPr="00E67B8D">
        <w:rPr>
          <w:rFonts w:ascii="Arial" w:hAnsi="Arial" w:cs="Arial"/>
        </w:rPr>
        <w:t>colour</w:t>
      </w:r>
      <w:proofErr w:type="spellEnd"/>
      <w:r w:rsidRPr="00E67B8D">
        <w:rPr>
          <w:rFonts w:ascii="Arial" w:hAnsi="Arial" w:cs="Arial"/>
        </w:rPr>
        <w:t xml:space="preserve"> photographs shall be taken of the proposed site before any clearing may commence. These records are to be kept by the engineer for consultation during rehabilitation of the site. Read with COLTO Specification 1302(a), 1402 (e).</w:t>
      </w:r>
    </w:p>
    <w:p w:rsidR="00464E46" w:rsidRPr="00E67B8D" w:rsidRDefault="00464E46" w:rsidP="00464E46">
      <w:pPr>
        <w:rPr>
          <w:rFonts w:ascii="Arial" w:hAnsi="Arial" w:cs="Arial"/>
        </w:rPr>
      </w:pPr>
      <w:bookmarkStart w:id="67" w:name="_Toc10623793"/>
      <w:r w:rsidRPr="00E67B8D">
        <w:rPr>
          <w:rFonts w:ascii="Arial" w:hAnsi="Arial" w:cs="Arial"/>
        </w:rPr>
        <w:t>ii)</w:t>
      </w:r>
      <w:r w:rsidRPr="00E67B8D">
        <w:rPr>
          <w:rFonts w:ascii="Arial" w:hAnsi="Arial" w:cs="Arial"/>
        </w:rPr>
        <w:tab/>
        <w:t>Vegetation</w:t>
      </w:r>
      <w:bookmarkEnd w:id="67"/>
    </w:p>
    <w:p w:rsidR="00464E46" w:rsidRPr="00E67B8D" w:rsidRDefault="00464E46" w:rsidP="00464E46">
      <w:pPr>
        <w:rPr>
          <w:rFonts w:ascii="Arial" w:hAnsi="Arial" w:cs="Arial"/>
        </w:rPr>
      </w:pPr>
      <w:r w:rsidRPr="00E67B8D">
        <w:rPr>
          <w:rFonts w:ascii="Arial" w:hAnsi="Arial" w:cs="Arial"/>
        </w:rPr>
        <w:t xml:space="preserve">The contractor has a responsibility to inform his staff of the need to be vigilant against any practice that will have a harmful effect on vegetation. </w:t>
      </w:r>
    </w:p>
    <w:p w:rsidR="00464E46" w:rsidRPr="00E67B8D" w:rsidRDefault="00464E46" w:rsidP="00464E46">
      <w:pPr>
        <w:rPr>
          <w:rFonts w:ascii="Arial" w:hAnsi="Arial" w:cs="Arial"/>
        </w:rPr>
      </w:pPr>
      <w:r w:rsidRPr="00E67B8D">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E67B8D" w:rsidRDefault="00464E46" w:rsidP="00464E46">
      <w:pPr>
        <w:rPr>
          <w:rFonts w:ascii="Arial" w:hAnsi="Arial" w:cs="Arial"/>
        </w:rPr>
      </w:pPr>
      <w:r w:rsidRPr="00E67B8D">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E67B8D" w:rsidRDefault="00464E46" w:rsidP="00464E46">
      <w:pPr>
        <w:rPr>
          <w:rFonts w:ascii="Arial" w:hAnsi="Arial" w:cs="Arial"/>
        </w:rPr>
      </w:pPr>
      <w:bookmarkStart w:id="68" w:name="_Toc10623794"/>
      <w:r w:rsidRPr="00E67B8D">
        <w:rPr>
          <w:rFonts w:ascii="Arial" w:hAnsi="Arial" w:cs="Arial"/>
        </w:rPr>
        <w:t>iii)</w:t>
      </w:r>
      <w:r w:rsidRPr="00E67B8D">
        <w:rPr>
          <w:rFonts w:ascii="Arial" w:hAnsi="Arial" w:cs="Arial"/>
        </w:rPr>
        <w:tab/>
        <w:t>Rehabilitation</w:t>
      </w:r>
      <w:bookmarkEnd w:id="68"/>
    </w:p>
    <w:p w:rsidR="00464E46" w:rsidRPr="00E67B8D" w:rsidRDefault="00464E46" w:rsidP="00464E46">
      <w:pPr>
        <w:rPr>
          <w:rFonts w:ascii="Arial" w:hAnsi="Arial" w:cs="Arial"/>
        </w:rPr>
      </w:pPr>
      <w:r w:rsidRPr="00E67B8D">
        <w:rPr>
          <w:rFonts w:ascii="Arial" w:hAnsi="Arial" w:cs="Arial"/>
        </w:rPr>
        <w:t>The area where the site offices were erected will require rehabilitation at the end of the</w:t>
      </w:r>
    </w:p>
    <w:p w:rsidR="00464E46" w:rsidRPr="00E67B8D" w:rsidRDefault="00464E46" w:rsidP="00464E46">
      <w:pPr>
        <w:rPr>
          <w:rFonts w:ascii="Arial" w:hAnsi="Arial" w:cs="Arial"/>
        </w:rPr>
      </w:pPr>
      <w:proofErr w:type="gramStart"/>
      <w:r w:rsidRPr="00E67B8D">
        <w:rPr>
          <w:rFonts w:ascii="Arial" w:hAnsi="Arial" w:cs="Arial"/>
        </w:rPr>
        <w:t>contract</w:t>
      </w:r>
      <w:proofErr w:type="gramEnd"/>
      <w:r w:rsidRPr="00E67B8D">
        <w:rPr>
          <w:rFonts w:ascii="Arial" w:hAnsi="Arial" w:cs="Arial"/>
        </w:rPr>
        <w:t xml:space="preserve">. All construction material, including concrete slabs and braai areas shall be removed from the site on completion of the contract. </w:t>
      </w:r>
    </w:p>
    <w:p w:rsidR="00464E46" w:rsidRPr="00E67B8D" w:rsidRDefault="00464E46" w:rsidP="00464E46">
      <w:pPr>
        <w:rPr>
          <w:rFonts w:ascii="Arial" w:hAnsi="Arial" w:cs="Arial"/>
        </w:rPr>
      </w:pPr>
      <w:bookmarkStart w:id="69" w:name="_Toc10623795"/>
      <w:proofErr w:type="gramStart"/>
      <w:r w:rsidRPr="00E67B8D">
        <w:rPr>
          <w:rFonts w:ascii="Arial" w:hAnsi="Arial" w:cs="Arial"/>
        </w:rPr>
        <w:t>iv)</w:t>
      </w:r>
      <w:r w:rsidRPr="00E67B8D">
        <w:rPr>
          <w:rFonts w:ascii="Arial" w:hAnsi="Arial" w:cs="Arial"/>
        </w:rPr>
        <w:tab/>
        <w:t>Water</w:t>
      </w:r>
      <w:proofErr w:type="gramEnd"/>
      <w:r w:rsidRPr="00E67B8D">
        <w:rPr>
          <w:rFonts w:ascii="Arial" w:hAnsi="Arial" w:cs="Arial"/>
        </w:rPr>
        <w:t xml:space="preserve"> for human consumption</w:t>
      </w:r>
      <w:bookmarkEnd w:id="69"/>
    </w:p>
    <w:p w:rsidR="00464E46" w:rsidRPr="00E67B8D" w:rsidRDefault="00464E46" w:rsidP="00464E46">
      <w:pPr>
        <w:rPr>
          <w:rFonts w:ascii="Arial" w:hAnsi="Arial" w:cs="Arial"/>
        </w:rPr>
      </w:pPr>
      <w:r w:rsidRPr="00E67B8D">
        <w:rPr>
          <w:rFonts w:ascii="Arial" w:hAnsi="Arial" w:cs="Arial"/>
        </w:rPr>
        <w:t>Water for human consumption shall be available at the site offices and at other convenient locations on site.</w:t>
      </w:r>
    </w:p>
    <w:p w:rsidR="00464E46" w:rsidRPr="00E67B8D" w:rsidRDefault="00464E46" w:rsidP="00464E46">
      <w:pPr>
        <w:rPr>
          <w:rFonts w:ascii="Arial" w:hAnsi="Arial" w:cs="Arial"/>
        </w:rPr>
      </w:pPr>
      <w:r w:rsidRPr="00E67B8D">
        <w:rPr>
          <w:rFonts w:ascii="Arial" w:hAnsi="Arial" w:cs="Arial"/>
        </w:rPr>
        <w:t xml:space="preserve">All effluent water from the camp / office sites shall be disposed of in a properly designed and constructed system, situated so as not to adversely affect water sources (streams, rivers, pans dams </w:t>
      </w:r>
      <w:proofErr w:type="spellStart"/>
      <w:r w:rsidRPr="00E67B8D">
        <w:rPr>
          <w:rFonts w:ascii="Arial" w:hAnsi="Arial" w:cs="Arial"/>
        </w:rPr>
        <w:t>etc</w:t>
      </w:r>
      <w:proofErr w:type="spellEnd"/>
      <w:r w:rsidRPr="00E67B8D">
        <w:rPr>
          <w:rFonts w:ascii="Arial" w:hAnsi="Arial" w:cs="Arial"/>
        </w:rPr>
        <w:t>). Only domestic type wastewater shall be allowed to enter this drain.</w:t>
      </w:r>
    </w:p>
    <w:p w:rsidR="00464E46" w:rsidRPr="00E67B8D" w:rsidRDefault="00464E46" w:rsidP="00464E46">
      <w:pPr>
        <w:rPr>
          <w:rFonts w:ascii="Arial" w:hAnsi="Arial" w:cs="Arial"/>
        </w:rPr>
      </w:pPr>
      <w:bookmarkStart w:id="70" w:name="_Toc10623796"/>
      <w:r w:rsidRPr="00E67B8D">
        <w:rPr>
          <w:rFonts w:ascii="Arial" w:hAnsi="Arial" w:cs="Arial"/>
        </w:rPr>
        <w:t>v)</w:t>
      </w:r>
      <w:r w:rsidRPr="00E67B8D">
        <w:rPr>
          <w:rFonts w:ascii="Arial" w:hAnsi="Arial" w:cs="Arial"/>
        </w:rPr>
        <w:tab/>
        <w:t xml:space="preserve">Heating and </w:t>
      </w:r>
      <w:proofErr w:type="gramStart"/>
      <w:r w:rsidRPr="00E67B8D">
        <w:rPr>
          <w:rFonts w:ascii="Arial" w:hAnsi="Arial" w:cs="Arial"/>
        </w:rPr>
        <w:t>Cooking</w:t>
      </w:r>
      <w:proofErr w:type="gramEnd"/>
      <w:r w:rsidRPr="00E67B8D">
        <w:rPr>
          <w:rFonts w:ascii="Arial" w:hAnsi="Arial" w:cs="Arial"/>
        </w:rPr>
        <w:t xml:space="preserve"> fuel</w:t>
      </w:r>
      <w:bookmarkEnd w:id="70"/>
    </w:p>
    <w:p w:rsidR="00464E46" w:rsidRPr="00E67B8D" w:rsidRDefault="00464E46" w:rsidP="00464E46">
      <w:pPr>
        <w:rPr>
          <w:rFonts w:ascii="Arial" w:hAnsi="Arial" w:cs="Arial"/>
          <w:u w:val="single"/>
        </w:rPr>
      </w:pPr>
      <w:r w:rsidRPr="00E67B8D">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E67B8D" w:rsidRDefault="00464E46" w:rsidP="00464E46">
      <w:pPr>
        <w:rPr>
          <w:rFonts w:ascii="Arial" w:hAnsi="Arial" w:cs="Arial"/>
        </w:rPr>
      </w:pPr>
      <w:bookmarkStart w:id="71" w:name="_Toc10623797"/>
      <w:bookmarkStart w:id="72" w:name="_Toc11806088"/>
      <w:bookmarkStart w:id="73" w:name="_Toc12173327"/>
      <w:bookmarkStart w:id="74" w:name="_Toc12178667"/>
      <w:r w:rsidRPr="00E67B8D">
        <w:rPr>
          <w:rFonts w:ascii="Arial" w:hAnsi="Arial" w:cs="Arial"/>
        </w:rPr>
        <w:lastRenderedPageBreak/>
        <w:t>b)</w:t>
      </w:r>
      <w:r w:rsidRPr="00E67B8D">
        <w:rPr>
          <w:rFonts w:ascii="Arial" w:hAnsi="Arial" w:cs="Arial"/>
        </w:rPr>
        <w:tab/>
        <w:t>Sewage treatment</w:t>
      </w:r>
      <w:bookmarkEnd w:id="71"/>
      <w:bookmarkEnd w:id="72"/>
      <w:bookmarkEnd w:id="73"/>
      <w:bookmarkEnd w:id="74"/>
    </w:p>
    <w:p w:rsidR="00464E46" w:rsidRPr="00E67B8D" w:rsidRDefault="00464E46" w:rsidP="00464E46">
      <w:pPr>
        <w:rPr>
          <w:rFonts w:ascii="Arial" w:hAnsi="Arial" w:cs="Arial"/>
        </w:rPr>
      </w:pPr>
      <w:r w:rsidRPr="00E67B8D">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w:t>
      </w:r>
      <w:proofErr w:type="spellStart"/>
      <w:r w:rsidRPr="00E67B8D">
        <w:rPr>
          <w:rFonts w:ascii="Arial" w:hAnsi="Arial" w:cs="Arial"/>
        </w:rPr>
        <w:t>labour</w:t>
      </w:r>
      <w:proofErr w:type="spellEnd"/>
      <w:r w:rsidRPr="00E67B8D">
        <w:rPr>
          <w:rFonts w:ascii="Arial" w:hAnsi="Arial" w:cs="Arial"/>
        </w:rPr>
        <w:t xml:space="preserve">. Sanitary arrangements should be to the satisfaction of project management, the local authorities and legal requirements. </w:t>
      </w:r>
    </w:p>
    <w:p w:rsidR="00464E46" w:rsidRPr="00E67B8D" w:rsidRDefault="00464E46" w:rsidP="00464E46">
      <w:pPr>
        <w:rPr>
          <w:rFonts w:ascii="Arial" w:hAnsi="Arial" w:cs="Arial"/>
        </w:rPr>
      </w:pPr>
      <w:r w:rsidRPr="00E67B8D">
        <w:rPr>
          <w:rFonts w:ascii="Arial" w:hAnsi="Arial" w:cs="Arial"/>
        </w:rPr>
        <w:t>Safe and effective sewage treatment will require one of the following sewage handling methods: septic tanks and soak-</w:t>
      </w:r>
      <w:proofErr w:type="spellStart"/>
      <w:r w:rsidRPr="00E67B8D">
        <w:rPr>
          <w:rFonts w:ascii="Arial" w:hAnsi="Arial" w:cs="Arial"/>
        </w:rPr>
        <w:t>aways</w:t>
      </w:r>
      <w:proofErr w:type="spellEnd"/>
      <w:r w:rsidRPr="00E67B8D">
        <w:rPr>
          <w:rFonts w:ascii="Arial" w:hAnsi="Arial" w:cs="Arial"/>
        </w:rPr>
        <w:t xml:space="preserve">,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w:t>
      </w:r>
      <w:proofErr w:type="spellStart"/>
      <w:r w:rsidRPr="00E67B8D">
        <w:rPr>
          <w:rFonts w:ascii="Arial" w:hAnsi="Arial" w:cs="Arial"/>
        </w:rPr>
        <w:t>metres</w:t>
      </w:r>
      <w:proofErr w:type="spellEnd"/>
      <w:r w:rsidRPr="00E67B8D">
        <w:rPr>
          <w:rFonts w:ascii="Arial" w:hAnsi="Arial" w:cs="Arial"/>
        </w:rPr>
        <w:t xml:space="preserve">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E67B8D" w:rsidRDefault="00464E46" w:rsidP="00464E46">
      <w:pPr>
        <w:rPr>
          <w:rFonts w:ascii="Arial" w:hAnsi="Arial" w:cs="Arial"/>
        </w:rPr>
      </w:pPr>
      <w:r w:rsidRPr="00E67B8D">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E67B8D" w:rsidRDefault="00464E46" w:rsidP="00464E46">
      <w:pPr>
        <w:rPr>
          <w:rFonts w:ascii="Arial" w:hAnsi="Arial" w:cs="Arial"/>
        </w:rPr>
      </w:pPr>
      <w:r w:rsidRPr="00E67B8D">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E67B8D" w:rsidRDefault="00DD5A40" w:rsidP="00464E46">
      <w:pPr>
        <w:rPr>
          <w:rFonts w:ascii="Arial" w:hAnsi="Arial" w:cs="Arial"/>
        </w:rPr>
      </w:pPr>
    </w:p>
    <w:p w:rsidR="00464E46" w:rsidRPr="00E67B8D" w:rsidRDefault="00464E46" w:rsidP="00464E46">
      <w:pPr>
        <w:rPr>
          <w:rFonts w:ascii="Arial" w:hAnsi="Arial" w:cs="Arial"/>
        </w:rPr>
      </w:pPr>
      <w:bookmarkStart w:id="75" w:name="_Toc10623798"/>
      <w:bookmarkStart w:id="76" w:name="_Toc11806089"/>
      <w:bookmarkStart w:id="77" w:name="_Toc12173328"/>
      <w:bookmarkStart w:id="78" w:name="_Toc12178668"/>
      <w:r w:rsidRPr="00E67B8D">
        <w:rPr>
          <w:rFonts w:ascii="Arial" w:hAnsi="Arial" w:cs="Arial"/>
        </w:rPr>
        <w:t>c)</w:t>
      </w:r>
      <w:r w:rsidRPr="00E67B8D">
        <w:rPr>
          <w:rFonts w:ascii="Arial" w:hAnsi="Arial" w:cs="Arial"/>
        </w:rPr>
        <w:tab/>
        <w:t>Waste Management</w:t>
      </w:r>
      <w:bookmarkEnd w:id="75"/>
      <w:bookmarkEnd w:id="76"/>
      <w:bookmarkEnd w:id="77"/>
      <w:bookmarkEnd w:id="78"/>
      <w:r w:rsidRPr="00E67B8D">
        <w:rPr>
          <w:rFonts w:ascii="Arial" w:hAnsi="Arial" w:cs="Arial"/>
        </w:rPr>
        <w:t xml:space="preserve"> </w:t>
      </w:r>
    </w:p>
    <w:p w:rsidR="00464E46" w:rsidRPr="00E67B8D" w:rsidRDefault="00464E46" w:rsidP="00464E46">
      <w:pPr>
        <w:rPr>
          <w:rFonts w:ascii="Arial" w:hAnsi="Arial" w:cs="Arial"/>
        </w:rPr>
      </w:pPr>
      <w:r w:rsidRPr="00E67B8D">
        <w:rPr>
          <w:rFonts w:ascii="Arial" w:hAnsi="Arial" w:cs="Arial"/>
        </w:rPr>
        <w:t xml:space="preserve">The contractor’s intended methods for waste management and waste </w:t>
      </w:r>
      <w:proofErr w:type="spellStart"/>
      <w:r w:rsidRPr="00E67B8D">
        <w:rPr>
          <w:rFonts w:ascii="Arial" w:hAnsi="Arial" w:cs="Arial"/>
        </w:rPr>
        <w:t>minimisation</w:t>
      </w:r>
      <w:proofErr w:type="spellEnd"/>
      <w:r w:rsidRPr="00E67B8D">
        <w:rPr>
          <w:rFonts w:ascii="Arial" w:hAnsi="Arial" w:cs="Arial"/>
        </w:rPr>
        <w:t xml:space="preserve"> shall be implemented at the outset of the contract. All personnel shall be instructed to dispose of all waste in the proper manner.</w:t>
      </w:r>
    </w:p>
    <w:p w:rsidR="00464E46" w:rsidRPr="00E67B8D" w:rsidRDefault="00464E46" w:rsidP="00464E46">
      <w:pPr>
        <w:rPr>
          <w:rFonts w:ascii="Arial" w:hAnsi="Arial" w:cs="Arial"/>
        </w:rPr>
      </w:pPr>
      <w:bookmarkStart w:id="79" w:name="_Toc10623799"/>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Solid Waste</w:t>
      </w:r>
      <w:bookmarkEnd w:id="79"/>
    </w:p>
    <w:p w:rsidR="00464E46" w:rsidRPr="00E67B8D" w:rsidRDefault="00464E46" w:rsidP="00464E46">
      <w:pPr>
        <w:rPr>
          <w:rFonts w:ascii="Arial" w:hAnsi="Arial" w:cs="Arial"/>
        </w:rPr>
      </w:pPr>
      <w:r w:rsidRPr="00E67B8D">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E67B8D" w:rsidRDefault="00464E46" w:rsidP="00464E46">
      <w:pPr>
        <w:rPr>
          <w:rFonts w:ascii="Arial" w:hAnsi="Arial" w:cs="Arial"/>
        </w:rPr>
      </w:pPr>
      <w:bookmarkStart w:id="80" w:name="_Toc10623800"/>
      <w:r w:rsidRPr="00E67B8D">
        <w:rPr>
          <w:rFonts w:ascii="Arial" w:hAnsi="Arial" w:cs="Arial"/>
        </w:rPr>
        <w:t>ii)</w:t>
      </w:r>
      <w:r w:rsidRPr="00E67B8D">
        <w:rPr>
          <w:rFonts w:ascii="Arial" w:hAnsi="Arial" w:cs="Arial"/>
        </w:rPr>
        <w:tab/>
        <w:t>Litter</w:t>
      </w:r>
      <w:bookmarkEnd w:id="80"/>
    </w:p>
    <w:p w:rsidR="00464E46" w:rsidRPr="00E67B8D" w:rsidRDefault="00464E46" w:rsidP="00464E46">
      <w:pPr>
        <w:rPr>
          <w:rFonts w:ascii="Arial" w:hAnsi="Arial" w:cs="Arial"/>
        </w:rPr>
      </w:pPr>
      <w:r w:rsidRPr="00E67B8D">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E67B8D" w:rsidRDefault="00464E46" w:rsidP="00464E46">
      <w:pPr>
        <w:rPr>
          <w:rFonts w:ascii="Arial" w:hAnsi="Arial" w:cs="Arial"/>
        </w:rPr>
      </w:pPr>
      <w:r w:rsidRPr="00E67B8D">
        <w:rPr>
          <w:rFonts w:ascii="Arial" w:hAnsi="Arial" w:cs="Arial"/>
        </w:rPr>
        <w:t xml:space="preserve">Measures shall be taken to reduce the potential for litter and negligent </w:t>
      </w:r>
      <w:proofErr w:type="spellStart"/>
      <w:r w:rsidRPr="00E67B8D">
        <w:rPr>
          <w:rFonts w:ascii="Arial" w:hAnsi="Arial" w:cs="Arial"/>
        </w:rPr>
        <w:t>behaviour</w:t>
      </w:r>
      <w:proofErr w:type="spellEnd"/>
      <w:r w:rsidRPr="00E67B8D">
        <w:rPr>
          <w:rFonts w:ascii="Arial" w:hAnsi="Arial" w:cs="Arial"/>
        </w:rPr>
        <w:t xml:space="preserve"> with regard to the disposal of all refuse. At all places of work the contractor shall provide litter collection facilities for later safe disposal at approved sites. (Read with COLTO Specification 1302(b)).</w:t>
      </w:r>
    </w:p>
    <w:p w:rsidR="00464E46" w:rsidRPr="00E67B8D" w:rsidRDefault="00464E46" w:rsidP="00464E46">
      <w:pPr>
        <w:rPr>
          <w:rFonts w:ascii="Arial" w:hAnsi="Arial" w:cs="Arial"/>
        </w:rPr>
      </w:pPr>
      <w:bookmarkStart w:id="81" w:name="_Toc10623801"/>
      <w:r w:rsidRPr="00E67B8D">
        <w:rPr>
          <w:rFonts w:ascii="Arial" w:hAnsi="Arial" w:cs="Arial"/>
        </w:rPr>
        <w:t>iii)</w:t>
      </w:r>
      <w:r w:rsidRPr="00E67B8D">
        <w:rPr>
          <w:rFonts w:ascii="Arial" w:hAnsi="Arial" w:cs="Arial"/>
        </w:rPr>
        <w:tab/>
        <w:t>Hazardous waste</w:t>
      </w:r>
      <w:bookmarkEnd w:id="81"/>
    </w:p>
    <w:p w:rsidR="00464E46" w:rsidRPr="00E67B8D" w:rsidRDefault="00464E46" w:rsidP="00464E46">
      <w:pPr>
        <w:rPr>
          <w:rFonts w:ascii="Arial" w:hAnsi="Arial" w:cs="Arial"/>
        </w:rPr>
      </w:pPr>
      <w:r w:rsidRPr="00E67B8D">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E67B8D" w:rsidRDefault="00464E46" w:rsidP="00464E46">
      <w:pPr>
        <w:rPr>
          <w:rFonts w:ascii="Arial" w:hAnsi="Arial" w:cs="Arial"/>
        </w:rPr>
      </w:pPr>
      <w:r w:rsidRPr="00E67B8D">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E67B8D" w:rsidRDefault="00464E46" w:rsidP="00464E46">
      <w:pPr>
        <w:rPr>
          <w:rFonts w:ascii="Arial" w:hAnsi="Arial" w:cs="Arial"/>
        </w:rPr>
      </w:pPr>
      <w:bookmarkStart w:id="82" w:name="_Toc10623802"/>
      <w:bookmarkStart w:id="83" w:name="_Toc11806090"/>
      <w:bookmarkStart w:id="84" w:name="_Toc12173329"/>
      <w:bookmarkStart w:id="85" w:name="_Toc12178669"/>
      <w:r w:rsidRPr="00E67B8D">
        <w:rPr>
          <w:rFonts w:ascii="Arial" w:hAnsi="Arial" w:cs="Arial"/>
        </w:rPr>
        <w:t>d)</w:t>
      </w:r>
      <w:r w:rsidRPr="00E67B8D">
        <w:rPr>
          <w:rFonts w:ascii="Arial" w:hAnsi="Arial" w:cs="Arial"/>
        </w:rPr>
        <w:tab/>
        <w:t>Control at the workshop</w:t>
      </w:r>
      <w:bookmarkEnd w:id="82"/>
      <w:bookmarkEnd w:id="83"/>
      <w:bookmarkEnd w:id="84"/>
      <w:bookmarkEnd w:id="85"/>
    </w:p>
    <w:p w:rsidR="00464E46" w:rsidRPr="00E67B8D" w:rsidRDefault="00464E46" w:rsidP="00464E46">
      <w:pPr>
        <w:rPr>
          <w:rFonts w:ascii="Arial" w:hAnsi="Arial" w:cs="Arial"/>
        </w:rPr>
      </w:pPr>
      <w:r w:rsidRPr="00E67B8D">
        <w:rPr>
          <w:rFonts w:ascii="Arial" w:hAnsi="Arial" w:cs="Arial"/>
        </w:rPr>
        <w:t xml:space="preserve">The contractor’s management and maintenance of his plant and machinery will be strictly monitored according to the criteria given below, regardless whether it is serviced on the site (i.e. at the place of construction activity or at a </w:t>
      </w:r>
      <w:proofErr w:type="spellStart"/>
      <w:r w:rsidRPr="00E67B8D">
        <w:rPr>
          <w:rFonts w:ascii="Arial" w:hAnsi="Arial" w:cs="Arial"/>
        </w:rPr>
        <w:t>formalised</w:t>
      </w:r>
      <w:proofErr w:type="spellEnd"/>
      <w:r w:rsidRPr="00E67B8D">
        <w:rPr>
          <w:rFonts w:ascii="Arial" w:hAnsi="Arial" w:cs="Arial"/>
        </w:rPr>
        <w:t xml:space="preserve"> workshop).</w:t>
      </w:r>
    </w:p>
    <w:p w:rsidR="00464E46" w:rsidRPr="00E67B8D" w:rsidRDefault="00464E46" w:rsidP="00464E46">
      <w:pPr>
        <w:rPr>
          <w:rFonts w:ascii="Arial" w:hAnsi="Arial" w:cs="Arial"/>
        </w:rPr>
      </w:pPr>
      <w:bookmarkStart w:id="86" w:name="_Toc10623803"/>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Safety</w:t>
      </w:r>
      <w:bookmarkEnd w:id="86"/>
    </w:p>
    <w:p w:rsidR="00464E46" w:rsidRPr="00E67B8D" w:rsidRDefault="00464E46" w:rsidP="00464E46">
      <w:pPr>
        <w:rPr>
          <w:rFonts w:ascii="Arial" w:hAnsi="Arial" w:cs="Arial"/>
        </w:rPr>
      </w:pPr>
      <w:r w:rsidRPr="00E67B8D">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E67B8D" w:rsidRDefault="00464E46" w:rsidP="00464E46">
      <w:pPr>
        <w:rPr>
          <w:rFonts w:ascii="Arial" w:hAnsi="Arial" w:cs="Arial"/>
        </w:rPr>
      </w:pPr>
      <w:bookmarkStart w:id="87" w:name="_Toc10623804"/>
      <w:r w:rsidRPr="00E67B8D">
        <w:rPr>
          <w:rFonts w:ascii="Arial" w:hAnsi="Arial" w:cs="Arial"/>
        </w:rPr>
        <w:t>ii)</w:t>
      </w:r>
      <w:r w:rsidRPr="00E67B8D">
        <w:rPr>
          <w:rFonts w:ascii="Arial" w:hAnsi="Arial" w:cs="Arial"/>
        </w:rPr>
        <w:tab/>
        <w:t>Hazardous Material Storage</w:t>
      </w:r>
      <w:bookmarkEnd w:id="87"/>
    </w:p>
    <w:p w:rsidR="00464E46" w:rsidRPr="00E67B8D" w:rsidRDefault="00464E46" w:rsidP="00464E46">
      <w:pPr>
        <w:rPr>
          <w:rFonts w:ascii="Arial" w:hAnsi="Arial" w:cs="Arial"/>
        </w:rPr>
      </w:pPr>
      <w:r w:rsidRPr="00E67B8D">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E67B8D">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E67B8D" w:rsidRDefault="00464E46" w:rsidP="00464E46">
      <w:pPr>
        <w:rPr>
          <w:rFonts w:ascii="Arial" w:hAnsi="Arial" w:cs="Arial"/>
        </w:rPr>
      </w:pPr>
      <w:r w:rsidRPr="00E67B8D">
        <w:rPr>
          <w:rFonts w:ascii="Arial" w:hAnsi="Arial" w:cs="Arial"/>
        </w:rPr>
        <w:t xml:space="preserve">The contractor shall provide proof to the engineer that relevant </w:t>
      </w:r>
      <w:proofErr w:type="spellStart"/>
      <w:r w:rsidRPr="00E67B8D">
        <w:rPr>
          <w:rFonts w:ascii="Arial" w:hAnsi="Arial" w:cs="Arial"/>
        </w:rPr>
        <w:t>authorisation</w:t>
      </w:r>
      <w:proofErr w:type="spellEnd"/>
      <w:r w:rsidRPr="00E67B8D">
        <w:rPr>
          <w:rFonts w:ascii="Arial" w:hAnsi="Arial" w:cs="Arial"/>
        </w:rPr>
        <w:t xml:space="preserve">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w:t>
      </w:r>
      <w:proofErr w:type="spellStart"/>
      <w:r w:rsidRPr="00E67B8D">
        <w:rPr>
          <w:rFonts w:ascii="Arial" w:hAnsi="Arial" w:cs="Arial"/>
        </w:rPr>
        <w:t>bunded</w:t>
      </w:r>
      <w:proofErr w:type="spellEnd"/>
      <w:r w:rsidRPr="00E67B8D">
        <w:rPr>
          <w:rFonts w:ascii="Arial" w:hAnsi="Arial" w:cs="Arial"/>
        </w:rPr>
        <w:t>.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E67B8D" w:rsidRDefault="00464E46" w:rsidP="00464E46">
      <w:pPr>
        <w:rPr>
          <w:rFonts w:ascii="Arial" w:hAnsi="Arial" w:cs="Arial"/>
        </w:rPr>
      </w:pPr>
      <w:bookmarkStart w:id="88" w:name="_Toc10623805"/>
      <w:r w:rsidRPr="00E67B8D">
        <w:rPr>
          <w:rFonts w:ascii="Arial" w:hAnsi="Arial" w:cs="Arial"/>
        </w:rPr>
        <w:t>iii)</w:t>
      </w:r>
      <w:r w:rsidRPr="00E67B8D">
        <w:rPr>
          <w:rFonts w:ascii="Arial" w:hAnsi="Arial" w:cs="Arial"/>
        </w:rPr>
        <w:tab/>
        <w:t>Fuel and Gas Storage</w:t>
      </w:r>
      <w:bookmarkEnd w:id="88"/>
      <w:r w:rsidRPr="00E67B8D">
        <w:rPr>
          <w:rFonts w:ascii="Arial" w:hAnsi="Arial" w:cs="Arial"/>
        </w:rPr>
        <w:t xml:space="preserve"> </w:t>
      </w:r>
    </w:p>
    <w:p w:rsidR="00464E46" w:rsidRPr="00E67B8D" w:rsidRDefault="00464E46" w:rsidP="00464E46">
      <w:pPr>
        <w:rPr>
          <w:rFonts w:ascii="Arial" w:hAnsi="Arial" w:cs="Arial"/>
        </w:rPr>
      </w:pPr>
      <w:r w:rsidRPr="00E67B8D">
        <w:rPr>
          <w:rFonts w:ascii="Arial" w:hAnsi="Arial" w:cs="Arial"/>
        </w:rPr>
        <w:t>Fuel shall be stored in a secure area in a steel tank supplied and maintained by the fuel suppliers</w:t>
      </w:r>
      <w:proofErr w:type="gramStart"/>
      <w:r w:rsidRPr="00E67B8D">
        <w:rPr>
          <w:rFonts w:ascii="Arial" w:hAnsi="Arial" w:cs="Arial"/>
        </w:rPr>
        <w:t>..</w:t>
      </w:r>
      <w:proofErr w:type="gramEnd"/>
      <w:r w:rsidRPr="00E67B8D">
        <w:rPr>
          <w:rFonts w:ascii="Arial" w:hAnsi="Arial" w:cs="Arial"/>
        </w:rPr>
        <w:t xml:space="preserve">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E67B8D" w:rsidRDefault="00464E46" w:rsidP="00464E46">
      <w:pPr>
        <w:rPr>
          <w:rFonts w:ascii="Arial" w:hAnsi="Arial" w:cs="Arial"/>
        </w:rPr>
      </w:pPr>
      <w:r w:rsidRPr="00E67B8D">
        <w:rPr>
          <w:rFonts w:ascii="Arial" w:hAnsi="Arial" w:cs="Arial"/>
        </w:rPr>
        <w:t>Gas welding cylinders and LPG cylinders shall be stored in a secure, well-ventilated area.</w:t>
      </w:r>
    </w:p>
    <w:p w:rsidR="00464E46" w:rsidRPr="00E67B8D" w:rsidRDefault="00464E46" w:rsidP="00464E46">
      <w:pPr>
        <w:rPr>
          <w:rFonts w:ascii="Arial" w:hAnsi="Arial" w:cs="Arial"/>
        </w:rPr>
      </w:pPr>
      <w:bookmarkStart w:id="89" w:name="_Toc10623806"/>
      <w:proofErr w:type="gramStart"/>
      <w:r w:rsidRPr="00E67B8D">
        <w:rPr>
          <w:rFonts w:ascii="Arial" w:hAnsi="Arial" w:cs="Arial"/>
        </w:rPr>
        <w:t>iv)</w:t>
      </w:r>
      <w:r w:rsidRPr="00E67B8D">
        <w:rPr>
          <w:rFonts w:ascii="Arial" w:hAnsi="Arial" w:cs="Arial"/>
        </w:rPr>
        <w:tab/>
        <w:t>Oil</w:t>
      </w:r>
      <w:proofErr w:type="gramEnd"/>
      <w:r w:rsidRPr="00E67B8D">
        <w:rPr>
          <w:rFonts w:ascii="Arial" w:hAnsi="Arial" w:cs="Arial"/>
        </w:rPr>
        <w:t xml:space="preserve"> and Lubricant Waste</w:t>
      </w:r>
      <w:bookmarkEnd w:id="89"/>
    </w:p>
    <w:p w:rsidR="00464E46" w:rsidRPr="00E67B8D" w:rsidRDefault="00464E46" w:rsidP="00464E46">
      <w:pPr>
        <w:rPr>
          <w:rFonts w:ascii="Arial" w:hAnsi="Arial" w:cs="Arial"/>
        </w:rPr>
      </w:pPr>
      <w:r w:rsidRPr="00E67B8D">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E67B8D" w:rsidRDefault="00464E46" w:rsidP="00464E46">
      <w:pPr>
        <w:rPr>
          <w:rFonts w:ascii="Arial" w:hAnsi="Arial" w:cs="Arial"/>
        </w:rPr>
      </w:pPr>
      <w:r w:rsidRPr="00E67B8D">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E67B8D" w:rsidRDefault="00464E46" w:rsidP="00464E46">
      <w:pPr>
        <w:rPr>
          <w:rFonts w:ascii="Arial" w:hAnsi="Arial" w:cs="Arial"/>
        </w:rPr>
      </w:pPr>
      <w:bookmarkStart w:id="90" w:name="_Toc10623807"/>
      <w:bookmarkStart w:id="91" w:name="_Toc11806091"/>
      <w:bookmarkStart w:id="92" w:name="_Toc12173330"/>
      <w:bookmarkStart w:id="93" w:name="_Toc12178670"/>
      <w:r w:rsidRPr="00E67B8D">
        <w:rPr>
          <w:rFonts w:ascii="Arial" w:hAnsi="Arial" w:cs="Arial"/>
        </w:rPr>
        <w:t>e)</w:t>
      </w:r>
      <w:r w:rsidRPr="00E67B8D">
        <w:rPr>
          <w:rFonts w:ascii="Arial" w:hAnsi="Arial" w:cs="Arial"/>
        </w:rPr>
        <w:tab/>
        <w:t>Clearing the Site</w:t>
      </w:r>
      <w:bookmarkEnd w:id="90"/>
      <w:bookmarkEnd w:id="91"/>
      <w:bookmarkEnd w:id="92"/>
      <w:bookmarkEnd w:id="93"/>
    </w:p>
    <w:p w:rsidR="00464E46" w:rsidRPr="00E67B8D" w:rsidRDefault="00464E46" w:rsidP="00464E46">
      <w:pPr>
        <w:rPr>
          <w:rFonts w:ascii="Arial" w:hAnsi="Arial" w:cs="Arial"/>
        </w:rPr>
      </w:pPr>
      <w:r w:rsidRPr="00E67B8D">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E67B8D" w:rsidRDefault="00464E46" w:rsidP="00464E46">
      <w:pPr>
        <w:rPr>
          <w:rFonts w:ascii="Arial" w:hAnsi="Arial" w:cs="Arial"/>
        </w:rPr>
      </w:pPr>
      <w:r w:rsidRPr="00E67B8D">
        <w:rPr>
          <w:rFonts w:ascii="Arial" w:hAnsi="Arial" w:cs="Arial"/>
        </w:rPr>
        <w:t xml:space="preserve">The plan shall contain a photographic record and </w:t>
      </w:r>
      <w:proofErr w:type="spellStart"/>
      <w:r w:rsidRPr="00E67B8D">
        <w:rPr>
          <w:rFonts w:ascii="Arial" w:hAnsi="Arial" w:cs="Arial"/>
        </w:rPr>
        <w:t>chainage</w:t>
      </w:r>
      <w:proofErr w:type="spellEnd"/>
      <w:r w:rsidRPr="00E67B8D">
        <w:rPr>
          <w:rFonts w:ascii="Arial" w:hAnsi="Arial" w:cs="Arial"/>
        </w:rPr>
        <w:t>/land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E67B8D" w:rsidRDefault="00464E46" w:rsidP="00464E46">
      <w:pPr>
        <w:rPr>
          <w:rFonts w:ascii="Arial" w:hAnsi="Arial" w:cs="Arial"/>
        </w:rPr>
      </w:pPr>
      <w:r w:rsidRPr="00E67B8D">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E67B8D" w:rsidRDefault="00464E46" w:rsidP="00464E46">
      <w:pPr>
        <w:rPr>
          <w:rFonts w:ascii="Arial" w:hAnsi="Arial" w:cs="Arial"/>
        </w:rPr>
      </w:pPr>
      <w:bookmarkStart w:id="94" w:name="_Toc10623808"/>
      <w:bookmarkStart w:id="95" w:name="_Toc11806092"/>
      <w:bookmarkStart w:id="96" w:name="_Toc12173331"/>
      <w:bookmarkStart w:id="97" w:name="_Toc12178671"/>
      <w:r w:rsidRPr="00E67B8D">
        <w:rPr>
          <w:rFonts w:ascii="Arial" w:hAnsi="Arial" w:cs="Arial"/>
        </w:rPr>
        <w:t>f)</w:t>
      </w:r>
      <w:r w:rsidRPr="00E67B8D">
        <w:rPr>
          <w:rFonts w:ascii="Arial" w:hAnsi="Arial" w:cs="Arial"/>
        </w:rPr>
        <w:tab/>
        <w:t>Soil Management</w:t>
      </w:r>
      <w:bookmarkEnd w:id="94"/>
      <w:bookmarkEnd w:id="95"/>
      <w:bookmarkEnd w:id="96"/>
      <w:bookmarkEnd w:id="97"/>
    </w:p>
    <w:p w:rsidR="00464E46" w:rsidRPr="00E67B8D" w:rsidRDefault="00464E46" w:rsidP="00464E46">
      <w:pPr>
        <w:rPr>
          <w:rFonts w:ascii="Arial" w:hAnsi="Arial" w:cs="Arial"/>
        </w:rPr>
      </w:pPr>
      <w:bookmarkStart w:id="98" w:name="_Toc10623809"/>
      <w:proofErr w:type="spellStart"/>
      <w:r w:rsidRPr="00E67B8D">
        <w:rPr>
          <w:rFonts w:ascii="Arial" w:hAnsi="Arial" w:cs="Arial"/>
        </w:rPr>
        <w:t>i</w:t>
      </w:r>
      <w:proofErr w:type="spellEnd"/>
      <w:r w:rsidRPr="00E67B8D">
        <w:rPr>
          <w:rFonts w:ascii="Arial" w:hAnsi="Arial" w:cs="Arial"/>
        </w:rPr>
        <w:t xml:space="preserve">) </w:t>
      </w:r>
      <w:r w:rsidRPr="00E67B8D">
        <w:rPr>
          <w:rFonts w:ascii="Arial" w:hAnsi="Arial" w:cs="Arial"/>
        </w:rPr>
        <w:tab/>
        <w:t>Topsoil</w:t>
      </w:r>
      <w:bookmarkEnd w:id="98"/>
    </w:p>
    <w:p w:rsidR="00464E46" w:rsidRPr="00E67B8D" w:rsidRDefault="00464E46" w:rsidP="00464E46">
      <w:pPr>
        <w:rPr>
          <w:rFonts w:ascii="Arial" w:hAnsi="Arial" w:cs="Arial"/>
        </w:rPr>
      </w:pPr>
      <w:r w:rsidRPr="00E67B8D">
        <w:rPr>
          <w:rFonts w:ascii="Arial" w:hAnsi="Arial" w:cs="Arial"/>
        </w:rPr>
        <w:t xml:space="preserve">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w:t>
      </w:r>
      <w:proofErr w:type="spellStart"/>
      <w:r w:rsidRPr="00E67B8D">
        <w:rPr>
          <w:rFonts w:ascii="Arial" w:hAnsi="Arial" w:cs="Arial"/>
        </w:rPr>
        <w:t>analysed</w:t>
      </w:r>
      <w:proofErr w:type="spellEnd"/>
      <w:r w:rsidRPr="00E67B8D">
        <w:rPr>
          <w:rFonts w:ascii="Arial" w:hAnsi="Arial" w:cs="Arial"/>
        </w:rPr>
        <w:t>, and if necessary, upgraded before replacement. Stockpiles shall be protected against infestation by weeds.</w:t>
      </w:r>
    </w:p>
    <w:p w:rsidR="00464E46" w:rsidRPr="00E67B8D" w:rsidRDefault="00464E46" w:rsidP="00464E46">
      <w:pPr>
        <w:rPr>
          <w:rFonts w:ascii="Arial" w:hAnsi="Arial" w:cs="Arial"/>
        </w:rPr>
      </w:pPr>
      <w:r w:rsidRPr="00E67B8D">
        <w:rPr>
          <w:rFonts w:ascii="Arial" w:hAnsi="Arial" w:cs="Arial"/>
        </w:rPr>
        <w:t xml:space="preserve">The contractor shall ensure that no topsoil is lost due to erosion – either by wind or water. Areas to be </w:t>
      </w:r>
      <w:proofErr w:type="spellStart"/>
      <w:r w:rsidRPr="00E67B8D">
        <w:rPr>
          <w:rFonts w:ascii="Arial" w:hAnsi="Arial" w:cs="Arial"/>
        </w:rPr>
        <w:t>topsoiled</w:t>
      </w:r>
      <w:proofErr w:type="spellEnd"/>
      <w:r w:rsidRPr="00E67B8D">
        <w:rPr>
          <w:rFonts w:ascii="Arial" w:hAnsi="Arial" w:cs="Arial"/>
        </w:rPr>
        <w:t xml:space="preserve"> and grassed shall be done so systematically to allow for quick cover and reduction in the chance of heavy topsoil losses due to unusual weather patterns. The contractor’s </w:t>
      </w:r>
      <w:proofErr w:type="spellStart"/>
      <w:r w:rsidRPr="00E67B8D">
        <w:rPr>
          <w:rFonts w:ascii="Arial" w:hAnsi="Arial" w:cs="Arial"/>
        </w:rPr>
        <w:t>programme</w:t>
      </w:r>
      <w:proofErr w:type="spellEnd"/>
      <w:r w:rsidRPr="00E67B8D">
        <w:rPr>
          <w:rFonts w:ascii="Arial" w:hAnsi="Arial" w:cs="Arial"/>
        </w:rPr>
        <w:t xml:space="preserve"> shall </w:t>
      </w:r>
      <w:r w:rsidRPr="00E67B8D">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E67B8D" w:rsidRDefault="00464E46" w:rsidP="00464E46">
      <w:pPr>
        <w:rPr>
          <w:rFonts w:ascii="Arial" w:hAnsi="Arial" w:cs="Arial"/>
        </w:rPr>
      </w:pPr>
      <w:bookmarkStart w:id="99" w:name="_Toc10623810"/>
      <w:r w:rsidRPr="00E67B8D">
        <w:rPr>
          <w:rFonts w:ascii="Arial" w:hAnsi="Arial" w:cs="Arial"/>
        </w:rPr>
        <w:t>ii)</w:t>
      </w:r>
      <w:r w:rsidRPr="00E67B8D">
        <w:rPr>
          <w:rFonts w:ascii="Arial" w:hAnsi="Arial" w:cs="Arial"/>
        </w:rPr>
        <w:tab/>
        <w:t>Subsoil</w:t>
      </w:r>
      <w:bookmarkEnd w:id="99"/>
    </w:p>
    <w:p w:rsidR="00464E46" w:rsidRPr="00E67B8D" w:rsidRDefault="00464E46" w:rsidP="00464E46">
      <w:pPr>
        <w:rPr>
          <w:rFonts w:ascii="Arial" w:hAnsi="Arial" w:cs="Arial"/>
        </w:rPr>
      </w:pPr>
      <w:r w:rsidRPr="00E67B8D">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E67B8D" w:rsidRDefault="00464E46" w:rsidP="00464E46">
      <w:pPr>
        <w:rPr>
          <w:rFonts w:ascii="Arial" w:hAnsi="Arial" w:cs="Arial"/>
        </w:rPr>
      </w:pPr>
      <w:bookmarkStart w:id="100" w:name="_Toc10623811"/>
      <w:bookmarkStart w:id="101" w:name="_Toc11806093"/>
      <w:bookmarkStart w:id="102" w:name="_Toc12173332"/>
      <w:bookmarkStart w:id="103" w:name="_Toc12178672"/>
      <w:r w:rsidRPr="00E67B8D">
        <w:rPr>
          <w:rFonts w:ascii="Arial" w:hAnsi="Arial" w:cs="Arial"/>
        </w:rPr>
        <w:t>g)</w:t>
      </w:r>
      <w:r w:rsidRPr="00E67B8D">
        <w:rPr>
          <w:rFonts w:ascii="Arial" w:hAnsi="Arial" w:cs="Arial"/>
        </w:rPr>
        <w:tab/>
        <w:t>Drainage</w:t>
      </w:r>
      <w:bookmarkEnd w:id="100"/>
      <w:bookmarkEnd w:id="101"/>
      <w:bookmarkEnd w:id="102"/>
      <w:bookmarkEnd w:id="103"/>
    </w:p>
    <w:p w:rsidR="00464E46" w:rsidRPr="00E67B8D" w:rsidRDefault="00464E46" w:rsidP="00464E46">
      <w:pPr>
        <w:rPr>
          <w:rFonts w:ascii="Arial" w:hAnsi="Arial" w:cs="Arial"/>
        </w:rPr>
      </w:pPr>
      <w:r w:rsidRPr="00E67B8D">
        <w:rPr>
          <w:rFonts w:ascii="Arial" w:hAnsi="Arial" w:cs="Arial"/>
        </w:rPr>
        <w:t xml:space="preserve">The quality, quantity and flow direction of any surface water runoff shall be established prior to disturbing any area for construction purposes. </w:t>
      </w:r>
      <w:proofErr w:type="spellStart"/>
      <w:r w:rsidRPr="00E67B8D">
        <w:rPr>
          <w:rFonts w:ascii="Arial" w:hAnsi="Arial" w:cs="Arial"/>
        </w:rPr>
        <w:t>Cognisance</w:t>
      </w:r>
      <w:proofErr w:type="spellEnd"/>
      <w:r w:rsidRPr="00E67B8D">
        <w:rPr>
          <w:rFonts w:ascii="Arial" w:hAnsi="Arial" w:cs="Arial"/>
        </w:rPr>
        <w:t xml:space="preserve"> shall be taken of these aspects and incorporated into the planning of all construction activities. Before a site is developed or expanded, it shall be established how this development or expansion will affect the drainage pattern. </w:t>
      </w:r>
      <w:proofErr w:type="spellStart"/>
      <w:r w:rsidRPr="00E67B8D">
        <w:rPr>
          <w:rFonts w:ascii="Arial" w:hAnsi="Arial" w:cs="Arial"/>
        </w:rPr>
        <w:t>Recognised</w:t>
      </w:r>
      <w:proofErr w:type="spellEnd"/>
      <w:r w:rsidRPr="00E67B8D">
        <w:rPr>
          <w:rFonts w:ascii="Arial" w:hAnsi="Arial" w:cs="Arial"/>
        </w:rPr>
        <w:t xml:space="preserve"> water users / receivers shall not be adversely affected by the expansion or re-development. No water source shall be polluted in any way due to proposed changes.</w:t>
      </w:r>
    </w:p>
    <w:p w:rsidR="00464E46" w:rsidRPr="00E67B8D" w:rsidRDefault="00464E46" w:rsidP="00464E46">
      <w:pPr>
        <w:rPr>
          <w:rFonts w:ascii="Arial" w:hAnsi="Arial" w:cs="Arial"/>
        </w:rPr>
      </w:pPr>
      <w:r w:rsidRPr="00E67B8D">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E67B8D" w:rsidRDefault="00464E46" w:rsidP="00464E46">
      <w:pPr>
        <w:rPr>
          <w:rFonts w:ascii="Arial" w:hAnsi="Arial" w:cs="Arial"/>
        </w:rPr>
      </w:pPr>
      <w:r w:rsidRPr="00E67B8D">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E67B8D" w:rsidRDefault="00464E46" w:rsidP="00464E46">
      <w:pPr>
        <w:rPr>
          <w:rFonts w:ascii="Arial" w:hAnsi="Arial" w:cs="Arial"/>
        </w:rPr>
      </w:pPr>
      <w:bookmarkStart w:id="104" w:name="_Toc10623812"/>
      <w:bookmarkStart w:id="105" w:name="_Toc11806094"/>
      <w:bookmarkStart w:id="106" w:name="_Toc12173333"/>
      <w:bookmarkStart w:id="107" w:name="_Toc12178673"/>
      <w:r w:rsidRPr="00E67B8D">
        <w:rPr>
          <w:rFonts w:ascii="Arial" w:hAnsi="Arial" w:cs="Arial"/>
        </w:rPr>
        <w:t xml:space="preserve">h) </w:t>
      </w:r>
      <w:r w:rsidRPr="00E67B8D">
        <w:rPr>
          <w:rFonts w:ascii="Arial" w:hAnsi="Arial" w:cs="Arial"/>
        </w:rPr>
        <w:tab/>
        <w:t xml:space="preserve">Earthworks and </w:t>
      </w:r>
      <w:proofErr w:type="spellStart"/>
      <w:r w:rsidRPr="00E67B8D">
        <w:rPr>
          <w:rFonts w:ascii="Arial" w:hAnsi="Arial" w:cs="Arial"/>
        </w:rPr>
        <w:t>Layerworks</w:t>
      </w:r>
      <w:bookmarkEnd w:id="104"/>
      <w:bookmarkEnd w:id="105"/>
      <w:bookmarkEnd w:id="106"/>
      <w:bookmarkEnd w:id="107"/>
      <w:proofErr w:type="spellEnd"/>
    </w:p>
    <w:p w:rsidR="00464E46" w:rsidRPr="00E67B8D" w:rsidRDefault="00464E46" w:rsidP="00464E46">
      <w:pPr>
        <w:rPr>
          <w:rFonts w:ascii="Arial" w:hAnsi="Arial" w:cs="Arial"/>
        </w:rPr>
      </w:pPr>
      <w:r w:rsidRPr="00E67B8D">
        <w:rPr>
          <w:rFonts w:ascii="Arial" w:hAnsi="Arial" w:cs="Arial"/>
        </w:rPr>
        <w:t xml:space="preserve">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w:t>
      </w:r>
      <w:proofErr w:type="spellStart"/>
      <w:r w:rsidRPr="00E67B8D">
        <w:rPr>
          <w:rFonts w:ascii="Arial" w:hAnsi="Arial" w:cs="Arial"/>
        </w:rPr>
        <w:t>cognisance</w:t>
      </w:r>
      <w:proofErr w:type="spellEnd"/>
      <w:r w:rsidRPr="00E67B8D">
        <w:rPr>
          <w:rFonts w:ascii="Arial" w:hAnsi="Arial" w:cs="Arial"/>
        </w:rPr>
        <w:t xml:space="preserve"> of the requirements set out below.</w:t>
      </w:r>
    </w:p>
    <w:p w:rsidR="00464E46" w:rsidRPr="00E67B8D" w:rsidRDefault="00464E46" w:rsidP="00464E46">
      <w:pPr>
        <w:rPr>
          <w:rFonts w:ascii="Arial" w:hAnsi="Arial" w:cs="Arial"/>
        </w:rPr>
      </w:pPr>
      <w:bookmarkStart w:id="108" w:name="_Toc10623813"/>
      <w:proofErr w:type="spellStart"/>
      <w:r w:rsidRPr="00E67B8D">
        <w:rPr>
          <w:rFonts w:ascii="Arial" w:hAnsi="Arial" w:cs="Arial"/>
        </w:rPr>
        <w:t>i</w:t>
      </w:r>
      <w:proofErr w:type="spellEnd"/>
      <w:r w:rsidRPr="00E67B8D">
        <w:rPr>
          <w:rFonts w:ascii="Arial" w:hAnsi="Arial" w:cs="Arial"/>
        </w:rPr>
        <w:t xml:space="preserve">) </w:t>
      </w:r>
      <w:r w:rsidRPr="00E67B8D">
        <w:rPr>
          <w:rFonts w:ascii="Arial" w:hAnsi="Arial" w:cs="Arial"/>
        </w:rPr>
        <w:tab/>
        <w:t>Quarries and borrow pits</w:t>
      </w:r>
      <w:bookmarkEnd w:id="108"/>
    </w:p>
    <w:p w:rsidR="00464E46" w:rsidRPr="00E67B8D" w:rsidRDefault="00464E46" w:rsidP="00464E46">
      <w:pPr>
        <w:rPr>
          <w:rFonts w:ascii="Arial" w:hAnsi="Arial" w:cs="Arial"/>
        </w:rPr>
      </w:pPr>
      <w:r w:rsidRPr="00E67B8D">
        <w:rPr>
          <w:rFonts w:ascii="Arial" w:hAnsi="Arial" w:cs="Arial"/>
        </w:rPr>
        <w:t xml:space="preserve">The contractor’s attention is drawn to the requirement of the Department of Minerals and </w:t>
      </w:r>
      <w:proofErr w:type="gramStart"/>
      <w:r w:rsidRPr="00E67B8D">
        <w:rPr>
          <w:rFonts w:ascii="Arial" w:hAnsi="Arial" w:cs="Arial"/>
        </w:rPr>
        <w:t>Energy, that</w:t>
      </w:r>
      <w:proofErr w:type="gramEnd"/>
      <w:r w:rsidRPr="00E67B8D">
        <w:rPr>
          <w:rFonts w:ascii="Arial" w:hAnsi="Arial" w:cs="Arial"/>
        </w:rPr>
        <w:t xml:space="preserve"> before entry into any quarry or borrow pit, an </w:t>
      </w:r>
      <w:smartTag w:uri="urn:schemas-microsoft-com:office:smarttags" w:element="stockticker">
        <w:r w:rsidRPr="00E67B8D">
          <w:rPr>
            <w:rFonts w:ascii="Arial" w:hAnsi="Arial" w:cs="Arial"/>
          </w:rPr>
          <w:t>EMP</w:t>
        </w:r>
      </w:smartTag>
      <w:r w:rsidRPr="00E67B8D">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E67B8D">
          <w:rPr>
            <w:rFonts w:ascii="Arial" w:hAnsi="Arial" w:cs="Arial"/>
          </w:rPr>
          <w:t>EMP</w:t>
        </w:r>
      </w:smartTag>
      <w:r w:rsidRPr="00E67B8D">
        <w:rPr>
          <w:rFonts w:ascii="Arial" w:hAnsi="Arial" w:cs="Arial"/>
        </w:rPr>
        <w:t xml:space="preserve"> or a copy thereof, prior to entry into the quarry or borrow pit. The conditions imposed by the relevant </w:t>
      </w:r>
      <w:smartTag w:uri="urn:schemas-microsoft-com:office:smarttags" w:element="stockticker">
        <w:r w:rsidRPr="00E67B8D">
          <w:rPr>
            <w:rFonts w:ascii="Arial" w:hAnsi="Arial" w:cs="Arial"/>
          </w:rPr>
          <w:t>EMP</w:t>
        </w:r>
      </w:smartTag>
      <w:r w:rsidRPr="00E67B8D">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E67B8D">
          <w:rPr>
            <w:rFonts w:ascii="Arial" w:hAnsi="Arial" w:cs="Arial"/>
          </w:rPr>
          <w:t>EMP</w:t>
        </w:r>
      </w:smartTag>
      <w:r w:rsidRPr="00E67B8D">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E67B8D" w:rsidRDefault="00464E46" w:rsidP="00464E46">
      <w:pPr>
        <w:rPr>
          <w:rFonts w:ascii="Arial" w:hAnsi="Arial" w:cs="Arial"/>
        </w:rPr>
      </w:pPr>
      <w:bookmarkStart w:id="109" w:name="_Toc10623814"/>
      <w:r w:rsidRPr="00E67B8D">
        <w:rPr>
          <w:rFonts w:ascii="Arial" w:hAnsi="Arial" w:cs="Arial"/>
        </w:rPr>
        <w:t xml:space="preserve">ii) </w:t>
      </w:r>
      <w:r w:rsidRPr="00E67B8D">
        <w:rPr>
          <w:rFonts w:ascii="Arial" w:hAnsi="Arial" w:cs="Arial"/>
        </w:rPr>
        <w:tab/>
        <w:t>Excavation, hauling and placement</w:t>
      </w:r>
      <w:bookmarkEnd w:id="109"/>
    </w:p>
    <w:p w:rsidR="00464E46" w:rsidRPr="00E67B8D" w:rsidRDefault="00464E46" w:rsidP="00464E46">
      <w:pPr>
        <w:rPr>
          <w:rFonts w:ascii="Arial" w:hAnsi="Arial" w:cs="Arial"/>
        </w:rPr>
      </w:pPr>
      <w:r w:rsidRPr="00E67B8D">
        <w:rPr>
          <w:rFonts w:ascii="Arial" w:hAnsi="Arial" w:cs="Arial"/>
        </w:rPr>
        <w:t xml:space="preserve">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w:t>
      </w:r>
      <w:proofErr w:type="gramStart"/>
      <w:r w:rsidRPr="00E67B8D">
        <w:rPr>
          <w:rFonts w:ascii="Arial" w:hAnsi="Arial" w:cs="Arial"/>
        </w:rPr>
        <w:t>sewage</w:t>
      </w:r>
      <w:proofErr w:type="gramEnd"/>
      <w:r w:rsidRPr="00E67B8D">
        <w:rPr>
          <w:rFonts w:ascii="Arial" w:hAnsi="Arial" w:cs="Arial"/>
        </w:rPr>
        <w:t>),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E67B8D" w:rsidRDefault="00464E46" w:rsidP="00464E46">
      <w:pPr>
        <w:rPr>
          <w:rFonts w:ascii="Arial" w:hAnsi="Arial" w:cs="Arial"/>
        </w:rPr>
      </w:pPr>
      <w:bookmarkStart w:id="110" w:name="_Toc10623815"/>
      <w:r w:rsidRPr="00E67B8D">
        <w:rPr>
          <w:rFonts w:ascii="Arial" w:hAnsi="Arial" w:cs="Arial"/>
        </w:rPr>
        <w:t>iii)</w:t>
      </w:r>
      <w:r w:rsidRPr="00E67B8D">
        <w:rPr>
          <w:rFonts w:ascii="Arial" w:hAnsi="Arial" w:cs="Arial"/>
        </w:rPr>
        <w:tab/>
        <w:t>Spoil sites</w:t>
      </w:r>
      <w:bookmarkEnd w:id="110"/>
    </w:p>
    <w:p w:rsidR="00464E46" w:rsidRPr="00E67B8D" w:rsidRDefault="00464E46" w:rsidP="00464E46">
      <w:pPr>
        <w:rPr>
          <w:rFonts w:ascii="Arial" w:hAnsi="Arial" w:cs="Arial"/>
        </w:rPr>
      </w:pPr>
      <w:r w:rsidRPr="00E67B8D">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E67B8D" w:rsidRDefault="00464E46" w:rsidP="00464E46">
      <w:pPr>
        <w:rPr>
          <w:rFonts w:ascii="Arial" w:hAnsi="Arial" w:cs="Arial"/>
        </w:rPr>
      </w:pPr>
      <w:r w:rsidRPr="00E67B8D">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E67B8D" w:rsidRDefault="00464E46" w:rsidP="00464E46">
      <w:pPr>
        <w:rPr>
          <w:rFonts w:ascii="Arial" w:hAnsi="Arial" w:cs="Arial"/>
        </w:rPr>
      </w:pPr>
      <w:r w:rsidRPr="00E67B8D">
        <w:rPr>
          <w:rFonts w:ascii="Arial" w:hAnsi="Arial" w:cs="Arial"/>
        </w:rPr>
        <w:t xml:space="preserve">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w:t>
      </w:r>
      <w:proofErr w:type="spellStart"/>
      <w:r w:rsidRPr="00E67B8D">
        <w:rPr>
          <w:rFonts w:ascii="Arial" w:hAnsi="Arial" w:cs="Arial"/>
        </w:rPr>
        <w:t>minimise</w:t>
      </w:r>
      <w:proofErr w:type="spellEnd"/>
      <w:r w:rsidRPr="00E67B8D">
        <w:rPr>
          <w:rFonts w:ascii="Arial" w:hAnsi="Arial" w:cs="Arial"/>
        </w:rPr>
        <w:t xml:space="preserve"> soil erosion shall be undertaken by the contractor. This will include both strip and full sodding. The contractor may motivate to the engineer for other acceptable </w:t>
      </w:r>
      <w:proofErr w:type="spellStart"/>
      <w:r w:rsidRPr="00E67B8D">
        <w:rPr>
          <w:rFonts w:ascii="Arial" w:hAnsi="Arial" w:cs="Arial"/>
        </w:rPr>
        <w:t>stabilising</w:t>
      </w:r>
      <w:proofErr w:type="spellEnd"/>
      <w:r w:rsidRPr="00E67B8D">
        <w:rPr>
          <w:rFonts w:ascii="Arial" w:hAnsi="Arial" w:cs="Arial"/>
        </w:rPr>
        <w:t xml:space="preserve">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E67B8D" w:rsidRDefault="00464E46" w:rsidP="00464E46">
      <w:pPr>
        <w:rPr>
          <w:rFonts w:ascii="Arial" w:hAnsi="Arial" w:cs="Arial"/>
        </w:rPr>
      </w:pPr>
      <w:bookmarkStart w:id="111" w:name="_Toc10623816"/>
      <w:proofErr w:type="gramStart"/>
      <w:r w:rsidRPr="00E67B8D">
        <w:rPr>
          <w:rFonts w:ascii="Arial" w:hAnsi="Arial" w:cs="Arial"/>
        </w:rPr>
        <w:t>iv)</w:t>
      </w:r>
      <w:r w:rsidRPr="00E67B8D">
        <w:rPr>
          <w:rFonts w:ascii="Arial" w:hAnsi="Arial" w:cs="Arial"/>
        </w:rPr>
        <w:tab/>
        <w:t>Stockpiles</w:t>
      </w:r>
      <w:bookmarkEnd w:id="111"/>
      <w:proofErr w:type="gramEnd"/>
    </w:p>
    <w:p w:rsidR="00464E46" w:rsidRPr="00E67B8D" w:rsidRDefault="00464E46" w:rsidP="00464E46">
      <w:pPr>
        <w:rPr>
          <w:rFonts w:ascii="Arial" w:hAnsi="Arial" w:cs="Arial"/>
        </w:rPr>
      </w:pPr>
      <w:r w:rsidRPr="00E67B8D">
        <w:rPr>
          <w:rFonts w:ascii="Arial" w:hAnsi="Arial" w:cs="Arial"/>
        </w:rPr>
        <w:t xml:space="preserve">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w:t>
      </w:r>
      <w:proofErr w:type="gramStart"/>
      <w:r w:rsidRPr="00E67B8D">
        <w:rPr>
          <w:rFonts w:ascii="Arial" w:hAnsi="Arial" w:cs="Arial"/>
        </w:rPr>
        <w:t>damage.</w:t>
      </w:r>
      <w:proofErr w:type="gramEnd"/>
    </w:p>
    <w:p w:rsidR="00464E46" w:rsidRPr="00E67B8D" w:rsidRDefault="00464E46" w:rsidP="00464E46">
      <w:pPr>
        <w:rPr>
          <w:rFonts w:ascii="Arial" w:hAnsi="Arial" w:cs="Arial"/>
        </w:rPr>
      </w:pPr>
      <w:r w:rsidRPr="00E67B8D">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E67B8D" w:rsidRDefault="00464E46" w:rsidP="005733D5">
      <w:pPr>
        <w:numPr>
          <w:ilvl w:val="0"/>
          <w:numId w:val="87"/>
        </w:numPr>
        <w:jc w:val="both"/>
        <w:rPr>
          <w:rFonts w:ascii="Arial" w:hAnsi="Arial" w:cs="Arial"/>
        </w:rPr>
      </w:pPr>
      <w:r w:rsidRPr="00E67B8D">
        <w:rPr>
          <w:rFonts w:ascii="Arial" w:hAnsi="Arial" w:cs="Arial"/>
        </w:rPr>
        <w:t>Positioned and sloped to create the least visual impact;</w:t>
      </w:r>
    </w:p>
    <w:p w:rsidR="00464E46" w:rsidRPr="00E67B8D" w:rsidRDefault="00464E46" w:rsidP="005733D5">
      <w:pPr>
        <w:numPr>
          <w:ilvl w:val="0"/>
          <w:numId w:val="87"/>
        </w:numPr>
        <w:jc w:val="both"/>
        <w:rPr>
          <w:rFonts w:ascii="Arial" w:hAnsi="Arial" w:cs="Arial"/>
        </w:rPr>
      </w:pPr>
      <w:r w:rsidRPr="00E67B8D">
        <w:rPr>
          <w:rFonts w:ascii="Arial" w:hAnsi="Arial" w:cs="Arial"/>
        </w:rPr>
        <w:t>Constructed and maintained so as to avoid erosion of the material and contamination of surrounding environment; and</w:t>
      </w:r>
    </w:p>
    <w:p w:rsidR="00464E46" w:rsidRPr="00E67B8D" w:rsidRDefault="00464E46" w:rsidP="005733D5">
      <w:pPr>
        <w:numPr>
          <w:ilvl w:val="0"/>
          <w:numId w:val="87"/>
        </w:numPr>
        <w:jc w:val="both"/>
        <w:rPr>
          <w:rFonts w:ascii="Arial" w:hAnsi="Arial" w:cs="Arial"/>
        </w:rPr>
      </w:pPr>
      <w:r w:rsidRPr="00E67B8D">
        <w:rPr>
          <w:rFonts w:ascii="Arial" w:hAnsi="Arial" w:cs="Arial"/>
        </w:rPr>
        <w:t>Kept free from all alien/undesirable vegetation.</w:t>
      </w:r>
    </w:p>
    <w:p w:rsidR="00464E46" w:rsidRPr="00E67B8D" w:rsidRDefault="00464E46" w:rsidP="00464E46">
      <w:pPr>
        <w:rPr>
          <w:rFonts w:ascii="Arial" w:hAnsi="Arial" w:cs="Arial"/>
        </w:rPr>
      </w:pPr>
      <w:r w:rsidRPr="00E67B8D">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w:t>
      </w:r>
      <w:proofErr w:type="gramStart"/>
      <w:r w:rsidRPr="00E67B8D">
        <w:rPr>
          <w:rFonts w:ascii="Arial" w:hAnsi="Arial" w:cs="Arial"/>
        </w:rPr>
        <w:t>,  top</w:t>
      </w:r>
      <w:proofErr w:type="gramEnd"/>
      <w:r w:rsidRPr="00E67B8D">
        <w:rPr>
          <w:rFonts w:ascii="Arial" w:hAnsi="Arial" w:cs="Arial"/>
        </w:rPr>
        <w:t xml:space="preserve"> soiled, grassed and maintained at the contractor’s cost until clearance from the engineer  and the relevant Authority is received.</w:t>
      </w:r>
    </w:p>
    <w:p w:rsidR="00464E46" w:rsidRPr="00E67B8D" w:rsidRDefault="00464E46" w:rsidP="00464E46">
      <w:pPr>
        <w:rPr>
          <w:rFonts w:ascii="Arial" w:hAnsi="Arial" w:cs="Arial"/>
        </w:rPr>
      </w:pPr>
      <w:r w:rsidRPr="00E67B8D">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E67B8D" w:rsidRDefault="00464E46" w:rsidP="00464E46">
      <w:pPr>
        <w:rPr>
          <w:rFonts w:ascii="Arial" w:hAnsi="Arial" w:cs="Arial"/>
        </w:rPr>
      </w:pPr>
      <w:r w:rsidRPr="00E67B8D">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E67B8D" w:rsidRDefault="00464E46" w:rsidP="00464E46">
      <w:pPr>
        <w:rPr>
          <w:rFonts w:ascii="Arial" w:hAnsi="Arial" w:cs="Arial"/>
        </w:rPr>
      </w:pPr>
      <w:r w:rsidRPr="00E67B8D">
        <w:rPr>
          <w:rFonts w:ascii="Arial" w:hAnsi="Arial" w:cs="Arial"/>
        </w:rPr>
        <w:t>v)</w:t>
      </w:r>
      <w:r w:rsidRPr="00E67B8D">
        <w:rPr>
          <w:rFonts w:ascii="Arial" w:hAnsi="Arial" w:cs="Arial"/>
        </w:rPr>
        <w:tab/>
        <w:t>Blasting activities</w:t>
      </w:r>
    </w:p>
    <w:p w:rsidR="00464E46" w:rsidRPr="00E67B8D" w:rsidRDefault="00464E46" w:rsidP="00464E46">
      <w:pPr>
        <w:rPr>
          <w:rFonts w:ascii="Arial" w:hAnsi="Arial" w:cs="Arial"/>
        </w:rPr>
      </w:pPr>
      <w:r w:rsidRPr="00E67B8D">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E67B8D" w:rsidRDefault="00464E46" w:rsidP="00464E46">
      <w:pPr>
        <w:rPr>
          <w:rFonts w:ascii="Arial" w:hAnsi="Arial" w:cs="Arial"/>
        </w:rPr>
      </w:pPr>
      <w:bookmarkStart w:id="112" w:name="_Toc10623817"/>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t>Batching sites</w:t>
      </w:r>
      <w:bookmarkEnd w:id="112"/>
    </w:p>
    <w:p w:rsidR="00464E46" w:rsidRPr="00E67B8D" w:rsidRDefault="00464E46" w:rsidP="00464E46">
      <w:pPr>
        <w:rPr>
          <w:rFonts w:ascii="Arial" w:hAnsi="Arial" w:cs="Arial"/>
        </w:rPr>
      </w:pPr>
      <w:r w:rsidRPr="00E67B8D">
        <w:rPr>
          <w:rFonts w:ascii="Arial" w:hAnsi="Arial" w:cs="Arial"/>
        </w:rPr>
        <w:t xml:space="preserve">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w:t>
      </w:r>
      <w:proofErr w:type="gramStart"/>
      <w:r w:rsidRPr="00E67B8D">
        <w:rPr>
          <w:rFonts w:ascii="Arial" w:hAnsi="Arial" w:cs="Arial"/>
        </w:rPr>
        <w:t>sited.</w:t>
      </w:r>
      <w:proofErr w:type="gramEnd"/>
    </w:p>
    <w:p w:rsidR="00464E46" w:rsidRPr="00E67B8D" w:rsidRDefault="00464E46" w:rsidP="00464E46">
      <w:pPr>
        <w:rPr>
          <w:rFonts w:ascii="Arial" w:hAnsi="Arial" w:cs="Arial"/>
        </w:rPr>
      </w:pPr>
      <w:r w:rsidRPr="00E67B8D">
        <w:rPr>
          <w:rFonts w:ascii="Arial" w:hAnsi="Arial" w:cs="Arial"/>
        </w:rPr>
        <w:lastRenderedPageBreak/>
        <w:t xml:space="preserve">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w:t>
      </w:r>
      <w:proofErr w:type="spellStart"/>
      <w:r w:rsidRPr="00E67B8D">
        <w:rPr>
          <w:rFonts w:ascii="Arial" w:hAnsi="Arial" w:cs="Arial"/>
        </w:rPr>
        <w:t>bunded</w:t>
      </w:r>
      <w:proofErr w:type="spellEnd"/>
      <w:r w:rsidRPr="00E67B8D">
        <w:rPr>
          <w:rFonts w:ascii="Arial" w:hAnsi="Arial" w:cs="Arial"/>
        </w:rPr>
        <w:t xml:space="preserve">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E67B8D" w:rsidRDefault="00464E46" w:rsidP="00464E46">
      <w:pPr>
        <w:rPr>
          <w:rFonts w:ascii="Arial" w:hAnsi="Arial" w:cs="Arial"/>
        </w:rPr>
      </w:pPr>
      <w:r w:rsidRPr="00E67B8D">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E67B8D" w:rsidRDefault="00464E46" w:rsidP="00464E46">
      <w:pPr>
        <w:rPr>
          <w:rFonts w:ascii="Arial" w:hAnsi="Arial" w:cs="Arial"/>
        </w:rPr>
      </w:pPr>
      <w:r w:rsidRPr="00E67B8D">
        <w:rPr>
          <w:rFonts w:ascii="Arial" w:hAnsi="Arial" w:cs="Arial"/>
        </w:rPr>
        <w:t>The contractor shall invite the relevant department to inspect the site within 2 months after any plant is commissioned and at regular intervals thereafter, not exceeding 12 months apart</w:t>
      </w:r>
    </w:p>
    <w:p w:rsidR="00464E46" w:rsidRPr="00E67B8D" w:rsidRDefault="00464E46" w:rsidP="00464E46">
      <w:pPr>
        <w:rPr>
          <w:rFonts w:ascii="Arial" w:hAnsi="Arial" w:cs="Arial"/>
        </w:rPr>
      </w:pPr>
      <w:bookmarkStart w:id="113" w:name="_Toc10623818"/>
      <w:r w:rsidRPr="00E67B8D">
        <w:rPr>
          <w:rFonts w:ascii="Arial" w:hAnsi="Arial" w:cs="Arial"/>
        </w:rPr>
        <w:t>j)</w:t>
      </w:r>
      <w:r w:rsidRPr="00E67B8D">
        <w:rPr>
          <w:rFonts w:ascii="Arial" w:hAnsi="Arial" w:cs="Arial"/>
        </w:rPr>
        <w:tab/>
        <w:t>Spillages</w:t>
      </w:r>
      <w:bookmarkEnd w:id="113"/>
    </w:p>
    <w:p w:rsidR="00464E46" w:rsidRPr="00E67B8D" w:rsidRDefault="00464E46" w:rsidP="00464E46">
      <w:pPr>
        <w:rPr>
          <w:rFonts w:ascii="Arial" w:hAnsi="Arial" w:cs="Arial"/>
        </w:rPr>
      </w:pPr>
      <w:r w:rsidRPr="00E67B8D">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E67B8D" w:rsidRDefault="00464E46" w:rsidP="00464E46">
      <w:pPr>
        <w:rPr>
          <w:rFonts w:ascii="Arial" w:hAnsi="Arial" w:cs="Arial"/>
        </w:rPr>
      </w:pPr>
      <w:r w:rsidRPr="00E67B8D">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E67B8D">
          <w:rPr>
            <w:rFonts w:ascii="Arial" w:hAnsi="Arial" w:cs="Arial"/>
          </w:rPr>
          <w:t>DEO</w:t>
        </w:r>
      </w:smartTag>
      <w:r w:rsidRPr="00E67B8D">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E67B8D">
          <w:rPr>
            <w:rFonts w:ascii="Arial" w:hAnsi="Arial" w:cs="Arial"/>
          </w:rPr>
          <w:t>DEO</w:t>
        </w:r>
      </w:smartTag>
      <w:r w:rsidRPr="00E67B8D">
        <w:rPr>
          <w:rFonts w:ascii="Arial" w:hAnsi="Arial" w:cs="Arial"/>
        </w:rPr>
        <w:t xml:space="preserve"> and the engineer. Areas cleared of hazardous waste shall be re-vegetated according to the engineer’s instructions</w:t>
      </w:r>
    </w:p>
    <w:p w:rsidR="00464E46" w:rsidRPr="00E67B8D" w:rsidRDefault="00464E46" w:rsidP="00464E46">
      <w:pPr>
        <w:rPr>
          <w:rFonts w:ascii="Arial" w:hAnsi="Arial" w:cs="Arial"/>
        </w:rPr>
      </w:pPr>
      <w:r w:rsidRPr="00E67B8D">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E67B8D" w:rsidRDefault="00464E46" w:rsidP="00464E46">
      <w:pPr>
        <w:rPr>
          <w:rFonts w:ascii="Arial" w:hAnsi="Arial" w:cs="Arial"/>
        </w:rPr>
      </w:pPr>
      <w:bookmarkStart w:id="114" w:name="_Toc10623819"/>
      <w:bookmarkStart w:id="115" w:name="_Toc11806095"/>
      <w:bookmarkStart w:id="116" w:name="_Toc12173334"/>
      <w:bookmarkStart w:id="117" w:name="_Toc12178674"/>
      <w:r w:rsidRPr="00E67B8D">
        <w:rPr>
          <w:rFonts w:ascii="Arial" w:hAnsi="Arial" w:cs="Arial"/>
        </w:rPr>
        <w:t xml:space="preserve">k) </w:t>
      </w:r>
      <w:r w:rsidRPr="00E67B8D">
        <w:rPr>
          <w:rFonts w:ascii="Arial" w:hAnsi="Arial" w:cs="Arial"/>
        </w:rPr>
        <w:tab/>
        <w:t>Areas of Specific Importance</w:t>
      </w:r>
      <w:bookmarkEnd w:id="114"/>
      <w:bookmarkEnd w:id="115"/>
      <w:bookmarkEnd w:id="116"/>
      <w:bookmarkEnd w:id="117"/>
    </w:p>
    <w:p w:rsidR="00464E46" w:rsidRPr="00E67B8D" w:rsidRDefault="00464E46" w:rsidP="00464E46">
      <w:pPr>
        <w:rPr>
          <w:rFonts w:ascii="Arial" w:hAnsi="Arial" w:cs="Arial"/>
        </w:rPr>
      </w:pPr>
      <w:r w:rsidRPr="00E67B8D">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E67B8D">
          <w:rPr>
            <w:rFonts w:ascii="Arial" w:hAnsi="Arial" w:cs="Arial"/>
          </w:rPr>
          <w:t>EMP</w:t>
        </w:r>
      </w:smartTag>
      <w:r w:rsidRPr="00E67B8D">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E67B8D" w:rsidRDefault="00464E46" w:rsidP="00464E46">
      <w:pPr>
        <w:rPr>
          <w:rFonts w:ascii="Arial" w:hAnsi="Arial" w:cs="Arial"/>
        </w:rPr>
      </w:pPr>
      <w:bookmarkStart w:id="118" w:name="_Toc10623820"/>
      <w:proofErr w:type="spellStart"/>
      <w:r w:rsidRPr="00E67B8D">
        <w:rPr>
          <w:rFonts w:ascii="Arial" w:hAnsi="Arial" w:cs="Arial"/>
        </w:rPr>
        <w:t>i</w:t>
      </w:r>
      <w:proofErr w:type="spellEnd"/>
      <w:r w:rsidRPr="00E67B8D">
        <w:rPr>
          <w:rFonts w:ascii="Arial" w:hAnsi="Arial" w:cs="Arial"/>
        </w:rPr>
        <w:t xml:space="preserve">) </w:t>
      </w:r>
      <w:r w:rsidRPr="00E67B8D">
        <w:rPr>
          <w:rFonts w:ascii="Arial" w:hAnsi="Arial" w:cs="Arial"/>
        </w:rPr>
        <w:tab/>
        <w:t>Archaeological Sites</w:t>
      </w:r>
      <w:bookmarkEnd w:id="118"/>
    </w:p>
    <w:p w:rsidR="00464E46" w:rsidRPr="00E67B8D" w:rsidRDefault="00464E46" w:rsidP="00464E46">
      <w:pPr>
        <w:rPr>
          <w:rFonts w:ascii="Arial" w:hAnsi="Arial" w:cs="Arial"/>
        </w:rPr>
      </w:pPr>
      <w:r w:rsidRPr="00E67B8D">
        <w:rPr>
          <w:rFonts w:ascii="Arial" w:hAnsi="Arial" w:cs="Arial"/>
        </w:rPr>
        <w:t xml:space="preserve">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w:t>
      </w:r>
      <w:proofErr w:type="spellStart"/>
      <w:r w:rsidRPr="00E67B8D">
        <w:rPr>
          <w:rFonts w:ascii="Arial" w:hAnsi="Arial" w:cs="Arial"/>
        </w:rPr>
        <w:t>Subclause</w:t>
      </w:r>
      <w:proofErr w:type="spellEnd"/>
      <w:r w:rsidRPr="00E67B8D">
        <w:rPr>
          <w:rFonts w:ascii="Arial" w:hAnsi="Arial" w:cs="Arial"/>
        </w:rPr>
        <w:t xml:space="preserve"> 4.24 as amended by Particular Condition).</w:t>
      </w:r>
    </w:p>
    <w:p w:rsidR="00464E46" w:rsidRPr="00E67B8D" w:rsidRDefault="00464E46" w:rsidP="00464E46">
      <w:pPr>
        <w:rPr>
          <w:rFonts w:ascii="Arial" w:hAnsi="Arial" w:cs="Arial"/>
        </w:rPr>
      </w:pPr>
      <w:bookmarkStart w:id="119" w:name="_Toc10623821"/>
      <w:r w:rsidRPr="00E67B8D">
        <w:rPr>
          <w:rFonts w:ascii="Arial" w:hAnsi="Arial" w:cs="Arial"/>
        </w:rPr>
        <w:t xml:space="preserve">ii) </w:t>
      </w:r>
      <w:r w:rsidRPr="00E67B8D">
        <w:rPr>
          <w:rFonts w:ascii="Arial" w:hAnsi="Arial" w:cs="Arial"/>
        </w:rPr>
        <w:tab/>
        <w:t>Graves</w:t>
      </w:r>
      <w:bookmarkEnd w:id="119"/>
      <w:r w:rsidRPr="00E67B8D">
        <w:rPr>
          <w:rFonts w:ascii="Arial" w:hAnsi="Arial" w:cs="Arial"/>
        </w:rPr>
        <w:t xml:space="preserve"> and </w:t>
      </w:r>
      <w:proofErr w:type="spellStart"/>
      <w:r w:rsidRPr="00E67B8D">
        <w:rPr>
          <w:rFonts w:ascii="Arial" w:hAnsi="Arial" w:cs="Arial"/>
        </w:rPr>
        <w:t>middens</w:t>
      </w:r>
      <w:proofErr w:type="spellEnd"/>
    </w:p>
    <w:p w:rsidR="00464E46" w:rsidRPr="00E67B8D" w:rsidRDefault="00464E46" w:rsidP="00464E46">
      <w:pPr>
        <w:rPr>
          <w:rFonts w:ascii="Arial" w:hAnsi="Arial" w:cs="Arial"/>
        </w:rPr>
      </w:pPr>
      <w:r w:rsidRPr="00E67B8D">
        <w:rPr>
          <w:rFonts w:ascii="Arial" w:hAnsi="Arial" w:cs="Arial"/>
        </w:rPr>
        <w:t xml:space="preserve">If a grave or </w:t>
      </w:r>
      <w:proofErr w:type="spellStart"/>
      <w:r w:rsidRPr="00E67B8D">
        <w:rPr>
          <w:rFonts w:ascii="Arial" w:hAnsi="Arial" w:cs="Arial"/>
        </w:rPr>
        <w:t>midden</w:t>
      </w:r>
      <w:proofErr w:type="spellEnd"/>
      <w:r w:rsidRPr="00E67B8D">
        <w:rPr>
          <w:rFonts w:ascii="Arial" w:hAnsi="Arial" w:cs="Arial"/>
        </w:rPr>
        <w:t xml:space="preserve"> is uncovered on site, or discovered before the commencement of work, then all work in the immediate vicinity of the graves/</w:t>
      </w:r>
      <w:proofErr w:type="spellStart"/>
      <w:r w:rsidRPr="00E67B8D">
        <w:rPr>
          <w:rFonts w:ascii="Arial" w:hAnsi="Arial" w:cs="Arial"/>
        </w:rPr>
        <w:t>middens</w:t>
      </w:r>
      <w:proofErr w:type="spellEnd"/>
      <w:r w:rsidRPr="00E67B8D">
        <w:rPr>
          <w:rFonts w:ascii="Arial" w:hAnsi="Arial" w:cs="Arial"/>
        </w:rPr>
        <w:t xml:space="preserve">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w:t>
      </w:r>
      <w:proofErr w:type="spellStart"/>
      <w:r w:rsidRPr="00E67B8D">
        <w:rPr>
          <w:rFonts w:ascii="Arial" w:hAnsi="Arial" w:cs="Arial"/>
        </w:rPr>
        <w:t>Subclause</w:t>
      </w:r>
      <w:proofErr w:type="spellEnd"/>
      <w:r w:rsidRPr="00E67B8D">
        <w:rPr>
          <w:rFonts w:ascii="Arial" w:hAnsi="Arial" w:cs="Arial"/>
        </w:rPr>
        <w:t xml:space="preserve"> 4.24 as amended by Particular Condition).</w:t>
      </w:r>
    </w:p>
    <w:p w:rsidR="00464E46" w:rsidRPr="00E67B8D" w:rsidRDefault="00464E46" w:rsidP="00464E46">
      <w:pPr>
        <w:rPr>
          <w:rFonts w:ascii="Arial" w:hAnsi="Arial" w:cs="Arial"/>
        </w:rPr>
      </w:pPr>
      <w:bookmarkStart w:id="120" w:name="_Toc10623822"/>
      <w:bookmarkStart w:id="121" w:name="_Toc11806096"/>
      <w:bookmarkStart w:id="122" w:name="_Toc12173335"/>
      <w:bookmarkStart w:id="123" w:name="_Toc12178675"/>
      <w:r w:rsidRPr="00E67B8D">
        <w:rPr>
          <w:rFonts w:ascii="Arial" w:hAnsi="Arial" w:cs="Arial"/>
        </w:rPr>
        <w:t>l)</w:t>
      </w:r>
      <w:r w:rsidRPr="00E67B8D">
        <w:rPr>
          <w:rFonts w:ascii="Arial" w:hAnsi="Arial" w:cs="Arial"/>
        </w:rPr>
        <w:tab/>
        <w:t>Noise Control</w:t>
      </w:r>
      <w:bookmarkEnd w:id="120"/>
      <w:bookmarkEnd w:id="121"/>
      <w:bookmarkEnd w:id="122"/>
      <w:bookmarkEnd w:id="123"/>
    </w:p>
    <w:p w:rsidR="00464E46" w:rsidRPr="00E67B8D" w:rsidRDefault="00464E46" w:rsidP="00464E46">
      <w:pPr>
        <w:rPr>
          <w:rFonts w:ascii="Arial" w:hAnsi="Arial" w:cs="Arial"/>
        </w:rPr>
      </w:pPr>
      <w:r w:rsidRPr="00E67B8D">
        <w:rPr>
          <w:rFonts w:ascii="Arial" w:hAnsi="Arial" w:cs="Arial"/>
        </w:rPr>
        <w:t xml:space="preserve">The contractor shall </w:t>
      </w:r>
      <w:proofErr w:type="spellStart"/>
      <w:r w:rsidRPr="00E67B8D">
        <w:rPr>
          <w:rFonts w:ascii="Arial" w:hAnsi="Arial" w:cs="Arial"/>
        </w:rPr>
        <w:t>endeavour</w:t>
      </w:r>
      <w:proofErr w:type="spellEnd"/>
      <w:r w:rsidRPr="00E67B8D">
        <w:rPr>
          <w:rFonts w:ascii="Arial" w:hAnsi="Arial" w:cs="Arial"/>
        </w:rPr>
        <w:t xml:space="preserve"> to keep noise generating activities to a minimum. Noises that could cause a major disturbance, for instance blasting and crushing activities, should only be carried out </w:t>
      </w:r>
      <w:r w:rsidRPr="00E67B8D">
        <w:rPr>
          <w:rFonts w:ascii="Arial" w:hAnsi="Arial" w:cs="Arial"/>
        </w:rPr>
        <w:lastRenderedPageBreak/>
        <w:t>during daylight hours. Compliance with the appropriate legislation with respect to noise, shall be mandatory.</w:t>
      </w:r>
    </w:p>
    <w:p w:rsidR="00464E46" w:rsidRPr="00E67B8D" w:rsidRDefault="00464E46" w:rsidP="00464E46">
      <w:pPr>
        <w:rPr>
          <w:rFonts w:ascii="Arial" w:hAnsi="Arial" w:cs="Arial"/>
        </w:rPr>
      </w:pPr>
      <w:r w:rsidRPr="00E67B8D">
        <w:rPr>
          <w:rFonts w:ascii="Arial" w:hAnsi="Arial" w:cs="Arial"/>
        </w:rPr>
        <w:t>Should noise generating activities have to occur at night the people in the vicinity of the drilling shall be warned about the noise well in advance and the activities kept to a minimum.</w:t>
      </w:r>
    </w:p>
    <w:p w:rsidR="00464E46" w:rsidRPr="00E67B8D" w:rsidRDefault="00464E46" w:rsidP="00464E46">
      <w:pPr>
        <w:rPr>
          <w:rFonts w:ascii="Arial" w:hAnsi="Arial" w:cs="Arial"/>
        </w:rPr>
      </w:pPr>
      <w:bookmarkStart w:id="124" w:name="_Toc10623823"/>
      <w:r w:rsidRPr="00E67B8D">
        <w:rPr>
          <w:rFonts w:ascii="Arial" w:hAnsi="Arial" w:cs="Arial"/>
        </w:rPr>
        <w:t>m)</w:t>
      </w:r>
      <w:r w:rsidRPr="00E67B8D">
        <w:rPr>
          <w:rFonts w:ascii="Arial" w:hAnsi="Arial" w:cs="Arial"/>
        </w:rPr>
        <w:tab/>
        <w:t>Dust Control</w:t>
      </w:r>
      <w:bookmarkEnd w:id="124"/>
    </w:p>
    <w:p w:rsidR="00464E46" w:rsidRPr="00E67B8D" w:rsidRDefault="00464E46" w:rsidP="00464E46">
      <w:pPr>
        <w:rPr>
          <w:rFonts w:ascii="Arial" w:hAnsi="Arial" w:cs="Arial"/>
        </w:rPr>
      </w:pPr>
      <w:r w:rsidRPr="00E67B8D">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E67B8D" w:rsidRDefault="00464E46" w:rsidP="00464E46">
      <w:pPr>
        <w:rPr>
          <w:rFonts w:ascii="Arial" w:hAnsi="Arial" w:cs="Arial"/>
        </w:rPr>
      </w:pPr>
      <w:bookmarkStart w:id="125" w:name="_Toc10623824"/>
      <w:r w:rsidRPr="00E67B8D">
        <w:rPr>
          <w:rFonts w:ascii="Arial" w:hAnsi="Arial" w:cs="Arial"/>
        </w:rPr>
        <w:t>n)</w:t>
      </w:r>
      <w:r w:rsidRPr="00E67B8D">
        <w:rPr>
          <w:rFonts w:ascii="Arial" w:hAnsi="Arial" w:cs="Arial"/>
        </w:rPr>
        <w:tab/>
        <w:t>Alien Vegetation</w:t>
      </w:r>
      <w:bookmarkEnd w:id="125"/>
    </w:p>
    <w:p w:rsidR="00464E46" w:rsidRDefault="00464E46" w:rsidP="00464E46">
      <w:pPr>
        <w:rPr>
          <w:rFonts w:ascii="Arial" w:hAnsi="Arial" w:cs="Arial"/>
        </w:rPr>
      </w:pPr>
      <w:r w:rsidRPr="00E67B8D">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9F7ABB" w:rsidRDefault="009F7ABB" w:rsidP="00464E46">
      <w:pPr>
        <w:rPr>
          <w:rFonts w:ascii="Arial" w:hAnsi="Arial" w:cs="Arial"/>
        </w:rPr>
      </w:pP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RECORD KEEPING</w:t>
      </w:r>
    </w:p>
    <w:p w:rsidR="00464E46" w:rsidRPr="00E67B8D" w:rsidRDefault="00464E46" w:rsidP="00464E46">
      <w:pPr>
        <w:rPr>
          <w:rFonts w:ascii="Arial" w:hAnsi="Arial" w:cs="Arial"/>
        </w:rPr>
      </w:pPr>
      <w:r w:rsidRPr="00E67B8D">
        <w:rPr>
          <w:rFonts w:ascii="Arial" w:hAnsi="Arial" w:cs="Arial"/>
        </w:rPr>
        <w:t xml:space="preserve">The engineer and the </w:t>
      </w:r>
      <w:smartTag w:uri="urn:schemas-microsoft-com:office:smarttags" w:element="stockticker">
        <w:r w:rsidRPr="00E67B8D">
          <w:rPr>
            <w:rFonts w:ascii="Arial" w:hAnsi="Arial" w:cs="Arial"/>
          </w:rPr>
          <w:t>DEO</w:t>
        </w:r>
      </w:smartTag>
      <w:r w:rsidRPr="00E67B8D">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E67B8D">
          <w:rPr>
            <w:rFonts w:ascii="Arial" w:hAnsi="Arial" w:cs="Arial"/>
          </w:rPr>
          <w:t>DEO</w:t>
        </w:r>
      </w:smartTag>
      <w:r w:rsidRPr="00E67B8D">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E67B8D" w:rsidRDefault="00464E46" w:rsidP="00464E46">
      <w:pPr>
        <w:rPr>
          <w:rFonts w:ascii="Arial" w:hAnsi="Arial" w:cs="Arial"/>
        </w:rPr>
      </w:pPr>
      <w:r w:rsidRPr="00E67B8D">
        <w:rPr>
          <w:rFonts w:ascii="Arial" w:hAnsi="Arial" w:cs="Arial"/>
        </w:rPr>
        <w:t xml:space="preserve">Copies of any record of decision or </w:t>
      </w:r>
      <w:smartTag w:uri="urn:schemas-microsoft-com:office:smarttags" w:element="stockticker">
        <w:r w:rsidRPr="00E67B8D">
          <w:rPr>
            <w:rFonts w:ascii="Arial" w:hAnsi="Arial" w:cs="Arial"/>
          </w:rPr>
          <w:t>EMP</w:t>
        </w:r>
      </w:smartTag>
      <w:r w:rsidRPr="00E67B8D">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E67B8D" w:rsidRDefault="00464E46" w:rsidP="005733D5">
      <w:pPr>
        <w:pStyle w:val="HOOFSTUK4C"/>
        <w:numPr>
          <w:ilvl w:val="0"/>
          <w:numId w:val="62"/>
        </w:numPr>
        <w:rPr>
          <w:rFonts w:ascii="Arial" w:hAnsi="Arial" w:cs="Arial"/>
          <w:sz w:val="20"/>
        </w:rPr>
      </w:pPr>
      <w:r w:rsidRPr="00E67B8D">
        <w:rPr>
          <w:rFonts w:ascii="Arial" w:hAnsi="Arial" w:cs="Arial"/>
          <w:sz w:val="20"/>
        </w:rPr>
        <w:t xml:space="preserve">COMPLIANCE </w:t>
      </w:r>
      <w:smartTag w:uri="urn:schemas-microsoft-com:office:smarttags" w:element="stockticker">
        <w:r w:rsidRPr="00E67B8D">
          <w:rPr>
            <w:rFonts w:ascii="Arial" w:hAnsi="Arial" w:cs="Arial"/>
            <w:sz w:val="20"/>
          </w:rPr>
          <w:t>AND</w:t>
        </w:r>
      </w:smartTag>
      <w:r w:rsidRPr="00E67B8D">
        <w:rPr>
          <w:rFonts w:ascii="Arial" w:hAnsi="Arial" w:cs="Arial"/>
          <w:sz w:val="20"/>
        </w:rPr>
        <w:t xml:space="preserve"> PENALTIES</w:t>
      </w:r>
    </w:p>
    <w:p w:rsidR="00464E46" w:rsidRPr="00E67B8D" w:rsidRDefault="00464E46" w:rsidP="00464E46">
      <w:pPr>
        <w:rPr>
          <w:rFonts w:ascii="Arial" w:hAnsi="Arial" w:cs="Arial"/>
        </w:rPr>
      </w:pPr>
      <w:r w:rsidRPr="00E67B8D">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E67B8D" w:rsidRDefault="00464E46" w:rsidP="00464E46">
      <w:pPr>
        <w:rPr>
          <w:rFonts w:ascii="Arial" w:hAnsi="Arial" w:cs="Arial"/>
        </w:rPr>
      </w:pPr>
      <w:r w:rsidRPr="00E67B8D">
        <w:rPr>
          <w:rFonts w:ascii="Arial" w:hAnsi="Arial" w:cs="Arial"/>
        </w:rPr>
        <w:t xml:space="preserve">Any avoidable non-compliance with the above-mentioned measures shall be considered sufficient ground for the imposition of a penalty </w:t>
      </w:r>
    </w:p>
    <w:p w:rsidR="00464E46" w:rsidRPr="00E67B8D" w:rsidRDefault="00464E46" w:rsidP="00464E46">
      <w:pPr>
        <w:pStyle w:val="TOC11"/>
        <w:spacing w:line="240" w:lineRule="auto"/>
        <w:jc w:val="both"/>
        <w:rPr>
          <w:sz w:val="20"/>
          <w:szCs w:val="20"/>
        </w:rPr>
      </w:pPr>
      <w:r w:rsidRPr="00E67B8D">
        <w:rPr>
          <w:sz w:val="20"/>
          <w:szCs w:val="20"/>
        </w:rPr>
        <w:t>The following penalties shall apply for environmental violations:</w:t>
      </w:r>
    </w:p>
    <w:p w:rsidR="00464E46" w:rsidRPr="00E67B8D" w:rsidRDefault="00464E46" w:rsidP="00464E46">
      <w:pPr>
        <w:pStyle w:val="TOC11"/>
        <w:spacing w:line="240" w:lineRule="auto"/>
        <w:jc w:val="both"/>
        <w:rPr>
          <w:sz w:val="20"/>
          <w:szCs w:val="20"/>
        </w:rPr>
      </w:pPr>
    </w:p>
    <w:p w:rsidR="00464E46" w:rsidRPr="00E67B8D" w:rsidRDefault="00464E46" w:rsidP="00464E46">
      <w:pPr>
        <w:pStyle w:val="TOC11"/>
        <w:tabs>
          <w:tab w:val="left" w:pos="540"/>
        </w:tabs>
        <w:spacing w:line="240" w:lineRule="auto"/>
        <w:jc w:val="both"/>
        <w:rPr>
          <w:b w:val="0"/>
          <w:bCs/>
          <w:sz w:val="20"/>
          <w:szCs w:val="20"/>
        </w:rPr>
      </w:pPr>
      <w:r w:rsidRPr="00E67B8D">
        <w:rPr>
          <w:b w:val="0"/>
          <w:bCs/>
          <w:sz w:val="20"/>
          <w:szCs w:val="20"/>
        </w:rPr>
        <w:t>a)</w:t>
      </w:r>
      <w:r w:rsidRPr="00E67B8D">
        <w:rPr>
          <w:b w:val="0"/>
          <w:bCs/>
          <w:sz w:val="20"/>
          <w:szCs w:val="20"/>
        </w:rPr>
        <w:tab/>
        <w:t>Unnecessary removal or damage to trees</w:t>
      </w:r>
    </w:p>
    <w:p w:rsidR="00464E46" w:rsidRPr="00E67B8D"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E67B8D"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E67B8D">
        <w:rPr>
          <w:sz w:val="20"/>
          <w:szCs w:val="20"/>
        </w:rPr>
        <w:t>2600mm girth or less</w:t>
      </w:r>
      <w:r w:rsidRPr="00E67B8D">
        <w:rPr>
          <w:sz w:val="20"/>
          <w:szCs w:val="20"/>
        </w:rPr>
        <w:tab/>
      </w:r>
      <w:r w:rsidRPr="00E67B8D">
        <w:rPr>
          <w:sz w:val="20"/>
          <w:szCs w:val="20"/>
        </w:rPr>
        <w:tab/>
        <w:t xml:space="preserve">: </w:t>
      </w:r>
      <w:r w:rsidRPr="00E67B8D">
        <w:rPr>
          <w:sz w:val="20"/>
          <w:szCs w:val="20"/>
        </w:rPr>
        <w:tab/>
        <w:t>R 5 000 per tree</w:t>
      </w:r>
    </w:p>
    <w:p w:rsidR="00464E46" w:rsidRPr="00E67B8D"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E67B8D">
        <w:rPr>
          <w:sz w:val="20"/>
          <w:szCs w:val="20"/>
        </w:rPr>
        <w:t>Greater than 2600mm, but less than 6180mm girth</w:t>
      </w:r>
      <w:r w:rsidRPr="00E67B8D">
        <w:rPr>
          <w:sz w:val="20"/>
          <w:szCs w:val="20"/>
        </w:rPr>
        <w:tab/>
        <w:t xml:space="preserve">: </w:t>
      </w:r>
      <w:r w:rsidRPr="00E67B8D">
        <w:rPr>
          <w:sz w:val="20"/>
          <w:szCs w:val="20"/>
        </w:rPr>
        <w:tab/>
        <w:t>R10 000 per tree</w:t>
      </w:r>
    </w:p>
    <w:p w:rsidR="00464E46" w:rsidRPr="00E67B8D"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E67B8D">
        <w:rPr>
          <w:sz w:val="20"/>
          <w:szCs w:val="20"/>
        </w:rPr>
        <w:t>Greater than 6180mm girth</w:t>
      </w:r>
      <w:r w:rsidRPr="00E67B8D">
        <w:rPr>
          <w:sz w:val="20"/>
          <w:szCs w:val="20"/>
        </w:rPr>
        <w:tab/>
      </w:r>
      <w:r w:rsidRPr="00E67B8D">
        <w:rPr>
          <w:sz w:val="20"/>
          <w:szCs w:val="20"/>
        </w:rPr>
        <w:tab/>
        <w:t xml:space="preserve">:  </w:t>
      </w:r>
      <w:r w:rsidRPr="00E67B8D">
        <w:rPr>
          <w:sz w:val="20"/>
          <w:szCs w:val="20"/>
        </w:rPr>
        <w:tab/>
        <w:t>R30 000 per tree</w:t>
      </w:r>
    </w:p>
    <w:p w:rsidR="00464E46" w:rsidRPr="00E67B8D"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E67B8D" w:rsidRDefault="00464E46" w:rsidP="00996DE4">
      <w:pPr>
        <w:pStyle w:val="TOC11"/>
        <w:tabs>
          <w:tab w:val="left" w:pos="540"/>
        </w:tabs>
        <w:spacing w:line="240" w:lineRule="auto"/>
        <w:jc w:val="both"/>
        <w:rPr>
          <w:b w:val="0"/>
          <w:sz w:val="20"/>
          <w:szCs w:val="20"/>
          <w:lang w:val="en-ZA"/>
        </w:rPr>
      </w:pPr>
      <w:r w:rsidRPr="00E67B8D">
        <w:rPr>
          <w:b w:val="0"/>
          <w:sz w:val="20"/>
          <w:szCs w:val="20"/>
          <w:lang w:val="en-ZA"/>
        </w:rPr>
        <w:t>b)</w:t>
      </w:r>
      <w:r w:rsidRPr="00E67B8D">
        <w:rPr>
          <w:b w:val="0"/>
          <w:sz w:val="20"/>
          <w:szCs w:val="20"/>
          <w:lang w:val="en-ZA"/>
        </w:rPr>
        <w:tab/>
        <w:t>Serious violations:</w:t>
      </w:r>
    </w:p>
    <w:p w:rsidR="00464E46" w:rsidRPr="00E67B8D"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E67B8D">
        <w:rPr>
          <w:rFonts w:ascii="Arial" w:hAnsi="Arial" w:cs="Arial"/>
        </w:rPr>
        <w:t>Hazardous chemical/oil spill and/or dumping in</w:t>
      </w:r>
    </w:p>
    <w:p w:rsidR="00464E46" w:rsidRPr="00E67B8D" w:rsidRDefault="00464E46" w:rsidP="00464E46">
      <w:pPr>
        <w:tabs>
          <w:tab w:val="num" w:pos="900"/>
          <w:tab w:val="left" w:pos="6120"/>
          <w:tab w:val="right" w:pos="9299"/>
          <w:tab w:val="right" w:pos="9360"/>
        </w:tabs>
        <w:ind w:left="896" w:hanging="357"/>
        <w:rPr>
          <w:rFonts w:ascii="Arial" w:hAnsi="Arial" w:cs="Arial"/>
        </w:rPr>
      </w:pPr>
      <w:r w:rsidRPr="00E67B8D">
        <w:rPr>
          <w:rFonts w:ascii="Arial" w:hAnsi="Arial" w:cs="Arial"/>
        </w:rPr>
        <w:tab/>
      </w:r>
      <w:proofErr w:type="gramStart"/>
      <w:r w:rsidRPr="00E67B8D">
        <w:rPr>
          <w:rFonts w:ascii="Arial" w:hAnsi="Arial" w:cs="Arial"/>
        </w:rPr>
        <w:t>non-approved</w:t>
      </w:r>
      <w:proofErr w:type="gramEnd"/>
      <w:r w:rsidRPr="00E67B8D">
        <w:rPr>
          <w:rFonts w:ascii="Arial" w:hAnsi="Arial" w:cs="Arial"/>
        </w:rPr>
        <w:t xml:space="preserve"> sites.</w:t>
      </w:r>
      <w:r w:rsidRPr="00E67B8D">
        <w:rPr>
          <w:rFonts w:ascii="Arial" w:hAnsi="Arial" w:cs="Arial"/>
        </w:rPr>
        <w:tab/>
        <w:t>:</w:t>
      </w:r>
      <w:r w:rsidRPr="00E67B8D">
        <w:rPr>
          <w:rFonts w:ascii="Arial" w:hAnsi="Arial" w:cs="Arial"/>
        </w:rPr>
        <w:tab/>
      </w:r>
      <w:r w:rsidRPr="00E67B8D">
        <w:rPr>
          <w:rFonts w:ascii="Arial" w:hAnsi="Arial" w:cs="Arial"/>
          <w:snapToGrid w:val="0"/>
        </w:rPr>
        <w:t>R10 000 per incident</w:t>
      </w:r>
    </w:p>
    <w:p w:rsidR="00464E46" w:rsidRPr="00E67B8D"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E67B8D">
        <w:rPr>
          <w:rFonts w:ascii="Arial" w:hAnsi="Arial" w:cs="Arial"/>
        </w:rPr>
        <w:t>General damage to sensitive environments.</w:t>
      </w:r>
      <w:r w:rsidRPr="00E67B8D">
        <w:rPr>
          <w:rFonts w:ascii="Arial" w:hAnsi="Arial" w:cs="Arial"/>
        </w:rPr>
        <w:tab/>
        <w:t>:</w:t>
      </w:r>
      <w:r w:rsidRPr="00E67B8D">
        <w:rPr>
          <w:rFonts w:ascii="Arial" w:hAnsi="Arial" w:cs="Arial"/>
        </w:rPr>
        <w:tab/>
      </w:r>
      <w:r w:rsidRPr="00E67B8D">
        <w:rPr>
          <w:rFonts w:ascii="Arial" w:hAnsi="Arial" w:cs="Arial"/>
          <w:snapToGrid w:val="0"/>
        </w:rPr>
        <w:t>R  5 000 per incident</w:t>
      </w:r>
    </w:p>
    <w:p w:rsidR="00464E46" w:rsidRPr="00E67B8D"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E67B8D">
        <w:rPr>
          <w:rFonts w:ascii="Arial" w:hAnsi="Arial" w:cs="Arial"/>
        </w:rPr>
        <w:t>Damage to cultural and historical sites.</w:t>
      </w:r>
      <w:r w:rsidRPr="00E67B8D">
        <w:rPr>
          <w:rFonts w:ascii="Arial" w:hAnsi="Arial" w:cs="Arial"/>
        </w:rPr>
        <w:tab/>
        <w:t>:</w:t>
      </w:r>
      <w:r w:rsidRPr="00E67B8D">
        <w:rPr>
          <w:rFonts w:ascii="Arial" w:hAnsi="Arial" w:cs="Arial"/>
        </w:rPr>
        <w:tab/>
      </w:r>
      <w:r w:rsidRPr="00E67B8D">
        <w:rPr>
          <w:rFonts w:ascii="Arial" w:hAnsi="Arial" w:cs="Arial"/>
          <w:snapToGrid w:val="0"/>
        </w:rPr>
        <w:t>R  5 000 per incident</w:t>
      </w:r>
    </w:p>
    <w:p w:rsidR="00464E46" w:rsidRPr="00E67B8D"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E67B8D">
        <w:rPr>
          <w:rFonts w:ascii="Arial" w:hAnsi="Arial" w:cs="Arial"/>
        </w:rPr>
        <w:t>Uncontrolled/unmanaged erosion</w:t>
      </w:r>
    </w:p>
    <w:p w:rsidR="00464E46" w:rsidRPr="00E67B8D" w:rsidRDefault="00464E46" w:rsidP="00464E46">
      <w:pPr>
        <w:tabs>
          <w:tab w:val="num" w:pos="900"/>
          <w:tab w:val="left" w:pos="6120"/>
          <w:tab w:val="right" w:pos="9299"/>
          <w:tab w:val="right" w:pos="9360"/>
        </w:tabs>
        <w:ind w:left="896" w:hanging="357"/>
        <w:rPr>
          <w:rFonts w:ascii="Arial" w:hAnsi="Arial" w:cs="Arial"/>
        </w:rPr>
      </w:pPr>
      <w:r w:rsidRPr="00E67B8D">
        <w:rPr>
          <w:rFonts w:ascii="Arial" w:hAnsi="Arial" w:cs="Arial"/>
          <w:snapToGrid w:val="0"/>
        </w:rPr>
        <w:tab/>
        <w:t>(</w:t>
      </w:r>
      <w:proofErr w:type="gramStart"/>
      <w:r w:rsidRPr="00E67B8D">
        <w:rPr>
          <w:rFonts w:ascii="Arial" w:hAnsi="Arial" w:cs="Arial"/>
          <w:snapToGrid w:val="0"/>
        </w:rPr>
        <w:t>plus</w:t>
      </w:r>
      <w:proofErr w:type="gramEnd"/>
      <w:r w:rsidRPr="00E67B8D">
        <w:rPr>
          <w:rFonts w:ascii="Arial" w:hAnsi="Arial" w:cs="Arial"/>
          <w:snapToGrid w:val="0"/>
        </w:rPr>
        <w:t xml:space="preserve"> rehabilitation at contractor’s cost).</w:t>
      </w:r>
      <w:r w:rsidRPr="00E67B8D">
        <w:rPr>
          <w:rFonts w:ascii="Arial" w:hAnsi="Arial" w:cs="Arial"/>
          <w:snapToGrid w:val="0"/>
        </w:rPr>
        <w:tab/>
        <w:t>:</w:t>
      </w:r>
      <w:r w:rsidRPr="00E67B8D">
        <w:rPr>
          <w:rFonts w:ascii="Arial" w:hAnsi="Arial" w:cs="Arial"/>
          <w:snapToGrid w:val="0"/>
        </w:rPr>
        <w:tab/>
        <w:t>R1 000 to R5 000 per incident</w:t>
      </w:r>
    </w:p>
    <w:p w:rsidR="00464E46" w:rsidRPr="00E67B8D" w:rsidRDefault="00464E46" w:rsidP="005733D5">
      <w:pPr>
        <w:numPr>
          <w:ilvl w:val="0"/>
          <w:numId w:val="90"/>
        </w:numPr>
        <w:tabs>
          <w:tab w:val="num" w:pos="900"/>
          <w:tab w:val="left" w:pos="6120"/>
          <w:tab w:val="right" w:pos="9299"/>
          <w:tab w:val="right" w:pos="9360"/>
        </w:tabs>
        <w:ind w:left="900"/>
        <w:jc w:val="both"/>
        <w:rPr>
          <w:rFonts w:ascii="Arial" w:hAnsi="Arial" w:cs="Arial"/>
        </w:rPr>
      </w:pPr>
      <w:proofErr w:type="spellStart"/>
      <w:r w:rsidRPr="00E67B8D">
        <w:rPr>
          <w:rFonts w:ascii="Arial" w:hAnsi="Arial" w:cs="Arial"/>
        </w:rPr>
        <w:t>Unauthorised</w:t>
      </w:r>
      <w:proofErr w:type="spellEnd"/>
      <w:r w:rsidRPr="00E67B8D">
        <w:rPr>
          <w:rFonts w:ascii="Arial" w:hAnsi="Arial" w:cs="Arial"/>
        </w:rPr>
        <w:t xml:space="preserve"> blasting activities.</w:t>
      </w:r>
      <w:r w:rsidRPr="00E67B8D">
        <w:rPr>
          <w:rFonts w:ascii="Arial" w:hAnsi="Arial" w:cs="Arial"/>
        </w:rPr>
        <w:tab/>
        <w:t>:</w:t>
      </w:r>
      <w:r w:rsidRPr="00E67B8D">
        <w:rPr>
          <w:rFonts w:ascii="Arial" w:hAnsi="Arial" w:cs="Arial"/>
        </w:rPr>
        <w:tab/>
      </w:r>
      <w:r w:rsidRPr="00E67B8D">
        <w:rPr>
          <w:rFonts w:ascii="Arial" w:hAnsi="Arial" w:cs="Arial"/>
          <w:snapToGrid w:val="0"/>
        </w:rPr>
        <w:t>R   5 000 per incident</w:t>
      </w:r>
    </w:p>
    <w:p w:rsidR="00464E46" w:rsidRPr="00E67B8D"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E67B8D">
        <w:rPr>
          <w:rFonts w:ascii="Arial" w:hAnsi="Arial" w:cs="Arial"/>
        </w:rPr>
        <w:t>Pollution of water sources.</w:t>
      </w:r>
      <w:r w:rsidRPr="00E67B8D">
        <w:rPr>
          <w:rFonts w:ascii="Arial" w:hAnsi="Arial" w:cs="Arial"/>
        </w:rPr>
        <w:tab/>
        <w:t>:</w:t>
      </w:r>
      <w:r w:rsidRPr="00E67B8D">
        <w:rPr>
          <w:rFonts w:ascii="Arial" w:hAnsi="Arial" w:cs="Arial"/>
        </w:rPr>
        <w:tab/>
      </w:r>
      <w:r w:rsidRPr="00E67B8D">
        <w:rPr>
          <w:rFonts w:ascii="Arial" w:hAnsi="Arial" w:cs="Arial"/>
          <w:snapToGrid w:val="0"/>
        </w:rPr>
        <w:t>R 10 000 per incident</w:t>
      </w:r>
    </w:p>
    <w:p w:rsidR="00464E46" w:rsidRPr="00E67B8D" w:rsidRDefault="00464E46" w:rsidP="00464E46">
      <w:pPr>
        <w:rPr>
          <w:rFonts w:ascii="Arial" w:hAnsi="Arial" w:cs="Arial"/>
        </w:rPr>
      </w:pPr>
      <w:r w:rsidRPr="00E67B8D">
        <w:rPr>
          <w:rFonts w:ascii="Arial" w:hAnsi="Arial" w:cs="Arial"/>
        </w:rPr>
        <w:t>The engineer’s decision with regard to what is considered a violation, its seriousness and the penalty imposed shall be final.</w:t>
      </w:r>
    </w:p>
    <w:p w:rsidR="00464E46" w:rsidRPr="00E67B8D" w:rsidRDefault="00464E46" w:rsidP="00996DE4">
      <w:pPr>
        <w:pStyle w:val="TOC11"/>
        <w:tabs>
          <w:tab w:val="left" w:pos="540"/>
        </w:tabs>
        <w:spacing w:line="240" w:lineRule="auto"/>
        <w:jc w:val="both"/>
        <w:rPr>
          <w:b w:val="0"/>
          <w:sz w:val="20"/>
          <w:szCs w:val="20"/>
          <w:lang w:val="en-ZA"/>
        </w:rPr>
      </w:pPr>
      <w:r w:rsidRPr="00E67B8D">
        <w:rPr>
          <w:b w:val="0"/>
          <w:sz w:val="20"/>
          <w:szCs w:val="20"/>
          <w:lang w:val="en-ZA"/>
        </w:rPr>
        <w:br w:type="page"/>
      </w:r>
      <w:r w:rsidRPr="00E67B8D">
        <w:rPr>
          <w:b w:val="0"/>
          <w:sz w:val="20"/>
          <w:szCs w:val="20"/>
          <w:lang w:val="en-ZA"/>
        </w:rPr>
        <w:lastRenderedPageBreak/>
        <w:t>c)</w:t>
      </w:r>
      <w:r w:rsidRPr="00E67B8D">
        <w:rPr>
          <w:b w:val="0"/>
          <w:sz w:val="20"/>
          <w:szCs w:val="20"/>
          <w:lang w:val="en-ZA"/>
        </w:rPr>
        <w:tab/>
        <w:t>Less serious violations:</w:t>
      </w:r>
    </w:p>
    <w:p w:rsidR="00464E46" w:rsidRPr="00E67B8D" w:rsidRDefault="00464E46" w:rsidP="005733D5">
      <w:pPr>
        <w:numPr>
          <w:ilvl w:val="0"/>
          <w:numId w:val="67"/>
        </w:numPr>
        <w:tabs>
          <w:tab w:val="num" w:pos="900"/>
          <w:tab w:val="left" w:pos="6120"/>
          <w:tab w:val="right" w:pos="9360"/>
        </w:tabs>
        <w:ind w:left="900"/>
        <w:jc w:val="both"/>
        <w:rPr>
          <w:rFonts w:ascii="Arial" w:hAnsi="Arial" w:cs="Arial"/>
          <w:snapToGrid w:val="0"/>
        </w:rPr>
      </w:pPr>
      <w:r w:rsidRPr="00E67B8D">
        <w:rPr>
          <w:rFonts w:ascii="Arial" w:hAnsi="Arial" w:cs="Arial"/>
          <w:snapToGrid w:val="0"/>
        </w:rPr>
        <w:t>Littering on site.</w:t>
      </w:r>
      <w:r w:rsidRPr="00E67B8D">
        <w:rPr>
          <w:rFonts w:ascii="Arial" w:hAnsi="Arial" w:cs="Arial"/>
          <w:snapToGrid w:val="0"/>
        </w:rPr>
        <w:tab/>
        <w:t>:</w:t>
      </w:r>
      <w:r w:rsidRPr="00E67B8D">
        <w:rPr>
          <w:rFonts w:ascii="Arial" w:hAnsi="Arial" w:cs="Arial"/>
          <w:snapToGrid w:val="0"/>
        </w:rPr>
        <w:tab/>
        <w:t>R1 000 per incident</w:t>
      </w:r>
    </w:p>
    <w:p w:rsidR="00464E46" w:rsidRPr="00E67B8D" w:rsidRDefault="00464E46" w:rsidP="005733D5">
      <w:pPr>
        <w:numPr>
          <w:ilvl w:val="0"/>
          <w:numId w:val="67"/>
        </w:numPr>
        <w:tabs>
          <w:tab w:val="num" w:pos="900"/>
          <w:tab w:val="left" w:pos="6120"/>
          <w:tab w:val="right" w:pos="9360"/>
        </w:tabs>
        <w:ind w:left="900"/>
        <w:jc w:val="both"/>
        <w:rPr>
          <w:rFonts w:ascii="Arial" w:hAnsi="Arial" w:cs="Arial"/>
          <w:snapToGrid w:val="0"/>
        </w:rPr>
      </w:pPr>
      <w:r w:rsidRPr="00E67B8D">
        <w:rPr>
          <w:rFonts w:ascii="Arial" w:hAnsi="Arial" w:cs="Arial"/>
          <w:snapToGrid w:val="0"/>
        </w:rPr>
        <w:t>Lighting of illegal fires on site.</w:t>
      </w:r>
      <w:r w:rsidRPr="00E67B8D">
        <w:rPr>
          <w:rFonts w:ascii="Arial" w:hAnsi="Arial" w:cs="Arial"/>
          <w:snapToGrid w:val="0"/>
        </w:rPr>
        <w:tab/>
        <w:t>:</w:t>
      </w:r>
      <w:r w:rsidRPr="00E67B8D">
        <w:rPr>
          <w:rFonts w:ascii="Arial" w:hAnsi="Arial" w:cs="Arial"/>
          <w:snapToGrid w:val="0"/>
        </w:rPr>
        <w:tab/>
        <w:t>R1 000 per incident</w:t>
      </w:r>
    </w:p>
    <w:p w:rsidR="00464E46" w:rsidRPr="00E67B8D" w:rsidRDefault="00464E46" w:rsidP="005733D5">
      <w:pPr>
        <w:numPr>
          <w:ilvl w:val="0"/>
          <w:numId w:val="67"/>
        </w:numPr>
        <w:tabs>
          <w:tab w:val="num" w:pos="900"/>
          <w:tab w:val="left" w:pos="6120"/>
          <w:tab w:val="right" w:pos="9360"/>
        </w:tabs>
        <w:ind w:left="900"/>
        <w:jc w:val="both"/>
        <w:rPr>
          <w:rFonts w:ascii="Arial" w:hAnsi="Arial" w:cs="Arial"/>
          <w:snapToGrid w:val="0"/>
        </w:rPr>
      </w:pPr>
      <w:r w:rsidRPr="00E67B8D">
        <w:rPr>
          <w:rFonts w:ascii="Arial" w:hAnsi="Arial" w:cs="Arial"/>
          <w:snapToGrid w:val="0"/>
        </w:rPr>
        <w:t>Persistent or un-repaired fuel and oil leaks.</w:t>
      </w:r>
      <w:r w:rsidRPr="00E67B8D">
        <w:rPr>
          <w:rFonts w:ascii="Arial" w:hAnsi="Arial" w:cs="Arial"/>
          <w:snapToGrid w:val="0"/>
        </w:rPr>
        <w:tab/>
        <w:t>:</w:t>
      </w:r>
      <w:r w:rsidRPr="00E67B8D">
        <w:rPr>
          <w:rFonts w:ascii="Arial" w:hAnsi="Arial" w:cs="Arial"/>
          <w:snapToGrid w:val="0"/>
        </w:rPr>
        <w:tab/>
        <w:t>R1 000 per incident</w:t>
      </w:r>
    </w:p>
    <w:p w:rsidR="00464E46" w:rsidRPr="00E67B8D" w:rsidRDefault="00464E46" w:rsidP="005733D5">
      <w:pPr>
        <w:numPr>
          <w:ilvl w:val="0"/>
          <w:numId w:val="68"/>
        </w:numPr>
        <w:tabs>
          <w:tab w:val="num" w:pos="900"/>
          <w:tab w:val="left" w:pos="6120"/>
          <w:tab w:val="right" w:pos="9360"/>
        </w:tabs>
        <w:ind w:left="900"/>
        <w:jc w:val="both"/>
        <w:rPr>
          <w:rFonts w:ascii="Arial" w:hAnsi="Arial" w:cs="Arial"/>
        </w:rPr>
      </w:pPr>
      <w:r w:rsidRPr="00E67B8D">
        <w:rPr>
          <w:rFonts w:ascii="Arial" w:hAnsi="Arial" w:cs="Arial"/>
        </w:rPr>
        <w:t>Excess dust or excess noise emanating from site.</w:t>
      </w:r>
      <w:r w:rsidRPr="00E67B8D">
        <w:rPr>
          <w:rFonts w:ascii="Arial" w:hAnsi="Arial" w:cs="Arial"/>
        </w:rPr>
        <w:tab/>
        <w:t>:</w:t>
      </w:r>
      <w:r w:rsidRPr="00E67B8D">
        <w:rPr>
          <w:rFonts w:ascii="Arial" w:hAnsi="Arial" w:cs="Arial"/>
        </w:rPr>
        <w:tab/>
      </w:r>
      <w:r w:rsidRPr="00E67B8D">
        <w:rPr>
          <w:rFonts w:ascii="Arial" w:hAnsi="Arial" w:cs="Arial"/>
          <w:snapToGrid w:val="0"/>
        </w:rPr>
        <w:t>R1 000 per incident</w:t>
      </w:r>
    </w:p>
    <w:p w:rsidR="00464E46" w:rsidRPr="00E67B8D" w:rsidRDefault="00464E46" w:rsidP="005733D5">
      <w:pPr>
        <w:numPr>
          <w:ilvl w:val="0"/>
          <w:numId w:val="68"/>
        </w:numPr>
        <w:tabs>
          <w:tab w:val="num" w:pos="900"/>
          <w:tab w:val="left" w:pos="6120"/>
          <w:tab w:val="right" w:pos="9360"/>
        </w:tabs>
        <w:ind w:left="896" w:hanging="357"/>
        <w:jc w:val="both"/>
        <w:rPr>
          <w:rFonts w:ascii="Arial" w:hAnsi="Arial" w:cs="Arial"/>
        </w:rPr>
      </w:pPr>
      <w:r w:rsidRPr="00E67B8D">
        <w:rPr>
          <w:rFonts w:ascii="Arial" w:hAnsi="Arial" w:cs="Arial"/>
          <w:snapToGrid w:val="0"/>
        </w:rPr>
        <w:t>Dumping of milled material in side drains or on grassed areas:</w:t>
      </w:r>
      <w:r w:rsidRPr="00E67B8D">
        <w:rPr>
          <w:rFonts w:ascii="Arial" w:hAnsi="Arial" w:cs="Arial"/>
          <w:snapToGrid w:val="0"/>
        </w:rPr>
        <w:tab/>
        <w:t>R1 000 per incident</w:t>
      </w:r>
    </w:p>
    <w:p w:rsidR="00464E46" w:rsidRPr="00E67B8D" w:rsidRDefault="00464E46" w:rsidP="005733D5">
      <w:pPr>
        <w:numPr>
          <w:ilvl w:val="0"/>
          <w:numId w:val="68"/>
        </w:numPr>
        <w:tabs>
          <w:tab w:val="num" w:pos="900"/>
          <w:tab w:val="left" w:pos="6120"/>
          <w:tab w:val="right" w:pos="9360"/>
        </w:tabs>
        <w:ind w:left="900"/>
        <w:jc w:val="both"/>
        <w:rPr>
          <w:rFonts w:ascii="Arial" w:hAnsi="Arial" w:cs="Arial"/>
        </w:rPr>
      </w:pPr>
      <w:r w:rsidRPr="00E67B8D">
        <w:rPr>
          <w:rFonts w:ascii="Arial" w:hAnsi="Arial" w:cs="Arial"/>
        </w:rPr>
        <w:t>Possession or use of intoxicating substances on site.</w:t>
      </w:r>
      <w:r w:rsidRPr="00E67B8D">
        <w:rPr>
          <w:rFonts w:ascii="Arial" w:hAnsi="Arial" w:cs="Arial"/>
        </w:rPr>
        <w:tab/>
        <w:t>:</w:t>
      </w:r>
      <w:r w:rsidRPr="00E67B8D">
        <w:rPr>
          <w:rFonts w:ascii="Arial" w:hAnsi="Arial" w:cs="Arial"/>
        </w:rPr>
        <w:tab/>
      </w:r>
      <w:r w:rsidRPr="00E67B8D">
        <w:rPr>
          <w:rFonts w:ascii="Arial" w:hAnsi="Arial" w:cs="Arial"/>
          <w:snapToGrid w:val="0"/>
        </w:rPr>
        <w:t>R   500 per incident</w:t>
      </w:r>
    </w:p>
    <w:p w:rsidR="00464E46" w:rsidRPr="00E67B8D" w:rsidRDefault="00464E46" w:rsidP="005733D5">
      <w:pPr>
        <w:numPr>
          <w:ilvl w:val="0"/>
          <w:numId w:val="68"/>
        </w:numPr>
        <w:tabs>
          <w:tab w:val="num" w:pos="900"/>
          <w:tab w:val="left" w:pos="6120"/>
          <w:tab w:val="right" w:pos="9360"/>
        </w:tabs>
        <w:ind w:left="900"/>
        <w:jc w:val="both"/>
        <w:rPr>
          <w:rFonts w:ascii="Arial" w:hAnsi="Arial" w:cs="Arial"/>
        </w:rPr>
      </w:pPr>
      <w:r w:rsidRPr="00E67B8D">
        <w:rPr>
          <w:rFonts w:ascii="Arial" w:hAnsi="Arial" w:cs="Arial"/>
        </w:rPr>
        <w:t>Any vehicles being driven in excess of designated</w:t>
      </w:r>
    </w:p>
    <w:p w:rsidR="00464E46" w:rsidRPr="00E67B8D" w:rsidRDefault="00464E46" w:rsidP="00464E46">
      <w:pPr>
        <w:tabs>
          <w:tab w:val="num" w:pos="900"/>
          <w:tab w:val="left" w:pos="6120"/>
          <w:tab w:val="right" w:pos="9360"/>
        </w:tabs>
        <w:ind w:left="1441" w:hanging="902"/>
        <w:rPr>
          <w:rFonts w:ascii="Arial" w:hAnsi="Arial" w:cs="Arial"/>
        </w:rPr>
      </w:pPr>
      <w:r w:rsidRPr="00E67B8D">
        <w:rPr>
          <w:rFonts w:ascii="Arial" w:hAnsi="Arial" w:cs="Arial"/>
        </w:rPr>
        <w:tab/>
      </w:r>
      <w:proofErr w:type="gramStart"/>
      <w:r w:rsidRPr="00E67B8D">
        <w:rPr>
          <w:rFonts w:ascii="Arial" w:hAnsi="Arial" w:cs="Arial"/>
        </w:rPr>
        <w:t>speed</w:t>
      </w:r>
      <w:proofErr w:type="gramEnd"/>
      <w:r w:rsidRPr="00E67B8D">
        <w:rPr>
          <w:rFonts w:ascii="Arial" w:hAnsi="Arial" w:cs="Arial"/>
        </w:rPr>
        <w:t xml:space="preserve"> limits.</w:t>
      </w:r>
      <w:r w:rsidRPr="00E67B8D">
        <w:rPr>
          <w:rFonts w:ascii="Arial" w:hAnsi="Arial" w:cs="Arial"/>
        </w:rPr>
        <w:tab/>
        <w:t>:</w:t>
      </w:r>
      <w:r w:rsidRPr="00E67B8D">
        <w:rPr>
          <w:rFonts w:ascii="Arial" w:hAnsi="Arial" w:cs="Arial"/>
        </w:rPr>
        <w:tab/>
      </w:r>
      <w:r w:rsidRPr="00E67B8D">
        <w:rPr>
          <w:rFonts w:ascii="Arial" w:hAnsi="Arial" w:cs="Arial"/>
          <w:snapToGrid w:val="0"/>
        </w:rPr>
        <w:t>R   500 per incident</w:t>
      </w:r>
    </w:p>
    <w:p w:rsidR="00464E46" w:rsidRPr="00E67B8D" w:rsidRDefault="00464E46" w:rsidP="005733D5">
      <w:pPr>
        <w:numPr>
          <w:ilvl w:val="0"/>
          <w:numId w:val="69"/>
        </w:numPr>
        <w:tabs>
          <w:tab w:val="num" w:pos="900"/>
          <w:tab w:val="left" w:pos="6120"/>
          <w:tab w:val="right" w:pos="9360"/>
        </w:tabs>
        <w:ind w:left="1440" w:hanging="900"/>
        <w:jc w:val="both"/>
        <w:rPr>
          <w:rFonts w:ascii="Arial" w:hAnsi="Arial" w:cs="Arial"/>
        </w:rPr>
      </w:pPr>
      <w:r w:rsidRPr="00E67B8D">
        <w:rPr>
          <w:rFonts w:ascii="Arial" w:hAnsi="Arial" w:cs="Arial"/>
        </w:rPr>
        <w:t>Removal and/or damage to flora or cultural or</w:t>
      </w:r>
    </w:p>
    <w:p w:rsidR="00464E46" w:rsidRPr="00E67B8D" w:rsidRDefault="00464E46" w:rsidP="00464E46">
      <w:pPr>
        <w:tabs>
          <w:tab w:val="num" w:pos="900"/>
          <w:tab w:val="left" w:pos="6120"/>
          <w:tab w:val="right" w:pos="9360"/>
        </w:tabs>
        <w:ind w:left="1441" w:hanging="902"/>
        <w:rPr>
          <w:rFonts w:ascii="Arial" w:hAnsi="Arial" w:cs="Arial"/>
        </w:rPr>
      </w:pPr>
      <w:r w:rsidRPr="00E67B8D">
        <w:rPr>
          <w:rFonts w:ascii="Arial" w:hAnsi="Arial" w:cs="Arial"/>
        </w:rPr>
        <w:tab/>
      </w:r>
      <w:proofErr w:type="gramStart"/>
      <w:r w:rsidRPr="00E67B8D">
        <w:rPr>
          <w:rFonts w:ascii="Arial" w:hAnsi="Arial" w:cs="Arial"/>
        </w:rPr>
        <w:t>heritage</w:t>
      </w:r>
      <w:proofErr w:type="gramEnd"/>
      <w:r w:rsidRPr="00E67B8D">
        <w:rPr>
          <w:rFonts w:ascii="Arial" w:hAnsi="Arial" w:cs="Arial"/>
        </w:rPr>
        <w:t xml:space="preserve"> objects on site, and/or killing of wildlife.</w:t>
      </w:r>
      <w:r w:rsidRPr="00E67B8D">
        <w:rPr>
          <w:rFonts w:ascii="Arial" w:hAnsi="Arial" w:cs="Arial"/>
        </w:rPr>
        <w:tab/>
        <w:t>:</w:t>
      </w:r>
      <w:r w:rsidRPr="00E67B8D">
        <w:rPr>
          <w:rFonts w:ascii="Arial" w:hAnsi="Arial" w:cs="Arial"/>
        </w:rPr>
        <w:tab/>
      </w:r>
      <w:r w:rsidRPr="00E67B8D">
        <w:rPr>
          <w:rFonts w:ascii="Arial" w:hAnsi="Arial" w:cs="Arial"/>
          <w:snapToGrid w:val="0"/>
        </w:rPr>
        <w:t>R2 000 per incident</w:t>
      </w:r>
    </w:p>
    <w:p w:rsidR="00464E46" w:rsidRPr="00E67B8D" w:rsidRDefault="00464E46" w:rsidP="005733D5">
      <w:pPr>
        <w:numPr>
          <w:ilvl w:val="0"/>
          <w:numId w:val="69"/>
        </w:numPr>
        <w:tabs>
          <w:tab w:val="num" w:pos="900"/>
          <w:tab w:val="left" w:pos="6120"/>
          <w:tab w:val="right" w:pos="9360"/>
        </w:tabs>
        <w:ind w:left="1440" w:hanging="900"/>
        <w:jc w:val="both"/>
        <w:rPr>
          <w:rFonts w:ascii="Arial" w:hAnsi="Arial" w:cs="Arial"/>
        </w:rPr>
      </w:pPr>
      <w:r w:rsidRPr="00E67B8D">
        <w:rPr>
          <w:rFonts w:ascii="Arial" w:hAnsi="Arial" w:cs="Arial"/>
          <w:snapToGrid w:val="0"/>
        </w:rPr>
        <w:t>Illegal hunting.</w:t>
      </w:r>
      <w:r w:rsidRPr="00E67B8D">
        <w:rPr>
          <w:rFonts w:ascii="Arial" w:hAnsi="Arial" w:cs="Arial"/>
          <w:snapToGrid w:val="0"/>
        </w:rPr>
        <w:tab/>
        <w:t>:</w:t>
      </w:r>
      <w:r w:rsidRPr="00E67B8D">
        <w:rPr>
          <w:rFonts w:ascii="Arial" w:hAnsi="Arial" w:cs="Arial"/>
          <w:snapToGrid w:val="0"/>
        </w:rPr>
        <w:tab/>
        <w:t>R2 000 per incident</w:t>
      </w:r>
    </w:p>
    <w:p w:rsidR="00464E46" w:rsidRPr="00E67B8D" w:rsidRDefault="00464E46" w:rsidP="005733D5">
      <w:pPr>
        <w:numPr>
          <w:ilvl w:val="0"/>
          <w:numId w:val="69"/>
        </w:numPr>
        <w:tabs>
          <w:tab w:val="num" w:pos="900"/>
          <w:tab w:val="left" w:pos="6120"/>
          <w:tab w:val="right" w:pos="9360"/>
        </w:tabs>
        <w:ind w:left="1440" w:hanging="900"/>
        <w:jc w:val="both"/>
        <w:rPr>
          <w:rFonts w:ascii="Arial" w:hAnsi="Arial" w:cs="Arial"/>
        </w:rPr>
      </w:pPr>
      <w:r w:rsidRPr="00E67B8D">
        <w:rPr>
          <w:rFonts w:ascii="Arial" w:hAnsi="Arial" w:cs="Arial"/>
        </w:rPr>
        <w:t xml:space="preserve">Urination and defecation anywhere except in </w:t>
      </w:r>
    </w:p>
    <w:p w:rsidR="00464E46" w:rsidRPr="00E67B8D" w:rsidRDefault="00464E46" w:rsidP="00464E46">
      <w:pPr>
        <w:tabs>
          <w:tab w:val="num" w:pos="900"/>
          <w:tab w:val="left" w:pos="6120"/>
          <w:tab w:val="right" w:pos="9360"/>
        </w:tabs>
        <w:ind w:left="1441" w:hanging="902"/>
        <w:rPr>
          <w:rFonts w:ascii="Arial" w:hAnsi="Arial" w:cs="Arial"/>
        </w:rPr>
      </w:pPr>
      <w:r w:rsidRPr="00E67B8D">
        <w:rPr>
          <w:rFonts w:ascii="Arial" w:hAnsi="Arial" w:cs="Arial"/>
        </w:rPr>
        <w:tab/>
      </w:r>
      <w:proofErr w:type="gramStart"/>
      <w:r w:rsidRPr="00E67B8D">
        <w:rPr>
          <w:rFonts w:ascii="Arial" w:hAnsi="Arial" w:cs="Arial"/>
        </w:rPr>
        <w:t>designated</w:t>
      </w:r>
      <w:proofErr w:type="gramEnd"/>
      <w:r w:rsidRPr="00E67B8D">
        <w:rPr>
          <w:rFonts w:ascii="Arial" w:hAnsi="Arial" w:cs="Arial"/>
        </w:rPr>
        <w:t xml:space="preserve"> areas.</w:t>
      </w:r>
      <w:r w:rsidRPr="00E67B8D">
        <w:rPr>
          <w:rFonts w:ascii="Arial" w:hAnsi="Arial" w:cs="Arial"/>
        </w:rPr>
        <w:tab/>
        <w:t>:</w:t>
      </w:r>
      <w:r w:rsidRPr="00E67B8D">
        <w:rPr>
          <w:rFonts w:ascii="Arial" w:hAnsi="Arial" w:cs="Arial"/>
        </w:rPr>
        <w:tab/>
        <w:t xml:space="preserve">R   </w:t>
      </w:r>
      <w:r w:rsidRPr="00E67B8D">
        <w:rPr>
          <w:rFonts w:ascii="Arial" w:hAnsi="Arial" w:cs="Arial"/>
          <w:snapToGrid w:val="0"/>
        </w:rPr>
        <w:t>500 per incident</w:t>
      </w:r>
    </w:p>
    <w:p w:rsidR="00464E46" w:rsidRPr="00E67B8D" w:rsidRDefault="00464E46" w:rsidP="00464E46">
      <w:pPr>
        <w:rPr>
          <w:rFonts w:ascii="Arial" w:hAnsi="Arial" w:cs="Arial"/>
        </w:rPr>
      </w:pPr>
      <w:r w:rsidRPr="00E67B8D">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E67B8D">
          <w:rPr>
            <w:rFonts w:ascii="Arial" w:hAnsi="Arial" w:cs="Arial"/>
          </w:rPr>
          <w:t>EMP</w:t>
        </w:r>
      </w:smartTag>
      <w:r w:rsidRPr="00E67B8D">
        <w:rPr>
          <w:rFonts w:ascii="Arial" w:hAnsi="Arial" w:cs="Arial"/>
        </w:rPr>
        <w:t xml:space="preserve"> is a transgression of the various statutes and laws that define the manner by which the environment is managed.</w:t>
      </w:r>
    </w:p>
    <w:p w:rsidR="00464E46" w:rsidRPr="00E67B8D" w:rsidRDefault="00464E46" w:rsidP="00464E46">
      <w:pPr>
        <w:rPr>
          <w:rFonts w:ascii="Arial" w:hAnsi="Arial" w:cs="Arial"/>
        </w:rPr>
      </w:pPr>
      <w:r w:rsidRPr="00E67B8D">
        <w:rPr>
          <w:rFonts w:ascii="Arial" w:hAnsi="Arial" w:cs="Arial"/>
        </w:rPr>
        <w:t>Failure to redress the cause shall be reported to the relevant authority for them to deal with the transgression, as it deems fit.</w:t>
      </w:r>
    </w:p>
    <w:p w:rsidR="00464E46" w:rsidRPr="00E67B8D" w:rsidRDefault="00464E46" w:rsidP="005733D5">
      <w:pPr>
        <w:pStyle w:val="HOOFSTUK4C"/>
        <w:numPr>
          <w:ilvl w:val="0"/>
          <w:numId w:val="62"/>
        </w:numPr>
        <w:rPr>
          <w:rFonts w:ascii="Arial" w:hAnsi="Arial" w:cs="Arial"/>
          <w:sz w:val="20"/>
        </w:rPr>
      </w:pPr>
      <w:bookmarkStart w:id="126" w:name="_Toc3966068"/>
      <w:bookmarkStart w:id="127" w:name="_Toc71442415"/>
      <w:r w:rsidRPr="00E67B8D">
        <w:rPr>
          <w:rFonts w:ascii="Arial" w:hAnsi="Arial" w:cs="Arial"/>
          <w:sz w:val="20"/>
        </w:rPr>
        <w:t xml:space="preserve">MEASUREMENT </w:t>
      </w:r>
      <w:smartTag w:uri="urn:schemas-microsoft-com:office:smarttags" w:element="stockticker">
        <w:r w:rsidRPr="00E67B8D">
          <w:rPr>
            <w:rFonts w:ascii="Arial" w:hAnsi="Arial" w:cs="Arial"/>
            <w:sz w:val="20"/>
          </w:rPr>
          <w:t>AND</w:t>
        </w:r>
      </w:smartTag>
      <w:r w:rsidRPr="00E67B8D">
        <w:rPr>
          <w:rFonts w:ascii="Arial" w:hAnsi="Arial" w:cs="Arial"/>
          <w:sz w:val="20"/>
        </w:rPr>
        <w:t xml:space="preserve"> PAYMENT</w:t>
      </w:r>
      <w:bookmarkEnd w:id="126"/>
      <w:bookmarkEnd w:id="127"/>
    </w:p>
    <w:p w:rsidR="00464E46" w:rsidRPr="00E67B8D" w:rsidRDefault="00464E46" w:rsidP="00464E46">
      <w:pPr>
        <w:pStyle w:val="BodyTextIndent"/>
        <w:ind w:left="0"/>
        <w:rPr>
          <w:rFonts w:cs="Arial"/>
          <w:szCs w:val="20"/>
        </w:rPr>
      </w:pPr>
      <w:r w:rsidRPr="00E67B8D">
        <w:rPr>
          <w:rFonts w:cs="Arial"/>
          <w:szCs w:val="20"/>
        </w:rPr>
        <w:t xml:space="preserve">The cost of complying </w:t>
      </w:r>
      <w:proofErr w:type="gramStart"/>
      <w:r w:rsidRPr="00E67B8D">
        <w:rPr>
          <w:rFonts w:cs="Arial"/>
          <w:szCs w:val="20"/>
        </w:rPr>
        <w:t>to</w:t>
      </w:r>
      <w:proofErr w:type="gramEnd"/>
      <w:r w:rsidRPr="00E67B8D">
        <w:rPr>
          <w:rFonts w:cs="Arial"/>
          <w:szCs w:val="20"/>
        </w:rPr>
        <w:t xml:space="preserve"> this specification shall be deemed to be included in the rates Tendered for this project.</w:t>
      </w:r>
    </w:p>
    <w:p w:rsidR="00464E46" w:rsidRPr="00E67B8D" w:rsidRDefault="00464E46" w:rsidP="00464E46">
      <w:pPr>
        <w:pStyle w:val="Header"/>
        <w:rPr>
          <w:rFonts w:cs="Arial"/>
          <w:b/>
          <w:szCs w:val="20"/>
        </w:rPr>
      </w:pPr>
      <w:r w:rsidRPr="00E67B8D">
        <w:rPr>
          <w:rFonts w:cs="Arial"/>
          <w:b/>
          <w:szCs w:val="20"/>
        </w:rPr>
        <w:t>Item</w:t>
      </w:r>
      <w:r w:rsidRPr="00E67B8D">
        <w:rPr>
          <w:rFonts w:cs="Arial"/>
          <w:b/>
          <w:szCs w:val="20"/>
        </w:rPr>
        <w:tab/>
      </w:r>
      <w:r w:rsidRPr="00E67B8D">
        <w:rPr>
          <w:rFonts w:cs="Arial"/>
          <w:b/>
          <w:szCs w:val="20"/>
        </w:rPr>
        <w:tab/>
      </w:r>
      <w:r w:rsidRPr="00E67B8D">
        <w:rPr>
          <w:rFonts w:cs="Arial"/>
          <w:b/>
          <w:szCs w:val="20"/>
        </w:rPr>
        <w:tab/>
        <w:t>Unit</w:t>
      </w:r>
    </w:p>
    <w:p w:rsidR="00464E46" w:rsidRPr="00E67B8D" w:rsidRDefault="00464E46" w:rsidP="00464E46">
      <w:pPr>
        <w:rPr>
          <w:rFonts w:ascii="Arial" w:hAnsi="Arial" w:cs="Arial"/>
        </w:rPr>
      </w:pPr>
      <w:r w:rsidRPr="00E67B8D">
        <w:rPr>
          <w:rFonts w:ascii="Arial" w:hAnsi="Arial" w:cs="Arial"/>
          <w:b/>
        </w:rPr>
        <w:t>C100.01</w:t>
      </w:r>
      <w:r w:rsidRPr="00E67B8D">
        <w:rPr>
          <w:rFonts w:ascii="Arial" w:hAnsi="Arial" w:cs="Arial"/>
          <w:b/>
        </w:rPr>
        <w:tab/>
        <w:t>Penalty for unnecessary removal or damage to trees</w:t>
      </w:r>
      <w:r w:rsidRPr="00E67B8D">
        <w:rPr>
          <w:rFonts w:ascii="Arial" w:hAnsi="Arial" w:cs="Arial"/>
        </w:rPr>
        <w:br/>
      </w:r>
      <w:r w:rsidRPr="00E67B8D">
        <w:rPr>
          <w:rFonts w:ascii="Arial" w:hAnsi="Arial" w:cs="Arial"/>
        </w:rPr>
        <w:tab/>
      </w:r>
      <w:r w:rsidRPr="00E67B8D">
        <w:rPr>
          <w:rFonts w:ascii="Arial" w:hAnsi="Arial" w:cs="Arial"/>
        </w:rPr>
        <w:tab/>
        <w:t>for the following diameter sizes</w:t>
      </w:r>
    </w:p>
    <w:p w:rsidR="00464E46" w:rsidRPr="00E67B8D" w:rsidRDefault="00464E46" w:rsidP="00464E46">
      <w:pPr>
        <w:tabs>
          <w:tab w:val="left" w:pos="900"/>
          <w:tab w:val="left" w:pos="1440"/>
          <w:tab w:val="left" w:pos="1980"/>
          <w:tab w:val="right" w:pos="9000"/>
        </w:tabs>
        <w:rPr>
          <w:rFonts w:ascii="Arial" w:hAnsi="Arial" w:cs="Arial"/>
        </w:rPr>
      </w:pPr>
      <w:r w:rsidRPr="00E67B8D">
        <w:rPr>
          <w:rFonts w:ascii="Arial" w:hAnsi="Arial" w:cs="Arial"/>
          <w:b/>
          <w:bCs/>
        </w:rPr>
        <w:tab/>
      </w:r>
      <w:r w:rsidRPr="00E67B8D">
        <w:rPr>
          <w:rFonts w:ascii="Arial" w:hAnsi="Arial" w:cs="Arial"/>
        </w:rPr>
        <w:t>(a)</w:t>
      </w:r>
      <w:r w:rsidRPr="00E67B8D">
        <w:rPr>
          <w:rFonts w:ascii="Arial" w:hAnsi="Arial" w:cs="Arial"/>
        </w:rPr>
        <w:tab/>
        <w:t>2600mm girth or less</w:t>
      </w:r>
      <w:r w:rsidRPr="00E67B8D">
        <w:rPr>
          <w:rFonts w:ascii="Arial" w:hAnsi="Arial" w:cs="Arial"/>
        </w:rPr>
        <w:tab/>
        <w:t>number (No)</w:t>
      </w:r>
    </w:p>
    <w:p w:rsidR="00464E46" w:rsidRPr="00E67B8D" w:rsidRDefault="00464E46" w:rsidP="00464E46">
      <w:pPr>
        <w:tabs>
          <w:tab w:val="left" w:pos="900"/>
          <w:tab w:val="left" w:pos="1440"/>
          <w:tab w:val="left" w:pos="1980"/>
          <w:tab w:val="right" w:pos="9000"/>
        </w:tabs>
        <w:rPr>
          <w:rFonts w:ascii="Arial" w:hAnsi="Arial" w:cs="Arial"/>
        </w:rPr>
      </w:pPr>
      <w:r w:rsidRPr="00E67B8D">
        <w:rPr>
          <w:rFonts w:ascii="Arial" w:hAnsi="Arial" w:cs="Arial"/>
          <w:b/>
          <w:bCs/>
        </w:rPr>
        <w:tab/>
      </w:r>
      <w:r w:rsidRPr="00E67B8D">
        <w:rPr>
          <w:rFonts w:ascii="Arial" w:hAnsi="Arial" w:cs="Arial"/>
        </w:rPr>
        <w:t>(b)</w:t>
      </w:r>
      <w:r w:rsidRPr="00E67B8D">
        <w:rPr>
          <w:rFonts w:ascii="Arial" w:hAnsi="Arial" w:cs="Arial"/>
        </w:rPr>
        <w:tab/>
        <w:t>Greater than 2600mm, but less than 6180mm girth</w:t>
      </w:r>
      <w:r w:rsidRPr="00E67B8D">
        <w:rPr>
          <w:rFonts w:ascii="Arial" w:hAnsi="Arial" w:cs="Arial"/>
        </w:rPr>
        <w:tab/>
        <w:t>number (No)</w:t>
      </w:r>
    </w:p>
    <w:p w:rsidR="00464E46" w:rsidRPr="00E67B8D" w:rsidRDefault="00464E46" w:rsidP="00464E46">
      <w:pPr>
        <w:tabs>
          <w:tab w:val="left" w:pos="900"/>
          <w:tab w:val="left" w:pos="1440"/>
          <w:tab w:val="left" w:pos="1980"/>
          <w:tab w:val="right" w:pos="9000"/>
        </w:tabs>
        <w:rPr>
          <w:rFonts w:ascii="Arial" w:hAnsi="Arial" w:cs="Arial"/>
        </w:rPr>
      </w:pPr>
      <w:r w:rsidRPr="00E67B8D">
        <w:rPr>
          <w:rFonts w:ascii="Arial" w:hAnsi="Arial" w:cs="Arial"/>
          <w:b/>
          <w:bCs/>
        </w:rPr>
        <w:tab/>
      </w:r>
      <w:r w:rsidRPr="00E67B8D">
        <w:rPr>
          <w:rFonts w:ascii="Arial" w:hAnsi="Arial" w:cs="Arial"/>
        </w:rPr>
        <w:t>(c)</w:t>
      </w:r>
      <w:r w:rsidRPr="00E67B8D">
        <w:rPr>
          <w:rFonts w:ascii="Arial" w:hAnsi="Arial" w:cs="Arial"/>
        </w:rPr>
        <w:tab/>
        <w:t>Greater than 6180mm girth</w:t>
      </w:r>
      <w:r w:rsidRPr="00E67B8D">
        <w:rPr>
          <w:rFonts w:ascii="Arial" w:hAnsi="Arial" w:cs="Arial"/>
        </w:rPr>
        <w:tab/>
        <w:t>number (No)</w:t>
      </w:r>
    </w:p>
    <w:p w:rsidR="00464E46" w:rsidRPr="00E67B8D" w:rsidRDefault="00464E46" w:rsidP="00464E46">
      <w:pPr>
        <w:rPr>
          <w:rFonts w:ascii="Arial" w:hAnsi="Arial" w:cs="Arial"/>
        </w:rPr>
      </w:pPr>
      <w:bookmarkStart w:id="128" w:name="_Toc57170283"/>
      <w:r w:rsidRPr="00E67B8D">
        <w:rPr>
          <w:rFonts w:ascii="Arial" w:hAnsi="Arial" w:cs="Arial"/>
        </w:rPr>
        <w:t>The unit of measurement shall be the number of trees by diameter size removed unnecessary or damaged. The penalty rates applied shall be those stated in clause C3.5.2.10.</w:t>
      </w:r>
      <w:bookmarkEnd w:id="128"/>
    </w:p>
    <w:p w:rsidR="00464E46" w:rsidRPr="00E67B8D" w:rsidRDefault="00464E46" w:rsidP="00464E46">
      <w:pPr>
        <w:pStyle w:val="Header"/>
        <w:rPr>
          <w:rFonts w:cs="Arial"/>
          <w:b/>
          <w:szCs w:val="20"/>
        </w:rPr>
      </w:pPr>
      <w:r w:rsidRPr="00E67B8D">
        <w:rPr>
          <w:rFonts w:cs="Arial"/>
          <w:b/>
          <w:szCs w:val="20"/>
        </w:rPr>
        <w:t>Item</w:t>
      </w:r>
      <w:r w:rsidRPr="00E67B8D">
        <w:rPr>
          <w:rFonts w:cs="Arial"/>
          <w:b/>
          <w:szCs w:val="20"/>
        </w:rPr>
        <w:tab/>
      </w:r>
      <w:r w:rsidRPr="00E67B8D">
        <w:rPr>
          <w:rFonts w:cs="Arial"/>
          <w:b/>
          <w:szCs w:val="20"/>
        </w:rPr>
        <w:tab/>
      </w:r>
      <w:r w:rsidRPr="00E67B8D">
        <w:rPr>
          <w:rFonts w:cs="Arial"/>
          <w:b/>
          <w:szCs w:val="20"/>
        </w:rPr>
        <w:tab/>
        <w:t>Unit</w:t>
      </w:r>
    </w:p>
    <w:p w:rsidR="00464E46" w:rsidRPr="00E67B8D" w:rsidRDefault="00464E46" w:rsidP="00464E46">
      <w:pPr>
        <w:pStyle w:val="Header"/>
        <w:tabs>
          <w:tab w:val="left" w:pos="1425"/>
        </w:tabs>
        <w:rPr>
          <w:rFonts w:cs="Arial"/>
          <w:b/>
          <w:szCs w:val="20"/>
        </w:rPr>
      </w:pPr>
      <w:r w:rsidRPr="00E67B8D">
        <w:rPr>
          <w:rFonts w:cs="Arial"/>
          <w:b/>
          <w:szCs w:val="20"/>
        </w:rPr>
        <w:t>C100.02</w:t>
      </w:r>
      <w:r w:rsidRPr="00E67B8D">
        <w:rPr>
          <w:rFonts w:cs="Arial"/>
          <w:b/>
          <w:szCs w:val="20"/>
        </w:rPr>
        <w:tab/>
        <w:t>Penalty for serious violations</w:t>
      </w:r>
    </w:p>
    <w:p w:rsidR="00464E46" w:rsidRPr="00E67B8D" w:rsidRDefault="00464E46" w:rsidP="00464E46">
      <w:pPr>
        <w:tabs>
          <w:tab w:val="num" w:pos="1440"/>
          <w:tab w:val="left" w:pos="6660"/>
          <w:tab w:val="right" w:pos="9000"/>
        </w:tabs>
        <w:ind w:left="900"/>
        <w:rPr>
          <w:rFonts w:ascii="Arial" w:hAnsi="Arial" w:cs="Arial"/>
        </w:rPr>
      </w:pPr>
      <w:r w:rsidRPr="00E67B8D">
        <w:rPr>
          <w:rFonts w:ascii="Arial" w:hAnsi="Arial" w:cs="Arial"/>
        </w:rPr>
        <w:t>(a)</w:t>
      </w:r>
      <w:r w:rsidRPr="00E67B8D">
        <w:rPr>
          <w:rFonts w:ascii="Arial" w:hAnsi="Arial" w:cs="Arial"/>
        </w:rPr>
        <w:tab/>
        <w:t>Hazardous chemical/oil spill and/or dumping in</w:t>
      </w:r>
      <w:r w:rsidRPr="00E67B8D">
        <w:rPr>
          <w:rFonts w:ascii="Arial" w:hAnsi="Arial" w:cs="Arial"/>
        </w:rPr>
        <w:br/>
      </w:r>
      <w:r w:rsidRPr="00E67B8D">
        <w:rPr>
          <w:rFonts w:ascii="Arial" w:hAnsi="Arial" w:cs="Arial"/>
        </w:rPr>
        <w:tab/>
        <w:t>non-approved sites</w:t>
      </w:r>
      <w:r w:rsidRPr="00E67B8D">
        <w:rPr>
          <w:rFonts w:ascii="Arial" w:hAnsi="Arial" w:cs="Arial"/>
        </w:rPr>
        <w:tab/>
      </w:r>
      <w:r w:rsidRPr="00E67B8D">
        <w:rPr>
          <w:rFonts w:ascii="Arial" w:hAnsi="Arial" w:cs="Arial"/>
        </w:rPr>
        <w:tab/>
        <w:t>number (No)</w:t>
      </w:r>
    </w:p>
    <w:p w:rsidR="00464E46" w:rsidRPr="00E67B8D" w:rsidRDefault="00464E46" w:rsidP="00464E46">
      <w:pPr>
        <w:tabs>
          <w:tab w:val="num" w:pos="1440"/>
          <w:tab w:val="left" w:pos="6660"/>
          <w:tab w:val="right" w:pos="9000"/>
        </w:tabs>
        <w:ind w:left="900"/>
        <w:rPr>
          <w:rFonts w:ascii="Arial" w:hAnsi="Arial" w:cs="Arial"/>
        </w:rPr>
      </w:pPr>
      <w:r w:rsidRPr="00E67B8D">
        <w:rPr>
          <w:rFonts w:ascii="Arial" w:hAnsi="Arial" w:cs="Arial"/>
        </w:rPr>
        <w:t>(b)</w:t>
      </w:r>
      <w:r w:rsidRPr="00E67B8D">
        <w:rPr>
          <w:rFonts w:ascii="Arial" w:hAnsi="Arial" w:cs="Arial"/>
        </w:rPr>
        <w:tab/>
        <w:t>General damage to sensitive environments</w:t>
      </w:r>
    </w:p>
    <w:p w:rsidR="00464E46" w:rsidRPr="00E67B8D" w:rsidRDefault="00464E46" w:rsidP="00464E46">
      <w:pPr>
        <w:tabs>
          <w:tab w:val="num" w:pos="1440"/>
          <w:tab w:val="left" w:pos="6660"/>
          <w:tab w:val="right" w:pos="9000"/>
        </w:tabs>
        <w:ind w:left="900"/>
        <w:rPr>
          <w:rFonts w:ascii="Arial" w:hAnsi="Arial" w:cs="Arial"/>
        </w:rPr>
      </w:pPr>
      <w:r w:rsidRPr="00E67B8D">
        <w:rPr>
          <w:rFonts w:ascii="Arial" w:hAnsi="Arial" w:cs="Arial"/>
        </w:rPr>
        <w:t>(c)</w:t>
      </w:r>
      <w:r w:rsidRPr="00E67B8D">
        <w:rPr>
          <w:rFonts w:ascii="Arial" w:hAnsi="Arial" w:cs="Arial"/>
        </w:rPr>
        <w:tab/>
        <w:t>Damage to cultural and historical sites</w:t>
      </w:r>
      <w:r w:rsidRPr="00E67B8D">
        <w:rPr>
          <w:rFonts w:ascii="Arial" w:hAnsi="Arial" w:cs="Arial"/>
        </w:rPr>
        <w:tab/>
      </w:r>
      <w:r w:rsidRPr="00E67B8D">
        <w:rPr>
          <w:rFonts w:ascii="Arial" w:hAnsi="Arial" w:cs="Arial"/>
        </w:rPr>
        <w:tab/>
        <w:t>number (No)</w:t>
      </w:r>
    </w:p>
    <w:p w:rsidR="00464E46" w:rsidRPr="00E67B8D" w:rsidRDefault="00464E46" w:rsidP="00464E46">
      <w:pPr>
        <w:tabs>
          <w:tab w:val="num" w:pos="1440"/>
          <w:tab w:val="left" w:pos="6660"/>
          <w:tab w:val="right" w:pos="9000"/>
        </w:tabs>
        <w:ind w:left="900"/>
        <w:rPr>
          <w:rFonts w:ascii="Arial" w:hAnsi="Arial" w:cs="Arial"/>
        </w:rPr>
      </w:pPr>
      <w:r w:rsidRPr="00E67B8D">
        <w:rPr>
          <w:rFonts w:ascii="Arial" w:hAnsi="Arial" w:cs="Arial"/>
        </w:rPr>
        <w:t>(d)</w:t>
      </w:r>
      <w:r w:rsidRPr="00E67B8D">
        <w:rPr>
          <w:rFonts w:ascii="Arial" w:hAnsi="Arial" w:cs="Arial"/>
        </w:rPr>
        <w:tab/>
        <w:t>Pollution of water sources</w:t>
      </w:r>
      <w:r w:rsidRPr="00E67B8D">
        <w:rPr>
          <w:rFonts w:ascii="Arial" w:hAnsi="Arial" w:cs="Arial"/>
        </w:rPr>
        <w:tab/>
      </w:r>
      <w:r w:rsidRPr="00E67B8D">
        <w:rPr>
          <w:rFonts w:ascii="Arial" w:hAnsi="Arial" w:cs="Arial"/>
        </w:rPr>
        <w:tab/>
        <w:t>number (No)</w:t>
      </w:r>
    </w:p>
    <w:p w:rsidR="00464E46" w:rsidRPr="00E67B8D" w:rsidRDefault="00464E46" w:rsidP="00464E46">
      <w:pPr>
        <w:tabs>
          <w:tab w:val="num" w:pos="1440"/>
          <w:tab w:val="left" w:pos="6660"/>
          <w:tab w:val="right" w:pos="9000"/>
        </w:tabs>
        <w:ind w:left="900"/>
        <w:rPr>
          <w:rFonts w:ascii="Arial" w:hAnsi="Arial" w:cs="Arial"/>
        </w:rPr>
      </w:pPr>
      <w:r w:rsidRPr="00E67B8D">
        <w:rPr>
          <w:rFonts w:ascii="Arial" w:hAnsi="Arial" w:cs="Arial"/>
        </w:rPr>
        <w:t>(e)</w:t>
      </w:r>
      <w:r w:rsidRPr="00E67B8D">
        <w:rPr>
          <w:rFonts w:ascii="Arial" w:hAnsi="Arial" w:cs="Arial"/>
        </w:rPr>
        <w:tab/>
      </w:r>
      <w:proofErr w:type="spellStart"/>
      <w:r w:rsidRPr="00E67B8D">
        <w:rPr>
          <w:rFonts w:ascii="Arial" w:hAnsi="Arial" w:cs="Arial"/>
        </w:rPr>
        <w:t>Unauthorised</w:t>
      </w:r>
      <w:proofErr w:type="spellEnd"/>
      <w:r w:rsidRPr="00E67B8D">
        <w:rPr>
          <w:rFonts w:ascii="Arial" w:hAnsi="Arial" w:cs="Arial"/>
        </w:rPr>
        <w:t xml:space="preserve"> blasting activities</w:t>
      </w:r>
      <w:r w:rsidRPr="00E67B8D">
        <w:rPr>
          <w:rFonts w:ascii="Arial" w:hAnsi="Arial" w:cs="Arial"/>
        </w:rPr>
        <w:tab/>
      </w:r>
      <w:r w:rsidRPr="00E67B8D">
        <w:rPr>
          <w:rFonts w:ascii="Arial" w:hAnsi="Arial" w:cs="Arial"/>
        </w:rPr>
        <w:tab/>
        <w:t>number (No)</w:t>
      </w:r>
    </w:p>
    <w:p w:rsidR="00464E46" w:rsidRPr="00E67B8D" w:rsidRDefault="00464E46" w:rsidP="00464E46">
      <w:pPr>
        <w:tabs>
          <w:tab w:val="num" w:pos="1440"/>
          <w:tab w:val="left" w:pos="6660"/>
          <w:tab w:val="right" w:pos="9000"/>
        </w:tabs>
        <w:ind w:left="900"/>
        <w:rPr>
          <w:rFonts w:ascii="Arial" w:hAnsi="Arial" w:cs="Arial"/>
        </w:rPr>
      </w:pPr>
      <w:r w:rsidRPr="00E67B8D">
        <w:rPr>
          <w:rFonts w:ascii="Arial" w:hAnsi="Arial" w:cs="Arial"/>
        </w:rPr>
        <w:t>(f)</w:t>
      </w:r>
      <w:r w:rsidRPr="00E67B8D">
        <w:rPr>
          <w:rFonts w:ascii="Arial" w:hAnsi="Arial" w:cs="Arial"/>
        </w:rPr>
        <w:tab/>
        <w:t>Uncontrolled/unmanaged erosion</w:t>
      </w:r>
      <w:r w:rsidRPr="00E67B8D">
        <w:rPr>
          <w:rFonts w:ascii="Arial" w:hAnsi="Arial" w:cs="Arial"/>
        </w:rPr>
        <w:br/>
      </w:r>
      <w:r w:rsidRPr="00E67B8D">
        <w:rPr>
          <w:rFonts w:ascii="Arial" w:hAnsi="Arial" w:cs="Arial"/>
        </w:rPr>
        <w:tab/>
      </w:r>
      <w:r w:rsidRPr="00E67B8D">
        <w:rPr>
          <w:rFonts w:ascii="Arial" w:hAnsi="Arial" w:cs="Arial"/>
          <w:snapToGrid w:val="0"/>
        </w:rPr>
        <w:t>per incident, depending on environment impacts, plus</w:t>
      </w:r>
      <w:r w:rsidRPr="00E67B8D">
        <w:rPr>
          <w:rFonts w:ascii="Arial" w:hAnsi="Arial" w:cs="Arial"/>
          <w:snapToGrid w:val="0"/>
        </w:rPr>
        <w:br/>
      </w:r>
      <w:r w:rsidRPr="00E67B8D">
        <w:rPr>
          <w:rFonts w:ascii="Arial" w:hAnsi="Arial" w:cs="Arial"/>
          <w:snapToGrid w:val="0"/>
        </w:rPr>
        <w:tab/>
        <w:t>rehabilitation at contractor’s cost)</w:t>
      </w:r>
      <w:r w:rsidRPr="00E67B8D">
        <w:rPr>
          <w:rFonts w:ascii="Arial" w:hAnsi="Arial" w:cs="Arial"/>
          <w:snapToGrid w:val="0"/>
        </w:rPr>
        <w:tab/>
      </w:r>
      <w:r w:rsidRPr="00E67B8D">
        <w:rPr>
          <w:rFonts w:ascii="Arial" w:hAnsi="Arial" w:cs="Arial"/>
          <w:snapToGrid w:val="0"/>
        </w:rPr>
        <w:tab/>
        <w:t>number (No)</w:t>
      </w:r>
    </w:p>
    <w:p w:rsidR="00464E46" w:rsidRPr="00E67B8D" w:rsidRDefault="00464E46" w:rsidP="00464E46">
      <w:pPr>
        <w:rPr>
          <w:rFonts w:ascii="Arial" w:hAnsi="Arial" w:cs="Arial"/>
        </w:rPr>
      </w:pPr>
      <w:bookmarkStart w:id="129" w:name="_Toc57170284"/>
      <w:r w:rsidRPr="00E67B8D">
        <w:rPr>
          <w:rFonts w:ascii="Arial" w:hAnsi="Arial" w:cs="Arial"/>
        </w:rPr>
        <w:t>The unit of measurement for C100.02 (a) to (f) shall be the number of serious violation incidents.  The penalty rates to be applied shall be those stated in clause C3.5.2.10.</w:t>
      </w:r>
      <w:bookmarkEnd w:id="129"/>
    </w:p>
    <w:p w:rsidR="00464E46" w:rsidRPr="00E67B8D" w:rsidRDefault="00464E46" w:rsidP="00464E46">
      <w:pPr>
        <w:pStyle w:val="Header"/>
        <w:rPr>
          <w:rFonts w:cs="Arial"/>
          <w:b/>
          <w:szCs w:val="20"/>
        </w:rPr>
      </w:pPr>
      <w:r w:rsidRPr="00E67B8D">
        <w:rPr>
          <w:rFonts w:cs="Arial"/>
          <w:b/>
          <w:szCs w:val="20"/>
        </w:rPr>
        <w:t>Item</w:t>
      </w:r>
      <w:r w:rsidRPr="00E67B8D">
        <w:rPr>
          <w:rFonts w:cs="Arial"/>
          <w:b/>
          <w:szCs w:val="20"/>
        </w:rPr>
        <w:tab/>
      </w:r>
      <w:r w:rsidRPr="00E67B8D">
        <w:rPr>
          <w:rFonts w:cs="Arial"/>
          <w:b/>
          <w:szCs w:val="20"/>
        </w:rPr>
        <w:tab/>
      </w:r>
      <w:r w:rsidRPr="00E67B8D">
        <w:rPr>
          <w:rFonts w:cs="Arial"/>
          <w:b/>
          <w:szCs w:val="20"/>
        </w:rPr>
        <w:tab/>
        <w:t>Unit</w:t>
      </w:r>
    </w:p>
    <w:p w:rsidR="00464E46" w:rsidRPr="00E67B8D" w:rsidRDefault="00464E46" w:rsidP="00464E46">
      <w:pPr>
        <w:pStyle w:val="Header"/>
        <w:tabs>
          <w:tab w:val="left" w:pos="600"/>
          <w:tab w:val="left" w:pos="1425"/>
        </w:tabs>
        <w:rPr>
          <w:rFonts w:cs="Arial"/>
          <w:b/>
          <w:szCs w:val="20"/>
        </w:rPr>
      </w:pPr>
      <w:r w:rsidRPr="00E67B8D">
        <w:rPr>
          <w:rFonts w:cs="Arial"/>
          <w:b/>
          <w:szCs w:val="20"/>
        </w:rPr>
        <w:t>C100.03</w:t>
      </w:r>
      <w:r w:rsidRPr="00E67B8D">
        <w:rPr>
          <w:rFonts w:cs="Arial"/>
          <w:b/>
          <w:szCs w:val="20"/>
        </w:rPr>
        <w:tab/>
        <w:t>Penalty for less serious violations</w:t>
      </w:r>
    </w:p>
    <w:p w:rsidR="00464E46" w:rsidRPr="00E67B8D" w:rsidRDefault="00464E46" w:rsidP="005733D5">
      <w:pPr>
        <w:numPr>
          <w:ilvl w:val="0"/>
          <w:numId w:val="91"/>
        </w:numPr>
        <w:tabs>
          <w:tab w:val="left" w:pos="1440"/>
          <w:tab w:val="right" w:pos="9000"/>
        </w:tabs>
        <w:ind w:hanging="720"/>
        <w:jc w:val="both"/>
        <w:rPr>
          <w:rFonts w:ascii="Arial" w:hAnsi="Arial" w:cs="Arial"/>
          <w:snapToGrid w:val="0"/>
        </w:rPr>
      </w:pPr>
      <w:r w:rsidRPr="00E67B8D">
        <w:rPr>
          <w:rFonts w:ascii="Arial" w:hAnsi="Arial" w:cs="Arial"/>
          <w:snapToGrid w:val="0"/>
        </w:rPr>
        <w:t>Littering on site</w:t>
      </w:r>
      <w:r w:rsidRPr="00E67B8D">
        <w:rPr>
          <w:rFonts w:ascii="Arial" w:hAnsi="Arial" w:cs="Arial"/>
          <w:snapToGrid w:val="0"/>
        </w:rPr>
        <w:tab/>
        <w:t>number (No)</w:t>
      </w:r>
    </w:p>
    <w:p w:rsidR="00464E46" w:rsidRPr="00E67B8D"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E67B8D">
        <w:rPr>
          <w:rFonts w:ascii="Arial" w:hAnsi="Arial" w:cs="Arial"/>
          <w:snapToGrid w:val="0"/>
        </w:rPr>
        <w:t>Lighting of illegal fires on site</w:t>
      </w:r>
      <w:r w:rsidRPr="00E67B8D">
        <w:rPr>
          <w:rFonts w:ascii="Arial" w:hAnsi="Arial" w:cs="Arial"/>
          <w:snapToGrid w:val="0"/>
        </w:rPr>
        <w:tab/>
        <w:t>number (No)</w:t>
      </w:r>
    </w:p>
    <w:p w:rsidR="00464E46" w:rsidRPr="00E67B8D"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E67B8D">
        <w:rPr>
          <w:rFonts w:ascii="Arial" w:hAnsi="Arial" w:cs="Arial"/>
          <w:snapToGrid w:val="0"/>
        </w:rPr>
        <w:t>Persistent or un-repaired fuel and oil leaks</w:t>
      </w:r>
      <w:r w:rsidRPr="00E67B8D">
        <w:rPr>
          <w:rFonts w:ascii="Arial" w:hAnsi="Arial" w:cs="Arial"/>
          <w:snapToGrid w:val="0"/>
        </w:rPr>
        <w:tab/>
        <w:t>number (No)</w:t>
      </w:r>
    </w:p>
    <w:p w:rsidR="00464E46" w:rsidRPr="00E67B8D" w:rsidRDefault="00464E46" w:rsidP="005733D5">
      <w:pPr>
        <w:numPr>
          <w:ilvl w:val="0"/>
          <w:numId w:val="92"/>
        </w:numPr>
        <w:tabs>
          <w:tab w:val="clear" w:pos="1620"/>
          <w:tab w:val="num" w:pos="1425"/>
          <w:tab w:val="right" w:pos="9000"/>
        </w:tabs>
        <w:ind w:hanging="720"/>
        <w:jc w:val="both"/>
        <w:rPr>
          <w:rFonts w:ascii="Arial" w:hAnsi="Arial" w:cs="Arial"/>
        </w:rPr>
      </w:pPr>
      <w:r w:rsidRPr="00E67B8D">
        <w:rPr>
          <w:rFonts w:ascii="Arial" w:hAnsi="Arial" w:cs="Arial"/>
        </w:rPr>
        <w:t>Excess dust or excess noise emanating from site</w:t>
      </w:r>
      <w:r w:rsidRPr="00E67B8D">
        <w:rPr>
          <w:rFonts w:ascii="Arial" w:hAnsi="Arial" w:cs="Arial"/>
        </w:rPr>
        <w:tab/>
        <w:t>number (No)</w:t>
      </w:r>
    </w:p>
    <w:p w:rsidR="00464E46" w:rsidRPr="00E67B8D"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E67B8D">
        <w:rPr>
          <w:rFonts w:ascii="Arial" w:hAnsi="Arial" w:cs="Arial"/>
          <w:snapToGrid w:val="0"/>
        </w:rPr>
        <w:t xml:space="preserve">Dumping of milled material in side drains or on grassed </w:t>
      </w:r>
    </w:p>
    <w:p w:rsidR="00464E46" w:rsidRPr="00E67B8D" w:rsidRDefault="00464E46" w:rsidP="00464E46">
      <w:pPr>
        <w:tabs>
          <w:tab w:val="num" w:pos="1425"/>
          <w:tab w:val="right" w:pos="9000"/>
        </w:tabs>
        <w:ind w:left="1259" w:right="-601" w:hanging="720"/>
        <w:rPr>
          <w:rFonts w:ascii="Arial" w:hAnsi="Arial" w:cs="Arial"/>
        </w:rPr>
      </w:pPr>
      <w:r w:rsidRPr="00E67B8D">
        <w:rPr>
          <w:rFonts w:ascii="Arial" w:hAnsi="Arial" w:cs="Arial"/>
          <w:snapToGrid w:val="0"/>
        </w:rPr>
        <w:tab/>
      </w:r>
      <w:r w:rsidRPr="00E67B8D">
        <w:rPr>
          <w:rFonts w:ascii="Arial" w:hAnsi="Arial" w:cs="Arial"/>
          <w:snapToGrid w:val="0"/>
        </w:rPr>
        <w:tab/>
      </w:r>
      <w:proofErr w:type="gramStart"/>
      <w:r w:rsidRPr="00E67B8D">
        <w:rPr>
          <w:rFonts w:ascii="Arial" w:hAnsi="Arial" w:cs="Arial"/>
          <w:snapToGrid w:val="0"/>
        </w:rPr>
        <w:t>areas</w:t>
      </w:r>
      <w:proofErr w:type="gramEnd"/>
      <w:r w:rsidRPr="00E67B8D">
        <w:rPr>
          <w:rFonts w:ascii="Arial" w:hAnsi="Arial" w:cs="Arial"/>
          <w:snapToGrid w:val="0"/>
        </w:rPr>
        <w:t xml:space="preserve"> </w:t>
      </w:r>
      <w:r w:rsidRPr="00E67B8D">
        <w:rPr>
          <w:rFonts w:ascii="Arial" w:hAnsi="Arial" w:cs="Arial"/>
          <w:snapToGrid w:val="0"/>
        </w:rPr>
        <w:tab/>
        <w:t>number (No)</w:t>
      </w:r>
    </w:p>
    <w:p w:rsidR="00464E46" w:rsidRPr="00E67B8D" w:rsidRDefault="00464E46" w:rsidP="005733D5">
      <w:pPr>
        <w:numPr>
          <w:ilvl w:val="0"/>
          <w:numId w:val="92"/>
        </w:numPr>
        <w:tabs>
          <w:tab w:val="clear" w:pos="1620"/>
          <w:tab w:val="num" w:pos="1425"/>
          <w:tab w:val="right" w:pos="9000"/>
        </w:tabs>
        <w:ind w:hanging="720"/>
        <w:jc w:val="both"/>
        <w:rPr>
          <w:rFonts w:ascii="Arial" w:hAnsi="Arial" w:cs="Arial"/>
        </w:rPr>
      </w:pPr>
      <w:r w:rsidRPr="00E67B8D">
        <w:rPr>
          <w:rFonts w:ascii="Arial" w:hAnsi="Arial" w:cs="Arial"/>
        </w:rPr>
        <w:lastRenderedPageBreak/>
        <w:t>Possession or use of intoxicating substances on site</w:t>
      </w:r>
      <w:r w:rsidRPr="00E67B8D">
        <w:rPr>
          <w:rFonts w:ascii="Arial" w:hAnsi="Arial" w:cs="Arial"/>
        </w:rPr>
        <w:tab/>
        <w:t>number (No)</w:t>
      </w:r>
    </w:p>
    <w:p w:rsidR="00464E46" w:rsidRPr="00E67B8D"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E67B8D">
        <w:rPr>
          <w:rFonts w:ascii="Arial" w:hAnsi="Arial" w:cs="Arial"/>
        </w:rPr>
        <w:t xml:space="preserve">Any vehicles being driven in excess of designated speed </w:t>
      </w:r>
    </w:p>
    <w:p w:rsidR="00464E46" w:rsidRPr="00E67B8D" w:rsidRDefault="00464E46" w:rsidP="00464E46">
      <w:pPr>
        <w:tabs>
          <w:tab w:val="num" w:pos="1425"/>
          <w:tab w:val="right" w:pos="9000"/>
        </w:tabs>
        <w:ind w:left="1622" w:hanging="720"/>
        <w:rPr>
          <w:rFonts w:ascii="Arial" w:hAnsi="Arial" w:cs="Arial"/>
        </w:rPr>
      </w:pPr>
      <w:r w:rsidRPr="00E67B8D">
        <w:rPr>
          <w:rFonts w:ascii="Arial" w:hAnsi="Arial" w:cs="Arial"/>
        </w:rPr>
        <w:tab/>
      </w:r>
      <w:proofErr w:type="gramStart"/>
      <w:r w:rsidRPr="00E67B8D">
        <w:rPr>
          <w:rFonts w:ascii="Arial" w:hAnsi="Arial" w:cs="Arial"/>
        </w:rPr>
        <w:t>limits</w:t>
      </w:r>
      <w:proofErr w:type="gramEnd"/>
      <w:r w:rsidRPr="00E67B8D">
        <w:rPr>
          <w:rFonts w:ascii="Arial" w:hAnsi="Arial" w:cs="Arial"/>
        </w:rPr>
        <w:tab/>
        <w:t>number (No)</w:t>
      </w:r>
    </w:p>
    <w:p w:rsidR="00464E46" w:rsidRPr="00E67B8D"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E67B8D">
        <w:rPr>
          <w:rFonts w:ascii="Arial" w:hAnsi="Arial" w:cs="Arial"/>
        </w:rPr>
        <w:t>Removal and/or damage to flora or cultural or heritage</w:t>
      </w:r>
    </w:p>
    <w:p w:rsidR="00464E46" w:rsidRPr="00E67B8D" w:rsidRDefault="00464E46" w:rsidP="00464E46">
      <w:pPr>
        <w:tabs>
          <w:tab w:val="num" w:pos="1425"/>
          <w:tab w:val="right" w:pos="9000"/>
        </w:tabs>
        <w:ind w:left="901" w:hanging="720"/>
        <w:rPr>
          <w:rFonts w:ascii="Arial" w:hAnsi="Arial" w:cs="Arial"/>
        </w:rPr>
      </w:pPr>
      <w:r w:rsidRPr="00E67B8D">
        <w:rPr>
          <w:rFonts w:ascii="Arial" w:hAnsi="Arial" w:cs="Arial"/>
        </w:rPr>
        <w:tab/>
        <w:t xml:space="preserve">   </w:t>
      </w:r>
      <w:r w:rsidRPr="00E67B8D">
        <w:rPr>
          <w:rFonts w:ascii="Arial" w:hAnsi="Arial" w:cs="Arial"/>
        </w:rPr>
        <w:tab/>
      </w:r>
      <w:proofErr w:type="gramStart"/>
      <w:r w:rsidRPr="00E67B8D">
        <w:rPr>
          <w:rFonts w:ascii="Arial" w:hAnsi="Arial" w:cs="Arial"/>
        </w:rPr>
        <w:t>objects</w:t>
      </w:r>
      <w:proofErr w:type="gramEnd"/>
      <w:r w:rsidRPr="00E67B8D">
        <w:rPr>
          <w:rFonts w:ascii="Arial" w:hAnsi="Arial" w:cs="Arial"/>
        </w:rPr>
        <w:t xml:space="preserve"> on site, and/or killing of wildlife</w:t>
      </w:r>
      <w:r w:rsidRPr="00E67B8D">
        <w:rPr>
          <w:rFonts w:ascii="Arial" w:hAnsi="Arial" w:cs="Arial"/>
        </w:rPr>
        <w:tab/>
        <w:t>number (No)</w:t>
      </w:r>
    </w:p>
    <w:p w:rsidR="00464E46" w:rsidRPr="00E67B8D"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E67B8D">
        <w:rPr>
          <w:rFonts w:ascii="Arial" w:hAnsi="Arial" w:cs="Arial"/>
          <w:snapToGrid w:val="0"/>
        </w:rPr>
        <w:t>Illegal hunting</w:t>
      </w:r>
      <w:r w:rsidRPr="00E67B8D">
        <w:rPr>
          <w:rFonts w:ascii="Arial" w:hAnsi="Arial" w:cs="Arial"/>
          <w:snapToGrid w:val="0"/>
        </w:rPr>
        <w:tab/>
        <w:t>number (No)</w:t>
      </w:r>
    </w:p>
    <w:p w:rsidR="00464E46" w:rsidRPr="00E67B8D"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E67B8D">
        <w:rPr>
          <w:rFonts w:ascii="Arial" w:hAnsi="Arial" w:cs="Arial"/>
        </w:rPr>
        <w:t xml:space="preserve">Urination and defecation anywhere except in designated </w:t>
      </w:r>
    </w:p>
    <w:p w:rsidR="00464E46" w:rsidRPr="00E67B8D" w:rsidRDefault="00464E46" w:rsidP="00464E46">
      <w:pPr>
        <w:tabs>
          <w:tab w:val="num" w:pos="1425"/>
          <w:tab w:val="right" w:pos="9000"/>
        </w:tabs>
        <w:ind w:left="1259" w:hanging="720"/>
        <w:rPr>
          <w:rFonts w:ascii="Arial" w:hAnsi="Arial" w:cs="Arial"/>
        </w:rPr>
      </w:pPr>
      <w:r w:rsidRPr="00E67B8D">
        <w:rPr>
          <w:rFonts w:ascii="Arial" w:hAnsi="Arial" w:cs="Arial"/>
        </w:rPr>
        <w:tab/>
      </w:r>
      <w:r w:rsidRPr="00E67B8D">
        <w:rPr>
          <w:rFonts w:ascii="Arial" w:hAnsi="Arial" w:cs="Arial"/>
        </w:rPr>
        <w:tab/>
      </w:r>
      <w:proofErr w:type="gramStart"/>
      <w:r w:rsidRPr="00E67B8D">
        <w:rPr>
          <w:rFonts w:ascii="Arial" w:hAnsi="Arial" w:cs="Arial"/>
        </w:rPr>
        <w:t>areas</w:t>
      </w:r>
      <w:proofErr w:type="gramEnd"/>
      <w:r w:rsidRPr="00E67B8D">
        <w:rPr>
          <w:rFonts w:ascii="Arial" w:hAnsi="Arial" w:cs="Arial"/>
        </w:rPr>
        <w:tab/>
        <w:t>number (No)</w:t>
      </w:r>
    </w:p>
    <w:p w:rsidR="00464E46" w:rsidRPr="00E67B8D" w:rsidRDefault="00464E46" w:rsidP="00464E46">
      <w:pPr>
        <w:rPr>
          <w:rFonts w:ascii="Arial" w:hAnsi="Arial" w:cs="Arial"/>
        </w:rPr>
      </w:pPr>
      <w:r w:rsidRPr="00E67B8D">
        <w:rPr>
          <w:rFonts w:ascii="Arial" w:hAnsi="Arial" w:cs="Arial"/>
        </w:rPr>
        <w:t>The unit of measurement shall be the number of less serious violation incidents. T</w:t>
      </w:r>
      <w:r w:rsidRPr="00E67B8D">
        <w:rPr>
          <w:rFonts w:ascii="Arial" w:hAnsi="Arial" w:cs="Arial"/>
          <w:bCs/>
          <w:iCs/>
        </w:rPr>
        <w:t xml:space="preserve">he penalty rates applied shall be those stated in clause </w:t>
      </w:r>
      <w:r w:rsidRPr="00E67B8D">
        <w:rPr>
          <w:rFonts w:ascii="Arial" w:hAnsi="Arial" w:cs="Arial"/>
        </w:rPr>
        <w:t>C3.5.2.10</w:t>
      </w:r>
      <w:r w:rsidRPr="00E67B8D">
        <w:rPr>
          <w:rFonts w:ascii="Arial" w:hAnsi="Arial" w:cs="Arial"/>
          <w:bCs/>
          <w:iCs/>
        </w:rPr>
        <w:t>.</w:t>
      </w:r>
    </w:p>
    <w:p w:rsidR="00464E46" w:rsidRPr="00E67B8D" w:rsidRDefault="00464E46" w:rsidP="00464E46">
      <w:pPr>
        <w:pStyle w:val="Header"/>
        <w:tabs>
          <w:tab w:val="left" w:pos="600"/>
        </w:tabs>
        <w:rPr>
          <w:rFonts w:cs="Arial"/>
          <w:szCs w:val="20"/>
        </w:rPr>
      </w:pPr>
      <w:r w:rsidRPr="00E67B8D">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E67B8D">
          <w:rPr>
            <w:rFonts w:cs="Arial"/>
            <w:szCs w:val="20"/>
          </w:rPr>
          <w:t>EMP</w:t>
        </w:r>
      </w:smartTag>
      <w:r w:rsidRPr="00E67B8D">
        <w:rPr>
          <w:rFonts w:cs="Arial"/>
          <w:szCs w:val="20"/>
        </w:rPr>
        <w:t xml:space="preserve"> is a transgression of the various statutes and laws that define the manner by which the environment is managed.</w:t>
      </w:r>
    </w:p>
    <w:p w:rsidR="00464E46" w:rsidRPr="00E67B8D" w:rsidRDefault="00464E46" w:rsidP="00464E46">
      <w:pPr>
        <w:pStyle w:val="Header"/>
        <w:tabs>
          <w:tab w:val="left" w:pos="600"/>
        </w:tabs>
        <w:rPr>
          <w:rFonts w:cs="Arial"/>
          <w:szCs w:val="20"/>
        </w:rPr>
      </w:pPr>
      <w:r w:rsidRPr="00E67B8D">
        <w:rPr>
          <w:rFonts w:cs="Arial"/>
          <w:szCs w:val="20"/>
        </w:rPr>
        <w:t>Failure to redress the cause shall be reported to the relevant authority for them to deal with the transgression, as it deems fit.</w:t>
      </w:r>
    </w:p>
    <w:p w:rsidR="00464E46" w:rsidRPr="00E67B8D" w:rsidRDefault="00464E46" w:rsidP="00464E46">
      <w:pPr>
        <w:pStyle w:val="BodyTextIndent"/>
        <w:rPr>
          <w:rFonts w:cs="Arial"/>
          <w:szCs w:val="20"/>
        </w:rPr>
      </w:pPr>
    </w:p>
    <w:p w:rsidR="00464E46" w:rsidRPr="00E67B8D" w:rsidRDefault="00464E46" w:rsidP="00464E46">
      <w:pPr>
        <w:pStyle w:val="BodyTextIndent"/>
        <w:rPr>
          <w:rFonts w:cs="Arial"/>
          <w:szCs w:val="20"/>
        </w:rPr>
        <w:sectPr w:rsidR="00464E46" w:rsidRPr="00E67B8D" w:rsidSect="00987DE3">
          <w:pgSz w:w="11907" w:h="16840" w:code="9"/>
          <w:pgMar w:top="1134" w:right="1440" w:bottom="851" w:left="1440" w:header="567" w:footer="454" w:gutter="0"/>
          <w:pgNumType w:chapStyle="2" w:chapSep="period"/>
          <w:cols w:space="720"/>
          <w:titlePg/>
          <w:docGrid w:linePitch="204"/>
        </w:sectPr>
      </w:pPr>
    </w:p>
    <w:p w:rsidR="00464E46" w:rsidRPr="00E67B8D" w:rsidRDefault="00464E46" w:rsidP="00464E46">
      <w:pPr>
        <w:rPr>
          <w:rFonts w:ascii="Arial" w:hAnsi="Arial" w:cs="Arial"/>
          <w:b/>
        </w:rPr>
      </w:pPr>
      <w:r w:rsidRPr="00E67B8D">
        <w:rPr>
          <w:rFonts w:ascii="Arial" w:hAnsi="Arial" w:cs="Arial"/>
          <w:b/>
        </w:rPr>
        <w:lastRenderedPageBreak/>
        <w:t>Table 1:</w:t>
      </w:r>
      <w:r w:rsidRPr="00E67B8D">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E67B8D" w:rsidTr="00987DE3">
        <w:trPr>
          <w:tblHeader/>
          <w:jc w:val="center"/>
        </w:trPr>
        <w:tc>
          <w:tcPr>
            <w:tcW w:w="1043" w:type="dxa"/>
            <w:vMerge w:val="restart"/>
            <w:vAlign w:val="center"/>
          </w:tcPr>
          <w:p w:rsidR="00464E46" w:rsidRPr="00E67B8D" w:rsidRDefault="00464E46" w:rsidP="00987DE3">
            <w:pPr>
              <w:spacing w:before="100"/>
              <w:rPr>
                <w:rFonts w:ascii="Arial" w:hAnsi="Arial" w:cs="Arial"/>
                <w:b/>
                <w:smallCaps/>
              </w:rPr>
            </w:pPr>
            <w:r w:rsidRPr="00E67B8D">
              <w:rPr>
                <w:rFonts w:ascii="Arial" w:hAnsi="Arial" w:cs="Arial"/>
                <w:b/>
                <w:smallCaps/>
              </w:rPr>
              <w:t>Section</w:t>
            </w:r>
          </w:p>
        </w:tc>
        <w:tc>
          <w:tcPr>
            <w:tcW w:w="1794" w:type="dxa"/>
            <w:vMerge w:val="restart"/>
            <w:vAlign w:val="center"/>
          </w:tcPr>
          <w:p w:rsidR="00464E46" w:rsidRPr="00E67B8D" w:rsidRDefault="00464E46" w:rsidP="00987DE3">
            <w:pPr>
              <w:spacing w:before="100"/>
              <w:rPr>
                <w:rFonts w:ascii="Arial" w:hAnsi="Arial" w:cs="Arial"/>
                <w:b/>
                <w:smallCaps/>
              </w:rPr>
            </w:pPr>
            <w:r w:rsidRPr="00E67B8D">
              <w:rPr>
                <w:rFonts w:ascii="Arial" w:hAnsi="Arial" w:cs="Arial"/>
                <w:b/>
                <w:smallCaps/>
              </w:rPr>
              <w:t>Contents</w:t>
            </w:r>
          </w:p>
        </w:tc>
        <w:tc>
          <w:tcPr>
            <w:tcW w:w="12202" w:type="dxa"/>
            <w:gridSpan w:val="5"/>
            <w:vAlign w:val="center"/>
          </w:tcPr>
          <w:p w:rsidR="00464E46" w:rsidRPr="00E67B8D" w:rsidRDefault="00464E46" w:rsidP="00987DE3">
            <w:pPr>
              <w:spacing w:before="100"/>
              <w:jc w:val="center"/>
              <w:rPr>
                <w:rFonts w:ascii="Arial" w:hAnsi="Arial" w:cs="Arial"/>
                <w:b/>
                <w:smallCaps/>
              </w:rPr>
            </w:pPr>
            <w:r w:rsidRPr="00E67B8D">
              <w:rPr>
                <w:rFonts w:ascii="Arial" w:hAnsi="Arial" w:cs="Arial"/>
                <w:b/>
                <w:smallCaps/>
              </w:rPr>
              <w:t>Environmental Impacts</w:t>
            </w:r>
          </w:p>
        </w:tc>
      </w:tr>
      <w:tr w:rsidR="00464E46" w:rsidRPr="00E67B8D" w:rsidTr="00987DE3">
        <w:trPr>
          <w:tblHeader/>
          <w:jc w:val="center"/>
        </w:trPr>
        <w:tc>
          <w:tcPr>
            <w:tcW w:w="1043" w:type="dxa"/>
            <w:vMerge/>
          </w:tcPr>
          <w:p w:rsidR="00464E46" w:rsidRPr="00E67B8D" w:rsidRDefault="00464E46" w:rsidP="00987DE3">
            <w:pPr>
              <w:spacing w:before="100"/>
              <w:rPr>
                <w:rFonts w:ascii="Arial" w:hAnsi="Arial" w:cs="Arial"/>
                <w:b/>
                <w:smallCaps/>
              </w:rPr>
            </w:pPr>
          </w:p>
        </w:tc>
        <w:tc>
          <w:tcPr>
            <w:tcW w:w="1794" w:type="dxa"/>
            <w:vMerge/>
            <w:vAlign w:val="center"/>
          </w:tcPr>
          <w:p w:rsidR="00464E46" w:rsidRPr="00E67B8D" w:rsidRDefault="00464E46" w:rsidP="00987DE3">
            <w:pPr>
              <w:spacing w:before="100"/>
              <w:rPr>
                <w:rFonts w:ascii="Arial" w:hAnsi="Arial" w:cs="Arial"/>
                <w:b/>
                <w:smallCaps/>
              </w:rPr>
            </w:pPr>
          </w:p>
        </w:tc>
        <w:tc>
          <w:tcPr>
            <w:tcW w:w="2270" w:type="dxa"/>
            <w:vAlign w:val="center"/>
          </w:tcPr>
          <w:p w:rsidR="00464E46" w:rsidRPr="00E67B8D" w:rsidRDefault="00464E46" w:rsidP="00987DE3">
            <w:pPr>
              <w:spacing w:before="100"/>
              <w:rPr>
                <w:rFonts w:ascii="Arial" w:hAnsi="Arial" w:cs="Arial"/>
                <w:b/>
                <w:smallCaps/>
              </w:rPr>
            </w:pPr>
            <w:r w:rsidRPr="00E67B8D">
              <w:rPr>
                <w:rFonts w:ascii="Arial" w:hAnsi="Arial" w:cs="Arial"/>
                <w:b/>
                <w:smallCaps/>
              </w:rPr>
              <w:t>Pollution Type</w:t>
            </w:r>
          </w:p>
        </w:tc>
        <w:tc>
          <w:tcPr>
            <w:tcW w:w="2700" w:type="dxa"/>
            <w:vAlign w:val="center"/>
          </w:tcPr>
          <w:p w:rsidR="00464E46" w:rsidRPr="00E67B8D" w:rsidRDefault="00464E46" w:rsidP="00987DE3">
            <w:pPr>
              <w:spacing w:before="100"/>
              <w:rPr>
                <w:rFonts w:ascii="Arial" w:hAnsi="Arial" w:cs="Arial"/>
                <w:b/>
                <w:smallCaps/>
              </w:rPr>
            </w:pPr>
            <w:r w:rsidRPr="00E67B8D">
              <w:rPr>
                <w:rFonts w:ascii="Arial" w:hAnsi="Arial" w:cs="Arial"/>
                <w:b/>
                <w:smallCaps/>
              </w:rPr>
              <w:t>Deformation of Landscape</w:t>
            </w:r>
          </w:p>
        </w:tc>
        <w:tc>
          <w:tcPr>
            <w:tcW w:w="2325" w:type="dxa"/>
            <w:vAlign w:val="center"/>
          </w:tcPr>
          <w:p w:rsidR="00464E46" w:rsidRPr="00E67B8D" w:rsidRDefault="00464E46" w:rsidP="00987DE3">
            <w:pPr>
              <w:spacing w:before="100"/>
              <w:rPr>
                <w:rFonts w:ascii="Arial" w:hAnsi="Arial" w:cs="Arial"/>
                <w:b/>
                <w:smallCaps/>
              </w:rPr>
            </w:pPr>
            <w:r w:rsidRPr="00E67B8D">
              <w:rPr>
                <w:rFonts w:ascii="Arial" w:hAnsi="Arial" w:cs="Arial"/>
                <w:b/>
                <w:smallCaps/>
              </w:rPr>
              <w:t>Soil erosion</w:t>
            </w:r>
          </w:p>
        </w:tc>
        <w:tc>
          <w:tcPr>
            <w:tcW w:w="2432" w:type="dxa"/>
            <w:vAlign w:val="center"/>
          </w:tcPr>
          <w:p w:rsidR="00464E46" w:rsidRPr="00E67B8D" w:rsidRDefault="00464E46" w:rsidP="00987DE3">
            <w:pPr>
              <w:spacing w:before="100"/>
              <w:rPr>
                <w:rFonts w:ascii="Arial" w:hAnsi="Arial" w:cs="Arial"/>
                <w:b/>
                <w:smallCaps/>
              </w:rPr>
            </w:pPr>
            <w:r w:rsidRPr="00E67B8D">
              <w:rPr>
                <w:rFonts w:ascii="Arial" w:hAnsi="Arial" w:cs="Arial"/>
                <w:b/>
                <w:smallCaps/>
              </w:rPr>
              <w:t>Alien Vegetation</w:t>
            </w:r>
          </w:p>
        </w:tc>
        <w:tc>
          <w:tcPr>
            <w:tcW w:w="2475" w:type="dxa"/>
            <w:vAlign w:val="center"/>
          </w:tcPr>
          <w:p w:rsidR="00464E46" w:rsidRPr="00E67B8D" w:rsidRDefault="00464E46" w:rsidP="00987DE3">
            <w:pPr>
              <w:spacing w:before="100"/>
              <w:rPr>
                <w:rFonts w:ascii="Arial" w:hAnsi="Arial" w:cs="Arial"/>
                <w:b/>
                <w:smallCaps/>
              </w:rPr>
            </w:pPr>
            <w:r w:rsidRPr="00E67B8D">
              <w:rPr>
                <w:rFonts w:ascii="Arial" w:hAnsi="Arial" w:cs="Arial"/>
                <w:b/>
                <w:smallCaps/>
              </w:rPr>
              <w:t>Sensitive Areas</w:t>
            </w:r>
          </w:p>
          <w:p w:rsidR="00464E46" w:rsidRPr="00E67B8D" w:rsidRDefault="00464E46" w:rsidP="00987DE3">
            <w:pPr>
              <w:pStyle w:val="Footer"/>
              <w:spacing w:before="100"/>
              <w:rPr>
                <w:rFonts w:cs="Arial"/>
                <w:b/>
                <w:iCs/>
                <w:szCs w:val="20"/>
              </w:rPr>
            </w:pPr>
            <w:r w:rsidRPr="00E67B8D">
              <w:rPr>
                <w:rFonts w:cs="Arial"/>
                <w:b/>
                <w:iCs/>
                <w:szCs w:val="20"/>
              </w:rPr>
              <w:t>(to be completed by compiler)</w:t>
            </w: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1300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Camp Establishment</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pStyle w:val="Footer"/>
              <w:spacing w:before="100"/>
              <w:rPr>
                <w:rFonts w:cs="Arial"/>
                <w:szCs w:val="20"/>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1400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Housing, Offices and laboratories</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r w:rsidRPr="00E67B8D">
              <w:rPr>
                <w:rFonts w:ascii="Arial" w:hAnsi="Arial" w:cs="Arial"/>
              </w:rPr>
              <w:br/>
              <w:t>Noise/lights</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Demarcate sensitive areas</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1500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Accommodation of Traffic</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r w:rsidRPr="00E67B8D">
              <w:rPr>
                <w:rFonts w:ascii="Arial" w:hAnsi="Arial" w:cs="Arial"/>
              </w:rPr>
              <w:br/>
              <w:t>Noise/lights</w:t>
            </w:r>
            <w:r w:rsidRPr="00E67B8D">
              <w:rPr>
                <w:rFonts w:ascii="Arial" w:hAnsi="Arial" w:cs="Arial"/>
              </w:rPr>
              <w:br/>
              <w:t>Dust control</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r w:rsidRPr="00E67B8D">
              <w:rPr>
                <w:rFonts w:ascii="Arial" w:hAnsi="Arial" w:cs="Arial"/>
              </w:rPr>
              <w:br/>
              <w:t>Preserve indigenous vegetation</w:t>
            </w:r>
            <w:r w:rsidRPr="00E67B8D">
              <w:rPr>
                <w:rFonts w:ascii="Arial" w:hAnsi="Arial" w:cs="Arial"/>
              </w:rPr>
              <w:br/>
              <w:t>Preserve topsoil</w:t>
            </w:r>
            <w:r w:rsidRPr="00E67B8D">
              <w:rPr>
                <w:rFonts w:ascii="Arial" w:hAnsi="Arial" w:cs="Arial"/>
              </w:rPr>
              <w:br/>
              <w:t>Demarcate sensitive areas</w:t>
            </w:r>
            <w:r w:rsidRPr="00E67B8D">
              <w:rPr>
                <w:rFonts w:ascii="Arial" w:hAnsi="Arial" w:cs="Arial"/>
              </w:rPr>
              <w:br/>
              <w:t>Maintenance of windrows</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1600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Overhaul</w:t>
            </w:r>
          </w:p>
        </w:tc>
        <w:tc>
          <w:tcPr>
            <w:tcW w:w="2270" w:type="dxa"/>
          </w:tcPr>
          <w:p w:rsidR="00464E46" w:rsidRPr="00E67B8D" w:rsidRDefault="00464E46" w:rsidP="00987DE3">
            <w:pPr>
              <w:spacing w:before="100"/>
              <w:rPr>
                <w:rFonts w:ascii="Arial" w:hAnsi="Arial" w:cs="Arial"/>
              </w:rPr>
            </w:pPr>
            <w:r w:rsidRPr="00E67B8D">
              <w:rPr>
                <w:rFonts w:ascii="Arial" w:hAnsi="Arial" w:cs="Arial"/>
              </w:rPr>
              <w:t>Spillage</w:t>
            </w:r>
            <w:r w:rsidRPr="00E67B8D">
              <w:rPr>
                <w:rFonts w:ascii="Arial" w:hAnsi="Arial" w:cs="Arial"/>
              </w:rPr>
              <w:br/>
              <w:t>Storage</w:t>
            </w:r>
            <w:r w:rsidRPr="00E67B8D">
              <w:rPr>
                <w:rFonts w:ascii="Arial" w:hAnsi="Arial" w:cs="Arial"/>
              </w:rPr>
              <w:br/>
              <w:t>Noise/lights</w:t>
            </w:r>
            <w:r w:rsidRPr="00E67B8D">
              <w:rPr>
                <w:rFonts w:ascii="Arial" w:hAnsi="Arial" w:cs="Arial"/>
              </w:rPr>
              <w:br/>
              <w:t>Dust control</w:t>
            </w:r>
            <w:r w:rsidRPr="00E67B8D">
              <w:rPr>
                <w:rFonts w:ascii="Arial" w:hAnsi="Arial" w:cs="Arial"/>
              </w:rPr>
              <w:br/>
              <w:t>Exhaust fumes</w:t>
            </w:r>
            <w:r w:rsidRPr="00E67B8D">
              <w:rPr>
                <w:rFonts w:ascii="Arial" w:hAnsi="Arial" w:cs="Arial"/>
              </w:rPr>
              <w:br/>
              <w:t>Washing waste</w:t>
            </w:r>
          </w:p>
        </w:tc>
        <w:tc>
          <w:tcPr>
            <w:tcW w:w="2700" w:type="dxa"/>
          </w:tcPr>
          <w:p w:rsidR="00464E46" w:rsidRPr="00E67B8D" w:rsidRDefault="00464E46" w:rsidP="00987DE3">
            <w:pPr>
              <w:spacing w:before="100"/>
              <w:rPr>
                <w:rFonts w:ascii="Arial" w:hAnsi="Arial" w:cs="Arial"/>
              </w:rPr>
            </w:pPr>
            <w:r w:rsidRPr="00E67B8D">
              <w:rPr>
                <w:rFonts w:ascii="Arial" w:hAnsi="Arial" w:cs="Arial"/>
              </w:rPr>
              <w:t>Turning circles</w:t>
            </w:r>
          </w:p>
          <w:p w:rsidR="00464E46" w:rsidRPr="00E67B8D" w:rsidRDefault="00464E46" w:rsidP="00987DE3">
            <w:pPr>
              <w:spacing w:before="100"/>
              <w:rPr>
                <w:rFonts w:ascii="Arial" w:hAnsi="Arial" w:cs="Arial"/>
              </w:rPr>
            </w:pPr>
            <w:r w:rsidRPr="00E67B8D">
              <w:rPr>
                <w:rFonts w:ascii="Arial" w:hAnsi="Arial" w:cs="Arial"/>
              </w:rPr>
              <w:t>Parking areas</w:t>
            </w:r>
          </w:p>
        </w:tc>
        <w:tc>
          <w:tcPr>
            <w:tcW w:w="2325" w:type="dxa"/>
          </w:tcPr>
          <w:p w:rsidR="00464E46" w:rsidRPr="00E67B8D" w:rsidRDefault="00464E46" w:rsidP="00987DE3">
            <w:pPr>
              <w:spacing w:before="100"/>
              <w:rPr>
                <w:rFonts w:ascii="Arial" w:hAnsi="Arial" w:cs="Arial"/>
              </w:rPr>
            </w:pPr>
            <w:r w:rsidRPr="00E67B8D">
              <w:rPr>
                <w:rFonts w:ascii="Arial" w:hAnsi="Arial" w:cs="Arial"/>
              </w:rPr>
              <w:t>Restrict access to sensitive areas</w:t>
            </w:r>
          </w:p>
        </w:tc>
        <w:tc>
          <w:tcPr>
            <w:tcW w:w="2432" w:type="dxa"/>
          </w:tcPr>
          <w:p w:rsidR="00464E46" w:rsidRPr="00E67B8D" w:rsidRDefault="00464E46" w:rsidP="00987DE3">
            <w:pPr>
              <w:spacing w:before="100"/>
              <w:rPr>
                <w:rFonts w:ascii="Arial" w:hAnsi="Arial" w:cs="Arial"/>
              </w:rPr>
            </w:pPr>
            <w:r w:rsidRPr="00E67B8D">
              <w:rPr>
                <w:rFonts w:ascii="Arial" w:hAnsi="Arial" w:cs="Arial"/>
              </w:rPr>
              <w:t>Protection of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1700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Clearing and grubbing</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Noise /lights</w:t>
            </w:r>
            <w:r w:rsidRPr="00E67B8D">
              <w:rPr>
                <w:rFonts w:ascii="Arial" w:hAnsi="Arial" w:cs="Arial"/>
              </w:rPr>
              <w:br/>
              <w:t>Dust control</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Protection of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lastRenderedPageBreak/>
              <w:t>2100 -2400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Drainage</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pStyle w:val="Footer"/>
              <w:spacing w:before="100"/>
              <w:rPr>
                <w:rFonts w:cs="Arial"/>
                <w:szCs w:val="20"/>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3100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Borrow pits</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3200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Stockpiling</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3300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Mass Earthworks</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3400 - 3900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Pavement layers</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r w:rsidRPr="00E67B8D">
              <w:rPr>
                <w:rFonts w:ascii="Arial" w:hAnsi="Arial" w:cs="Arial"/>
              </w:rPr>
              <w:br/>
              <w:t>Noise / lights</w:t>
            </w:r>
            <w:r w:rsidRPr="00E67B8D">
              <w:rPr>
                <w:rFonts w:ascii="Arial" w:hAnsi="Arial" w:cs="Arial"/>
              </w:rPr>
              <w:br/>
              <w:t>Dust control</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r w:rsidRPr="00E67B8D">
              <w:rPr>
                <w:rFonts w:ascii="Arial" w:hAnsi="Arial" w:cs="Arial"/>
              </w:rPr>
              <w:br/>
              <w:t>Preserve indigenous vegetation</w:t>
            </w:r>
            <w:r w:rsidRPr="00E67B8D">
              <w:rPr>
                <w:rFonts w:ascii="Arial" w:hAnsi="Arial" w:cs="Arial"/>
              </w:rPr>
              <w:br/>
              <w:t>Preserve topsoil</w:t>
            </w:r>
            <w:r w:rsidRPr="00E67B8D">
              <w:rPr>
                <w:rFonts w:ascii="Arial" w:hAnsi="Arial" w:cs="Arial"/>
              </w:rPr>
              <w:br/>
              <w:t>Demarcate sensitive areas</w:t>
            </w:r>
            <w:r w:rsidRPr="00E67B8D">
              <w:rPr>
                <w:rFonts w:ascii="Arial" w:hAnsi="Arial" w:cs="Arial"/>
              </w:rPr>
              <w:br/>
              <w:t>Maintenance of windrows</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4100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Asphalt works / sealing operations</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r>
            <w:r w:rsidRPr="00E67B8D">
              <w:rPr>
                <w:rFonts w:ascii="Arial" w:hAnsi="Arial" w:cs="Arial"/>
              </w:rPr>
              <w:lastRenderedPageBreak/>
              <w:t>Storage</w:t>
            </w:r>
            <w:r w:rsidRPr="00E67B8D">
              <w:rPr>
                <w:rFonts w:ascii="Arial" w:hAnsi="Arial" w:cs="Arial"/>
              </w:rPr>
              <w:br/>
              <w:t>Noise / lights</w:t>
            </w:r>
            <w:r w:rsidRPr="00E67B8D">
              <w:rPr>
                <w:rFonts w:ascii="Arial" w:hAnsi="Arial" w:cs="Arial"/>
              </w:rPr>
              <w:br/>
              <w:t>Dust control</w:t>
            </w:r>
            <w:r w:rsidRPr="00E67B8D">
              <w:rPr>
                <w:rFonts w:ascii="Arial" w:hAnsi="Arial" w:cs="Arial"/>
              </w:rPr>
              <w:br/>
              <w:t>Smoke control</w:t>
            </w:r>
            <w:r w:rsidRPr="00E67B8D">
              <w:rPr>
                <w:rFonts w:ascii="Arial" w:hAnsi="Arial" w:cs="Arial"/>
              </w:rPr>
              <w:br/>
              <w:t>Storage of materials</w:t>
            </w:r>
          </w:p>
        </w:tc>
        <w:tc>
          <w:tcPr>
            <w:tcW w:w="2700" w:type="dxa"/>
          </w:tcPr>
          <w:p w:rsidR="00464E46" w:rsidRPr="00E67B8D" w:rsidRDefault="00464E46" w:rsidP="00987DE3">
            <w:pPr>
              <w:spacing w:before="100"/>
              <w:rPr>
                <w:rFonts w:ascii="Arial" w:hAnsi="Arial" w:cs="Arial"/>
              </w:rPr>
            </w:pPr>
            <w:r w:rsidRPr="00E67B8D">
              <w:rPr>
                <w:rFonts w:ascii="Arial" w:hAnsi="Arial" w:cs="Arial"/>
              </w:rPr>
              <w:lastRenderedPageBreak/>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lastRenderedPageBreak/>
              <w:t>Preserve topsoil</w:t>
            </w:r>
          </w:p>
          <w:p w:rsidR="00464E46" w:rsidRPr="00E67B8D" w:rsidRDefault="00464E46" w:rsidP="00987DE3">
            <w:pPr>
              <w:spacing w:before="100"/>
              <w:rPr>
                <w:rFonts w:ascii="Arial" w:hAnsi="Arial" w:cs="Arial"/>
              </w:rPr>
            </w:pPr>
            <w:r w:rsidRPr="00E67B8D">
              <w:rPr>
                <w:rFonts w:ascii="Arial" w:hAnsi="Arial" w:cs="Arial"/>
              </w:rPr>
              <w:t>Turning circles</w:t>
            </w:r>
          </w:p>
          <w:p w:rsidR="00464E46" w:rsidRPr="00E67B8D" w:rsidRDefault="00464E46" w:rsidP="00987DE3">
            <w:pPr>
              <w:spacing w:before="100"/>
              <w:rPr>
                <w:rFonts w:ascii="Arial" w:hAnsi="Arial" w:cs="Arial"/>
              </w:rPr>
            </w:pPr>
            <w:r w:rsidRPr="00E67B8D">
              <w:rPr>
                <w:rFonts w:ascii="Arial" w:hAnsi="Arial" w:cs="Arial"/>
              </w:rPr>
              <w:t>Parking areas</w:t>
            </w:r>
          </w:p>
        </w:tc>
        <w:tc>
          <w:tcPr>
            <w:tcW w:w="2325" w:type="dxa"/>
          </w:tcPr>
          <w:p w:rsidR="00464E46" w:rsidRPr="00E67B8D" w:rsidRDefault="00464E46" w:rsidP="00987DE3">
            <w:pPr>
              <w:spacing w:before="100"/>
              <w:rPr>
                <w:rFonts w:ascii="Arial" w:hAnsi="Arial" w:cs="Arial"/>
              </w:rPr>
            </w:pPr>
            <w:r w:rsidRPr="00E67B8D">
              <w:rPr>
                <w:rFonts w:ascii="Arial" w:hAnsi="Arial" w:cs="Arial"/>
              </w:rPr>
              <w:lastRenderedPageBreak/>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lastRenderedPageBreak/>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lastRenderedPageBreak/>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p>
        </w:tc>
        <w:tc>
          <w:tcPr>
            <w:tcW w:w="2475" w:type="dxa"/>
          </w:tcPr>
          <w:p w:rsidR="00464E46" w:rsidRPr="00E67B8D" w:rsidRDefault="00464E46" w:rsidP="00987DE3">
            <w:pPr>
              <w:pStyle w:val="Footer"/>
              <w:spacing w:before="100"/>
              <w:rPr>
                <w:rFonts w:cs="Arial"/>
                <w:szCs w:val="20"/>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5000</w:t>
            </w:r>
          </w:p>
        </w:tc>
        <w:tc>
          <w:tcPr>
            <w:tcW w:w="1794" w:type="dxa"/>
            <w:vAlign w:val="center"/>
          </w:tcPr>
          <w:p w:rsidR="00464E46" w:rsidRPr="00E67B8D" w:rsidRDefault="00464E46" w:rsidP="00987DE3">
            <w:pPr>
              <w:spacing w:before="100"/>
              <w:rPr>
                <w:rFonts w:ascii="Arial" w:hAnsi="Arial" w:cs="Arial"/>
              </w:rPr>
            </w:pPr>
            <w:proofErr w:type="spellStart"/>
            <w:r w:rsidRPr="00E67B8D">
              <w:rPr>
                <w:rFonts w:ascii="Arial" w:hAnsi="Arial" w:cs="Arial"/>
              </w:rPr>
              <w:t>Ancilliary</w:t>
            </w:r>
            <w:proofErr w:type="spellEnd"/>
            <w:r w:rsidRPr="00E67B8D">
              <w:rPr>
                <w:rFonts w:ascii="Arial" w:hAnsi="Arial" w:cs="Arial"/>
              </w:rPr>
              <w:t xml:space="preserve"> roadworks</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6000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Structures</w:t>
            </w:r>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r w:rsidR="00464E46" w:rsidRPr="00E67B8D" w:rsidTr="00987DE3">
        <w:trPr>
          <w:jc w:val="center"/>
        </w:trPr>
        <w:tc>
          <w:tcPr>
            <w:tcW w:w="1043" w:type="dxa"/>
            <w:vAlign w:val="center"/>
          </w:tcPr>
          <w:p w:rsidR="00464E46" w:rsidRPr="00E67B8D" w:rsidRDefault="00464E46" w:rsidP="00987DE3">
            <w:pPr>
              <w:spacing w:before="100"/>
              <w:rPr>
                <w:rFonts w:ascii="Arial" w:hAnsi="Arial" w:cs="Arial"/>
              </w:rPr>
            </w:pPr>
            <w:r w:rsidRPr="00E67B8D">
              <w:rPr>
                <w:rFonts w:ascii="Arial" w:hAnsi="Arial" w:cs="Arial"/>
              </w:rPr>
              <w:t>7000</w:t>
            </w:r>
          </w:p>
        </w:tc>
        <w:tc>
          <w:tcPr>
            <w:tcW w:w="1794" w:type="dxa"/>
            <w:vAlign w:val="center"/>
          </w:tcPr>
          <w:p w:rsidR="00464E46" w:rsidRPr="00E67B8D" w:rsidRDefault="00464E46" w:rsidP="00987DE3">
            <w:pPr>
              <w:spacing w:before="100"/>
              <w:rPr>
                <w:rFonts w:ascii="Arial" w:hAnsi="Arial" w:cs="Arial"/>
              </w:rPr>
            </w:pPr>
            <w:r w:rsidRPr="00E67B8D">
              <w:rPr>
                <w:rFonts w:ascii="Arial" w:hAnsi="Arial" w:cs="Arial"/>
              </w:rPr>
              <w:t xml:space="preserve">Concrete pavements </w:t>
            </w:r>
            <w:proofErr w:type="spellStart"/>
            <w:r w:rsidRPr="00E67B8D">
              <w:rPr>
                <w:rFonts w:ascii="Arial" w:hAnsi="Arial" w:cs="Arial"/>
              </w:rPr>
              <w:t>etc</w:t>
            </w:r>
            <w:proofErr w:type="spellEnd"/>
          </w:p>
        </w:tc>
        <w:tc>
          <w:tcPr>
            <w:tcW w:w="2270" w:type="dxa"/>
          </w:tcPr>
          <w:p w:rsidR="00464E46" w:rsidRPr="00E67B8D" w:rsidRDefault="00464E46" w:rsidP="00987DE3">
            <w:pPr>
              <w:spacing w:before="100"/>
              <w:rPr>
                <w:rFonts w:ascii="Arial" w:hAnsi="Arial" w:cs="Arial"/>
              </w:rPr>
            </w:pPr>
            <w:r w:rsidRPr="00E67B8D">
              <w:rPr>
                <w:rFonts w:ascii="Arial" w:hAnsi="Arial" w:cs="Arial"/>
              </w:rPr>
              <w:t>Waste treatment</w:t>
            </w:r>
            <w:r w:rsidRPr="00E67B8D">
              <w:rPr>
                <w:rFonts w:ascii="Arial" w:hAnsi="Arial" w:cs="Arial"/>
              </w:rPr>
              <w:br/>
              <w:t>Hazardous waste</w:t>
            </w:r>
            <w:r w:rsidRPr="00E67B8D">
              <w:rPr>
                <w:rFonts w:ascii="Arial" w:hAnsi="Arial" w:cs="Arial"/>
              </w:rPr>
              <w:br/>
              <w:t>Water supply</w:t>
            </w:r>
            <w:r w:rsidRPr="00E67B8D">
              <w:rPr>
                <w:rFonts w:ascii="Arial" w:hAnsi="Arial" w:cs="Arial"/>
              </w:rPr>
              <w:br/>
              <w:t>Spillage</w:t>
            </w:r>
            <w:r w:rsidRPr="00E67B8D">
              <w:rPr>
                <w:rFonts w:ascii="Arial" w:hAnsi="Arial" w:cs="Arial"/>
              </w:rPr>
              <w:br/>
              <w:t>Storage</w:t>
            </w:r>
          </w:p>
        </w:tc>
        <w:tc>
          <w:tcPr>
            <w:tcW w:w="2700"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325" w:type="dxa"/>
          </w:tcPr>
          <w:p w:rsidR="00464E46" w:rsidRPr="00E67B8D" w:rsidRDefault="00464E46" w:rsidP="00987DE3">
            <w:pPr>
              <w:spacing w:before="100"/>
              <w:rPr>
                <w:rFonts w:ascii="Arial" w:hAnsi="Arial" w:cs="Arial"/>
              </w:rPr>
            </w:pPr>
            <w:r w:rsidRPr="00E67B8D">
              <w:rPr>
                <w:rFonts w:ascii="Arial" w:hAnsi="Arial" w:cs="Arial"/>
              </w:rPr>
              <w:t>Selection of site</w:t>
            </w:r>
          </w:p>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tc>
        <w:tc>
          <w:tcPr>
            <w:tcW w:w="2432" w:type="dxa"/>
          </w:tcPr>
          <w:p w:rsidR="00464E46" w:rsidRPr="00E67B8D" w:rsidRDefault="00464E46" w:rsidP="00987DE3">
            <w:pPr>
              <w:spacing w:before="100"/>
              <w:rPr>
                <w:rFonts w:ascii="Arial" w:hAnsi="Arial" w:cs="Arial"/>
              </w:rPr>
            </w:pPr>
            <w:r w:rsidRPr="00E67B8D">
              <w:rPr>
                <w:rFonts w:ascii="Arial" w:hAnsi="Arial" w:cs="Arial"/>
              </w:rPr>
              <w:t>Preserve indigenous vegetation</w:t>
            </w:r>
          </w:p>
          <w:p w:rsidR="00464E46" w:rsidRPr="00E67B8D" w:rsidRDefault="00464E46" w:rsidP="00987DE3">
            <w:pPr>
              <w:spacing w:before="100"/>
              <w:rPr>
                <w:rFonts w:ascii="Arial" w:hAnsi="Arial" w:cs="Arial"/>
              </w:rPr>
            </w:pPr>
            <w:r w:rsidRPr="00E67B8D">
              <w:rPr>
                <w:rFonts w:ascii="Arial" w:hAnsi="Arial" w:cs="Arial"/>
              </w:rPr>
              <w:t>Preserve topsoil</w:t>
            </w:r>
          </w:p>
          <w:p w:rsidR="00464E46" w:rsidRPr="00E67B8D" w:rsidRDefault="00464E46" w:rsidP="00987DE3">
            <w:pPr>
              <w:spacing w:before="100"/>
              <w:rPr>
                <w:rFonts w:ascii="Arial" w:hAnsi="Arial" w:cs="Arial"/>
              </w:rPr>
            </w:pPr>
            <w:r w:rsidRPr="00E67B8D">
              <w:rPr>
                <w:rFonts w:ascii="Arial" w:hAnsi="Arial" w:cs="Arial"/>
              </w:rPr>
              <w:t>Management of weeds</w:t>
            </w:r>
          </w:p>
        </w:tc>
        <w:tc>
          <w:tcPr>
            <w:tcW w:w="2475" w:type="dxa"/>
          </w:tcPr>
          <w:p w:rsidR="00464E46" w:rsidRPr="00E67B8D" w:rsidRDefault="00464E46" w:rsidP="00987DE3">
            <w:pPr>
              <w:spacing w:before="100"/>
              <w:rPr>
                <w:rFonts w:ascii="Arial" w:hAnsi="Arial" w:cs="Arial"/>
              </w:rPr>
            </w:pPr>
          </w:p>
        </w:tc>
      </w:tr>
    </w:tbl>
    <w:p w:rsidR="00464E46" w:rsidRPr="00E67B8D" w:rsidRDefault="00464E46" w:rsidP="00464E46">
      <w:pPr>
        <w:rPr>
          <w:rFonts w:ascii="Arial" w:hAnsi="Arial" w:cs="Arial"/>
        </w:rPr>
      </w:pPr>
    </w:p>
    <w:p w:rsidR="00464E46" w:rsidRPr="00E67B8D" w:rsidRDefault="00464E46" w:rsidP="00464E46">
      <w:pPr>
        <w:rPr>
          <w:rFonts w:ascii="Arial" w:hAnsi="Arial" w:cs="Arial"/>
        </w:rPr>
        <w:sectPr w:rsidR="00464E46" w:rsidRPr="00E67B8D"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E67B8D" w:rsidRDefault="00464E46" w:rsidP="00464E46">
      <w:pPr>
        <w:pStyle w:val="Header"/>
        <w:tabs>
          <w:tab w:val="left" w:pos="2550"/>
        </w:tabs>
        <w:rPr>
          <w:rFonts w:cs="Arial"/>
          <w:b/>
          <w:szCs w:val="20"/>
        </w:rPr>
      </w:pPr>
      <w:r w:rsidRPr="00E67B8D">
        <w:rPr>
          <w:rFonts w:cs="Arial"/>
          <w:b/>
          <w:szCs w:val="20"/>
        </w:rPr>
        <w:lastRenderedPageBreak/>
        <w:t>C3.4.3.3</w:t>
      </w:r>
      <w:r w:rsidRPr="00E67B8D">
        <w:rPr>
          <w:rFonts w:cs="Arial"/>
          <w:b/>
          <w:szCs w:val="20"/>
        </w:rPr>
        <w:tab/>
        <w:t>PROVISION OF STRUCTURED TRAINING</w:t>
      </w:r>
    </w:p>
    <w:p w:rsidR="00464E46" w:rsidRPr="00E67B8D" w:rsidRDefault="00464E46" w:rsidP="00464E46">
      <w:pPr>
        <w:pStyle w:val="Header"/>
        <w:tabs>
          <w:tab w:val="left" w:pos="2550"/>
        </w:tabs>
        <w:rPr>
          <w:rFonts w:cs="Arial"/>
          <w:szCs w:val="20"/>
        </w:rPr>
      </w:pPr>
      <w:r w:rsidRPr="00E67B8D">
        <w:rPr>
          <w:rFonts w:cs="Arial"/>
          <w:szCs w:val="20"/>
        </w:rPr>
        <w:t>CONTENTS</w:t>
      </w:r>
    </w:p>
    <w:p w:rsidR="00464E46" w:rsidRPr="00E67B8D" w:rsidRDefault="00464E46" w:rsidP="00464E46">
      <w:pPr>
        <w:pStyle w:val="Header"/>
        <w:tabs>
          <w:tab w:val="left" w:pos="1425"/>
          <w:tab w:val="left" w:pos="2550"/>
        </w:tabs>
        <w:rPr>
          <w:rFonts w:cs="Arial"/>
          <w:szCs w:val="20"/>
        </w:rPr>
      </w:pPr>
      <w:r w:rsidRPr="00E67B8D">
        <w:rPr>
          <w:rFonts w:cs="Arial"/>
          <w:szCs w:val="20"/>
        </w:rPr>
        <w:t>C3.4.3.3.1</w:t>
      </w:r>
      <w:r w:rsidRPr="00E67B8D">
        <w:rPr>
          <w:rFonts w:cs="Arial"/>
          <w:szCs w:val="20"/>
        </w:rPr>
        <w:tab/>
        <w:t>SCOPE</w:t>
      </w:r>
    </w:p>
    <w:p w:rsidR="00464E46" w:rsidRPr="00E67B8D" w:rsidRDefault="00464E46" w:rsidP="00464E46">
      <w:pPr>
        <w:pStyle w:val="Header"/>
        <w:tabs>
          <w:tab w:val="left" w:pos="1425"/>
          <w:tab w:val="left" w:pos="2550"/>
        </w:tabs>
        <w:rPr>
          <w:rFonts w:cs="Arial"/>
          <w:szCs w:val="20"/>
        </w:rPr>
      </w:pPr>
      <w:r w:rsidRPr="00E67B8D">
        <w:rPr>
          <w:rFonts w:cs="Arial"/>
          <w:szCs w:val="20"/>
        </w:rPr>
        <w:t>C3.4.3.3.2</w:t>
      </w:r>
      <w:r w:rsidRPr="00E67B8D">
        <w:rPr>
          <w:rFonts w:cs="Arial"/>
          <w:szCs w:val="20"/>
        </w:rPr>
        <w:tab/>
        <w:t>GENERIC TRAINING</w:t>
      </w:r>
    </w:p>
    <w:p w:rsidR="00464E46" w:rsidRPr="00E67B8D" w:rsidRDefault="00464E46" w:rsidP="00464E46">
      <w:pPr>
        <w:pStyle w:val="Header"/>
        <w:tabs>
          <w:tab w:val="left" w:pos="1425"/>
          <w:tab w:val="left" w:pos="2550"/>
        </w:tabs>
        <w:rPr>
          <w:rFonts w:cs="Arial"/>
          <w:szCs w:val="20"/>
        </w:rPr>
      </w:pPr>
      <w:r w:rsidRPr="00E67B8D">
        <w:rPr>
          <w:rFonts w:cs="Arial"/>
          <w:szCs w:val="20"/>
        </w:rPr>
        <w:t>C3.4.3.3.3</w:t>
      </w:r>
      <w:r w:rsidRPr="00E67B8D">
        <w:rPr>
          <w:rFonts w:cs="Arial"/>
          <w:szCs w:val="20"/>
        </w:rPr>
        <w:tab/>
        <w:t>ENTREPRENEURIAL SKILLS TRAINING</w:t>
      </w:r>
    </w:p>
    <w:p w:rsidR="00464E46" w:rsidRPr="00E67B8D" w:rsidRDefault="00464E46" w:rsidP="00464E46">
      <w:pPr>
        <w:pStyle w:val="Header"/>
        <w:tabs>
          <w:tab w:val="left" w:pos="1425"/>
          <w:tab w:val="left" w:pos="2550"/>
        </w:tabs>
        <w:rPr>
          <w:rFonts w:cs="Arial"/>
          <w:szCs w:val="20"/>
        </w:rPr>
      </w:pPr>
      <w:r w:rsidRPr="00E67B8D">
        <w:rPr>
          <w:rFonts w:cs="Arial"/>
          <w:szCs w:val="20"/>
        </w:rPr>
        <w:t>C3.4.3.3.4</w:t>
      </w:r>
      <w:r w:rsidRPr="00E67B8D">
        <w:rPr>
          <w:rFonts w:cs="Arial"/>
          <w:szCs w:val="20"/>
        </w:rPr>
        <w:tab/>
        <w:t xml:space="preserve">MEASUREMENT </w:t>
      </w:r>
      <w:smartTag w:uri="urn:schemas-microsoft-com:office:smarttags" w:element="stockticker">
        <w:r w:rsidRPr="00E67B8D">
          <w:rPr>
            <w:rFonts w:cs="Arial"/>
            <w:szCs w:val="20"/>
          </w:rPr>
          <w:t>AND</w:t>
        </w:r>
      </w:smartTag>
      <w:r w:rsidRPr="00E67B8D">
        <w:rPr>
          <w:rFonts w:cs="Arial"/>
          <w:szCs w:val="20"/>
        </w:rPr>
        <w:t xml:space="preserve"> PAYMENT</w:t>
      </w:r>
    </w:p>
    <w:p w:rsidR="00464E46" w:rsidRPr="00E67B8D" w:rsidRDefault="00464E46" w:rsidP="00464E46">
      <w:pPr>
        <w:pStyle w:val="Header"/>
        <w:tabs>
          <w:tab w:val="left" w:pos="2550"/>
        </w:tabs>
        <w:rPr>
          <w:rFonts w:cs="Arial"/>
          <w:szCs w:val="20"/>
        </w:rPr>
      </w:pPr>
    </w:p>
    <w:p w:rsidR="00464E46" w:rsidRPr="00E67B8D" w:rsidRDefault="00464E46" w:rsidP="00464E46">
      <w:pPr>
        <w:pStyle w:val="Header"/>
        <w:tabs>
          <w:tab w:val="left" w:pos="2550"/>
        </w:tabs>
        <w:rPr>
          <w:rFonts w:cs="Arial"/>
          <w:b/>
          <w:szCs w:val="20"/>
        </w:rPr>
      </w:pPr>
      <w:r w:rsidRPr="00E67B8D">
        <w:rPr>
          <w:rFonts w:cs="Arial"/>
          <w:b/>
          <w:szCs w:val="20"/>
        </w:rPr>
        <w:t>C3.4.3.3.1</w:t>
      </w:r>
      <w:r w:rsidRPr="00E67B8D">
        <w:rPr>
          <w:rFonts w:cs="Arial"/>
          <w:b/>
          <w:szCs w:val="20"/>
        </w:rPr>
        <w:tab/>
        <w:t>SCOPE</w:t>
      </w:r>
    </w:p>
    <w:p w:rsidR="00464E46" w:rsidRPr="00E67B8D" w:rsidRDefault="00464E46" w:rsidP="00464E46">
      <w:pPr>
        <w:tabs>
          <w:tab w:val="left" w:pos="-426"/>
        </w:tabs>
        <w:rPr>
          <w:rFonts w:ascii="Arial" w:hAnsi="Arial" w:cs="Arial"/>
          <w:bCs/>
        </w:rPr>
      </w:pPr>
      <w:r w:rsidRPr="00E67B8D">
        <w:rPr>
          <w:rFonts w:ascii="Arial" w:hAnsi="Arial" w:cs="Arial"/>
          <w:bCs/>
        </w:rPr>
        <w:t>This specification covers the requirements for the provision of structured training to be arranged by the contractor over the period of this contract.</w:t>
      </w:r>
    </w:p>
    <w:p w:rsidR="00464E46" w:rsidRPr="00E67B8D" w:rsidRDefault="00464E46" w:rsidP="00464E46">
      <w:pPr>
        <w:tabs>
          <w:tab w:val="left" w:pos="-426"/>
        </w:tabs>
        <w:rPr>
          <w:rFonts w:ascii="Arial" w:hAnsi="Arial" w:cs="Arial"/>
          <w:b/>
        </w:rPr>
      </w:pPr>
      <w:r w:rsidRPr="00E67B8D">
        <w:rPr>
          <w:rFonts w:ascii="Arial" w:hAnsi="Arial" w:cs="Arial"/>
          <w:b/>
        </w:rPr>
        <w:t>C3.4.3.3.2</w:t>
      </w:r>
      <w:r w:rsidRPr="00E67B8D">
        <w:rPr>
          <w:rFonts w:ascii="Arial" w:hAnsi="Arial" w:cs="Arial"/>
          <w:b/>
        </w:rPr>
        <w:tab/>
        <w:t>GENERIC TRAINING</w:t>
      </w:r>
    </w:p>
    <w:p w:rsidR="00464E46" w:rsidRPr="00E67B8D" w:rsidRDefault="00464E46" w:rsidP="00464E46">
      <w:pPr>
        <w:tabs>
          <w:tab w:val="left" w:pos="-426"/>
        </w:tabs>
        <w:ind w:left="709" w:hanging="709"/>
        <w:rPr>
          <w:rFonts w:ascii="Arial" w:hAnsi="Arial" w:cs="Arial"/>
          <w:bCs/>
        </w:rPr>
      </w:pPr>
      <w:r w:rsidRPr="00E67B8D">
        <w:rPr>
          <w:rFonts w:ascii="Arial" w:hAnsi="Arial" w:cs="Arial"/>
          <w:bCs/>
        </w:rPr>
        <w:t>C3.4.3.3.2.1</w:t>
      </w:r>
      <w:r w:rsidRPr="00E67B8D">
        <w:rPr>
          <w:rFonts w:ascii="Arial" w:hAnsi="Arial" w:cs="Arial"/>
          <w:bCs/>
        </w:rPr>
        <w:tab/>
        <w:t xml:space="preserve">The contractor shall, from the commencement of the contract, implement a structured progressive training </w:t>
      </w:r>
      <w:proofErr w:type="spellStart"/>
      <w:r w:rsidRPr="00E67B8D">
        <w:rPr>
          <w:rFonts w:ascii="Arial" w:hAnsi="Arial" w:cs="Arial"/>
          <w:bCs/>
        </w:rPr>
        <w:t>programme</w:t>
      </w:r>
      <w:proofErr w:type="spellEnd"/>
      <w:r w:rsidRPr="00E67B8D">
        <w:rPr>
          <w:rFonts w:ascii="Arial" w:hAnsi="Arial" w:cs="Arial"/>
          <w:bCs/>
        </w:rPr>
        <w:t>.</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C3.4.3.3.2.2</w:t>
      </w:r>
      <w:r w:rsidRPr="00E67B8D">
        <w:rPr>
          <w:rFonts w:ascii="Arial" w:hAnsi="Arial" w:cs="Arial"/>
          <w:bCs/>
        </w:rPr>
        <w:tab/>
        <w:t xml:space="preserve">Training shall be at or by an approved accredited </w:t>
      </w:r>
      <w:proofErr w:type="spellStart"/>
      <w:r w:rsidRPr="00E67B8D">
        <w:rPr>
          <w:rFonts w:ascii="Arial" w:hAnsi="Arial" w:cs="Arial"/>
          <w:bCs/>
        </w:rPr>
        <w:t>organisation</w:t>
      </w:r>
      <w:proofErr w:type="spellEnd"/>
      <w:r w:rsidRPr="00E67B8D">
        <w:rPr>
          <w:rFonts w:ascii="Arial" w:hAnsi="Arial" w:cs="Arial"/>
          <w:bCs/>
        </w:rPr>
        <w:t xml:space="preserve"> and shall be delivered by suitably qualified and experienced trainers. </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C3.4.3.3.2.3</w:t>
      </w:r>
      <w:r w:rsidRPr="00E67B8D">
        <w:rPr>
          <w:rFonts w:ascii="Arial" w:hAnsi="Arial" w:cs="Arial"/>
          <w:bCs/>
        </w:rPr>
        <w:tab/>
        <w:t xml:space="preserve">The contractor shall be responsible for the provision of everything necessary for the delivery of the generic training </w:t>
      </w:r>
      <w:proofErr w:type="spellStart"/>
      <w:r w:rsidRPr="00E67B8D">
        <w:rPr>
          <w:rFonts w:ascii="Arial" w:hAnsi="Arial" w:cs="Arial"/>
          <w:bCs/>
        </w:rPr>
        <w:t>programme</w:t>
      </w:r>
      <w:proofErr w:type="spellEnd"/>
      <w:r w:rsidRPr="00E67B8D">
        <w:rPr>
          <w:rFonts w:ascii="Arial" w:hAnsi="Arial" w:cs="Arial"/>
          <w:bCs/>
        </w:rPr>
        <w:t>, including the following:</w:t>
      </w:r>
    </w:p>
    <w:p w:rsidR="00464E46" w:rsidRPr="00E67B8D" w:rsidRDefault="00464E46" w:rsidP="005733D5">
      <w:pPr>
        <w:numPr>
          <w:ilvl w:val="0"/>
          <w:numId w:val="94"/>
        </w:numPr>
        <w:tabs>
          <w:tab w:val="clear" w:pos="1440"/>
          <w:tab w:val="left" w:pos="709"/>
          <w:tab w:val="num" w:pos="2149"/>
        </w:tabs>
        <w:ind w:left="709" w:firstLine="0"/>
        <w:jc w:val="both"/>
        <w:rPr>
          <w:rFonts w:ascii="Arial" w:hAnsi="Arial" w:cs="Arial"/>
          <w:bCs/>
        </w:rPr>
      </w:pPr>
      <w:r w:rsidRPr="00E67B8D">
        <w:rPr>
          <w:rFonts w:ascii="Arial" w:hAnsi="Arial" w:cs="Arial"/>
          <w:bCs/>
        </w:rPr>
        <w:t>A suitable venue with sufficient furniture, lighting and power.</w:t>
      </w:r>
    </w:p>
    <w:p w:rsidR="00464E46" w:rsidRPr="00E67B8D" w:rsidRDefault="00464E46" w:rsidP="005733D5">
      <w:pPr>
        <w:numPr>
          <w:ilvl w:val="0"/>
          <w:numId w:val="94"/>
        </w:numPr>
        <w:tabs>
          <w:tab w:val="clear" w:pos="1440"/>
          <w:tab w:val="left" w:pos="709"/>
          <w:tab w:val="num" w:pos="2149"/>
        </w:tabs>
        <w:ind w:left="709" w:firstLine="0"/>
        <w:jc w:val="both"/>
        <w:rPr>
          <w:rFonts w:ascii="Arial" w:hAnsi="Arial" w:cs="Arial"/>
          <w:bCs/>
        </w:rPr>
      </w:pPr>
      <w:r w:rsidRPr="00E67B8D">
        <w:rPr>
          <w:rFonts w:ascii="Arial" w:hAnsi="Arial" w:cs="Arial"/>
          <w:bCs/>
        </w:rPr>
        <w:t>All necessary stationery consumables and study material</w:t>
      </w:r>
    </w:p>
    <w:p w:rsidR="00464E46" w:rsidRPr="00E67B8D" w:rsidRDefault="00464E46" w:rsidP="005733D5">
      <w:pPr>
        <w:numPr>
          <w:ilvl w:val="0"/>
          <w:numId w:val="94"/>
        </w:numPr>
        <w:tabs>
          <w:tab w:val="clear" w:pos="1440"/>
          <w:tab w:val="left" w:pos="709"/>
          <w:tab w:val="num" w:pos="2149"/>
        </w:tabs>
        <w:ind w:left="709" w:firstLine="0"/>
        <w:jc w:val="both"/>
        <w:rPr>
          <w:rFonts w:ascii="Arial" w:hAnsi="Arial" w:cs="Arial"/>
          <w:bCs/>
        </w:rPr>
      </w:pPr>
      <w:r w:rsidRPr="00E67B8D">
        <w:rPr>
          <w:rFonts w:ascii="Arial" w:hAnsi="Arial" w:cs="Arial"/>
          <w:bCs/>
        </w:rPr>
        <w:t>Transport of the students (as necessary)</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C3.4.3.3.2.4</w:t>
      </w:r>
      <w:r w:rsidRPr="00E67B8D">
        <w:rPr>
          <w:rFonts w:ascii="Arial" w:hAnsi="Arial" w:cs="Arial"/>
          <w:bCs/>
        </w:rPr>
        <w:tab/>
        <w:t xml:space="preserve">Generic training courses shall commence within one month of possession of site and be completed before the end of the contract period. The Training Schedule should form part of the section 12 </w:t>
      </w:r>
      <w:proofErr w:type="spellStart"/>
      <w:r w:rsidRPr="00E67B8D">
        <w:rPr>
          <w:rFonts w:ascii="Arial" w:hAnsi="Arial" w:cs="Arial"/>
          <w:bCs/>
        </w:rPr>
        <w:t>programme</w:t>
      </w:r>
      <w:proofErr w:type="spellEnd"/>
      <w:r w:rsidRPr="00E67B8D">
        <w:rPr>
          <w:rFonts w:ascii="Arial" w:hAnsi="Arial" w:cs="Arial"/>
          <w:bCs/>
        </w:rPr>
        <w:t xml:space="preserve"> to be approved by the Engineer at the start of the project.</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C3.4.3.3.2.5</w:t>
      </w:r>
      <w:r w:rsidRPr="00E67B8D">
        <w:rPr>
          <w:rFonts w:ascii="Arial" w:hAnsi="Arial" w:cs="Arial"/>
          <w:bCs/>
        </w:rPr>
        <w:tab/>
        <w:t xml:space="preserve">The contractor's training </w:t>
      </w:r>
      <w:proofErr w:type="spellStart"/>
      <w:r w:rsidRPr="00E67B8D">
        <w:rPr>
          <w:rFonts w:ascii="Arial" w:hAnsi="Arial" w:cs="Arial"/>
          <w:bCs/>
        </w:rPr>
        <w:t>programme</w:t>
      </w:r>
      <w:proofErr w:type="spellEnd"/>
      <w:r w:rsidRPr="00E67B8D">
        <w:rPr>
          <w:rFonts w:ascii="Arial" w:hAnsi="Arial" w:cs="Arial"/>
          <w:bCs/>
        </w:rPr>
        <w:t xml:space="preserve"> shall be subject to the approval of </w:t>
      </w:r>
      <w:r w:rsidR="005B71F2" w:rsidRPr="00E67B8D">
        <w:rPr>
          <w:rFonts w:ascii="Arial" w:hAnsi="Arial" w:cs="Arial"/>
          <w:bCs/>
        </w:rPr>
        <w:t>ELM</w:t>
      </w:r>
      <w:r w:rsidRPr="00E67B8D">
        <w:rPr>
          <w:rFonts w:ascii="Arial" w:hAnsi="Arial" w:cs="Arial"/>
          <w:bCs/>
        </w:rPr>
        <w:t xml:space="preserve"> and the contractor shall if so instructed by </w:t>
      </w:r>
      <w:r w:rsidR="005B71F2" w:rsidRPr="00E67B8D">
        <w:rPr>
          <w:rFonts w:ascii="Arial" w:hAnsi="Arial" w:cs="Arial"/>
          <w:bCs/>
        </w:rPr>
        <w:t>ELM</w:t>
      </w:r>
      <w:r w:rsidRPr="00E67B8D">
        <w:rPr>
          <w:rFonts w:ascii="Arial" w:hAnsi="Arial" w:cs="Arial"/>
          <w:bCs/>
        </w:rPr>
        <w:t xml:space="preserve"> alter or amend the </w:t>
      </w:r>
      <w:proofErr w:type="spellStart"/>
      <w:r w:rsidRPr="00E67B8D">
        <w:rPr>
          <w:rFonts w:ascii="Arial" w:hAnsi="Arial" w:cs="Arial"/>
          <w:bCs/>
        </w:rPr>
        <w:t>programme</w:t>
      </w:r>
      <w:proofErr w:type="spellEnd"/>
      <w:r w:rsidRPr="00E67B8D">
        <w:rPr>
          <w:rFonts w:ascii="Arial" w:hAnsi="Arial" w:cs="Arial"/>
          <w:bCs/>
        </w:rPr>
        <w:t xml:space="preserve"> and course content if a need is identified once the contract commences.</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C3.4.3.3.2.6</w:t>
      </w:r>
      <w:r w:rsidRPr="00E67B8D">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ab/>
        <w:t>In addition to the above, a monthly return shall be submitted by the contractor.  An example of the form is illustrated in Part C5 of this document (form RDP 11 (E))</w:t>
      </w:r>
    </w:p>
    <w:p w:rsidR="00464E46" w:rsidRPr="00E67B8D" w:rsidRDefault="00464E46" w:rsidP="00464E46">
      <w:pPr>
        <w:tabs>
          <w:tab w:val="left" w:pos="709"/>
        </w:tabs>
        <w:spacing w:before="240"/>
        <w:ind w:left="709" w:hanging="709"/>
        <w:rPr>
          <w:rFonts w:ascii="Arial" w:hAnsi="Arial" w:cs="Arial"/>
          <w:b/>
        </w:rPr>
      </w:pPr>
      <w:r w:rsidRPr="00E67B8D">
        <w:rPr>
          <w:rFonts w:ascii="Arial" w:hAnsi="Arial" w:cs="Arial"/>
          <w:b/>
          <w:bCs/>
        </w:rPr>
        <w:t>C3.4.3.3.</w:t>
      </w:r>
      <w:r w:rsidRPr="00E67B8D">
        <w:rPr>
          <w:rFonts w:ascii="Arial" w:hAnsi="Arial" w:cs="Arial"/>
          <w:b/>
        </w:rPr>
        <w:t>3</w:t>
      </w:r>
      <w:r w:rsidRPr="00E67B8D">
        <w:rPr>
          <w:rFonts w:ascii="Arial" w:hAnsi="Arial" w:cs="Arial"/>
          <w:b/>
        </w:rPr>
        <w:tab/>
        <w:t>ENTREPRENEURIAL SKILLS TRAINING</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C3.4.3.3.3.1</w:t>
      </w:r>
      <w:r w:rsidRPr="00E67B8D">
        <w:rPr>
          <w:rFonts w:ascii="Arial" w:hAnsi="Arial" w:cs="Arial"/>
          <w:bCs/>
        </w:rPr>
        <w:tab/>
        <w:t>Small contractors, subcontractors and the Project Steering Committee (</w:t>
      </w:r>
      <w:smartTag w:uri="urn:schemas-microsoft-com:office:smarttags" w:element="stockticker">
        <w:r w:rsidRPr="00E67B8D">
          <w:rPr>
            <w:rFonts w:ascii="Arial" w:hAnsi="Arial" w:cs="Arial"/>
            <w:bCs/>
          </w:rPr>
          <w:t>PSC</w:t>
        </w:r>
      </w:smartTag>
      <w:r w:rsidRPr="00E67B8D">
        <w:rPr>
          <w:rFonts w:ascii="Arial" w:hAnsi="Arial" w:cs="Arial"/>
          <w:bCs/>
        </w:rPr>
        <w:t xml:space="preserve">) will be entitled to receive a structured training </w:t>
      </w:r>
      <w:proofErr w:type="spellStart"/>
      <w:r w:rsidRPr="00E67B8D">
        <w:rPr>
          <w:rFonts w:ascii="Arial" w:hAnsi="Arial" w:cs="Arial"/>
          <w:bCs/>
        </w:rPr>
        <w:t>programme</w:t>
      </w:r>
      <w:proofErr w:type="spellEnd"/>
      <w:r w:rsidRPr="00E67B8D">
        <w:rPr>
          <w:rFonts w:ascii="Arial" w:hAnsi="Arial" w:cs="Arial"/>
          <w:bCs/>
        </w:rPr>
        <w:t>, which will comprise both management skills as well as business development skills.</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C3.4.3.3.3.2</w:t>
      </w:r>
      <w:r w:rsidRPr="00E67B8D">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C3.4.3.3.3.3</w:t>
      </w:r>
      <w:r w:rsidRPr="00E67B8D">
        <w:rPr>
          <w:rFonts w:ascii="Arial" w:hAnsi="Arial" w:cs="Arial"/>
          <w:bCs/>
        </w:rPr>
        <w:tab/>
        <w:t xml:space="preserve">The training will be delivered by trainers who are accredited by the Civil Engineering Training Scheme (CEITS) or other institutions </w:t>
      </w:r>
      <w:proofErr w:type="spellStart"/>
      <w:r w:rsidRPr="00E67B8D">
        <w:rPr>
          <w:rFonts w:ascii="Arial" w:hAnsi="Arial" w:cs="Arial"/>
          <w:bCs/>
        </w:rPr>
        <w:t>recognised</w:t>
      </w:r>
      <w:proofErr w:type="spellEnd"/>
      <w:r w:rsidRPr="00E67B8D">
        <w:rPr>
          <w:rFonts w:ascii="Arial" w:hAnsi="Arial" w:cs="Arial"/>
          <w:bCs/>
        </w:rPr>
        <w:t xml:space="preserve"> by the Department of </w:t>
      </w:r>
      <w:proofErr w:type="spellStart"/>
      <w:r w:rsidRPr="00E67B8D">
        <w:rPr>
          <w:rFonts w:ascii="Arial" w:hAnsi="Arial" w:cs="Arial"/>
          <w:bCs/>
        </w:rPr>
        <w:t>Labour</w:t>
      </w:r>
      <w:proofErr w:type="spellEnd"/>
      <w:r w:rsidRPr="00E67B8D">
        <w:rPr>
          <w:rFonts w:ascii="Arial" w:hAnsi="Arial" w:cs="Arial"/>
          <w:bCs/>
        </w:rPr>
        <w:t>.  Accredited training refers to both the trainers as well as to the training material.</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C3.4.3.3.3.4</w:t>
      </w:r>
      <w:r w:rsidRPr="00E67B8D">
        <w:rPr>
          <w:rFonts w:ascii="Arial" w:hAnsi="Arial" w:cs="Arial"/>
          <w:bCs/>
        </w:rPr>
        <w:tab/>
        <w:t>The contractor shall facilitate in the delivery thereof, by instructing and motivating the subcontractor regarding attendance and participation therein.</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lastRenderedPageBreak/>
        <w:t>C3.4.3.3.3.5</w:t>
      </w:r>
      <w:r w:rsidRPr="00E67B8D">
        <w:rPr>
          <w:rFonts w:ascii="Arial" w:hAnsi="Arial" w:cs="Arial"/>
          <w:bCs/>
        </w:rPr>
        <w:tab/>
        <w:t>The contractor shall further make all reasonable efforts to co-ordinate the programming of the subcontractor’s work with that of the delivery of the structured training.</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C3.4.3.3.3.7</w:t>
      </w:r>
      <w:r w:rsidRPr="00E67B8D">
        <w:rPr>
          <w:rFonts w:ascii="Arial" w:hAnsi="Arial" w:cs="Arial"/>
          <w:bCs/>
        </w:rPr>
        <w:tab/>
        <w:t xml:space="preserve">The contractor shall be responsible for the provision of everything necessary for the delivery of the entrepreneurial training </w:t>
      </w:r>
      <w:proofErr w:type="spellStart"/>
      <w:r w:rsidRPr="00E67B8D">
        <w:rPr>
          <w:rFonts w:ascii="Arial" w:hAnsi="Arial" w:cs="Arial"/>
          <w:bCs/>
        </w:rPr>
        <w:t>programme</w:t>
      </w:r>
      <w:proofErr w:type="spellEnd"/>
      <w:r w:rsidRPr="00E67B8D">
        <w:rPr>
          <w:rFonts w:ascii="Arial" w:hAnsi="Arial" w:cs="Arial"/>
          <w:bCs/>
        </w:rPr>
        <w:t>, including the following:</w:t>
      </w:r>
    </w:p>
    <w:p w:rsidR="00464E46" w:rsidRPr="00E67B8D" w:rsidRDefault="00464E46" w:rsidP="005733D5">
      <w:pPr>
        <w:numPr>
          <w:ilvl w:val="0"/>
          <w:numId w:val="95"/>
        </w:numPr>
        <w:tabs>
          <w:tab w:val="left" w:pos="709"/>
        </w:tabs>
        <w:ind w:left="0" w:firstLine="0"/>
        <w:jc w:val="both"/>
        <w:rPr>
          <w:rFonts w:ascii="Arial" w:hAnsi="Arial" w:cs="Arial"/>
          <w:bCs/>
        </w:rPr>
      </w:pPr>
      <w:r w:rsidRPr="00E67B8D">
        <w:rPr>
          <w:rFonts w:ascii="Arial" w:hAnsi="Arial" w:cs="Arial"/>
          <w:bCs/>
        </w:rPr>
        <w:t>A suitably furnished venue (if required) with lighting and power.</w:t>
      </w:r>
    </w:p>
    <w:p w:rsidR="00464E46" w:rsidRPr="00E67B8D" w:rsidRDefault="00464E46" w:rsidP="005733D5">
      <w:pPr>
        <w:numPr>
          <w:ilvl w:val="0"/>
          <w:numId w:val="95"/>
        </w:numPr>
        <w:tabs>
          <w:tab w:val="left" w:pos="709"/>
        </w:tabs>
        <w:ind w:left="0" w:firstLine="0"/>
        <w:jc w:val="both"/>
        <w:rPr>
          <w:rFonts w:ascii="Arial" w:hAnsi="Arial" w:cs="Arial"/>
          <w:bCs/>
        </w:rPr>
      </w:pPr>
      <w:r w:rsidRPr="00E67B8D">
        <w:rPr>
          <w:rFonts w:ascii="Arial" w:hAnsi="Arial" w:cs="Arial"/>
          <w:bCs/>
        </w:rPr>
        <w:t>All necessary consumables, stationery and study material</w:t>
      </w:r>
    </w:p>
    <w:p w:rsidR="00464E46" w:rsidRPr="00E67B8D" w:rsidRDefault="00464E46" w:rsidP="005733D5">
      <w:pPr>
        <w:numPr>
          <w:ilvl w:val="0"/>
          <w:numId w:val="95"/>
        </w:numPr>
        <w:tabs>
          <w:tab w:val="left" w:pos="709"/>
        </w:tabs>
        <w:spacing w:after="120"/>
        <w:ind w:left="0" w:firstLine="0"/>
        <w:jc w:val="both"/>
        <w:rPr>
          <w:rFonts w:ascii="Arial" w:hAnsi="Arial" w:cs="Arial"/>
          <w:bCs/>
        </w:rPr>
      </w:pPr>
      <w:r w:rsidRPr="00E67B8D">
        <w:rPr>
          <w:rFonts w:ascii="Arial" w:hAnsi="Arial" w:cs="Arial"/>
          <w:bCs/>
        </w:rPr>
        <w:t>Transport of the subcontractors (as necessary)</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C3.4.3.3.3.7</w:t>
      </w:r>
      <w:r w:rsidRPr="00E67B8D">
        <w:rPr>
          <w:rFonts w:ascii="Arial" w:hAnsi="Arial" w:cs="Arial"/>
          <w:bCs/>
        </w:rPr>
        <w:tab/>
        <w:t>All entrepreneurial training shall take place within normal working hours.</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C3.4.3.3.3.8</w:t>
      </w:r>
      <w:r w:rsidRPr="00E67B8D">
        <w:rPr>
          <w:rFonts w:ascii="Arial" w:hAnsi="Arial" w:cs="Arial"/>
          <w:bCs/>
        </w:rPr>
        <w:tab/>
        <w:t xml:space="preserve">The contractor’s training </w:t>
      </w:r>
      <w:proofErr w:type="spellStart"/>
      <w:r w:rsidRPr="00E67B8D">
        <w:rPr>
          <w:rFonts w:ascii="Arial" w:hAnsi="Arial" w:cs="Arial"/>
          <w:bCs/>
        </w:rPr>
        <w:t>programme</w:t>
      </w:r>
      <w:proofErr w:type="spellEnd"/>
      <w:r w:rsidRPr="00E67B8D">
        <w:rPr>
          <w:rFonts w:ascii="Arial" w:hAnsi="Arial" w:cs="Arial"/>
          <w:bCs/>
        </w:rPr>
        <w:t xml:space="preserve"> shall be subject to the approval of </w:t>
      </w:r>
      <w:r w:rsidR="005B71F2" w:rsidRPr="00E67B8D">
        <w:rPr>
          <w:rFonts w:ascii="Arial" w:hAnsi="Arial" w:cs="Arial"/>
          <w:bCs/>
        </w:rPr>
        <w:t>ELM</w:t>
      </w:r>
      <w:r w:rsidRPr="00E67B8D">
        <w:rPr>
          <w:rFonts w:ascii="Arial" w:hAnsi="Arial" w:cs="Arial"/>
          <w:bCs/>
        </w:rPr>
        <w:t xml:space="preserve"> and the contractor shall if so instructed by </w:t>
      </w:r>
      <w:r w:rsidR="005B71F2" w:rsidRPr="00E67B8D">
        <w:rPr>
          <w:rFonts w:ascii="Arial" w:hAnsi="Arial" w:cs="Arial"/>
          <w:bCs/>
        </w:rPr>
        <w:t>ELM</w:t>
      </w:r>
      <w:r w:rsidRPr="00E67B8D">
        <w:rPr>
          <w:rFonts w:ascii="Arial" w:hAnsi="Arial" w:cs="Arial"/>
          <w:bCs/>
        </w:rPr>
        <w:t xml:space="preserve"> alter or amend the </w:t>
      </w:r>
      <w:proofErr w:type="spellStart"/>
      <w:r w:rsidRPr="00E67B8D">
        <w:rPr>
          <w:rFonts w:ascii="Arial" w:hAnsi="Arial" w:cs="Arial"/>
          <w:bCs/>
        </w:rPr>
        <w:t>programme</w:t>
      </w:r>
      <w:proofErr w:type="spellEnd"/>
      <w:r w:rsidRPr="00E67B8D">
        <w:rPr>
          <w:rFonts w:ascii="Arial" w:hAnsi="Arial" w:cs="Arial"/>
          <w:bCs/>
        </w:rPr>
        <w:t xml:space="preserve"> and course content if a need is identified once the contract commences.</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C3.4.3.3.3.10</w:t>
      </w:r>
      <w:r w:rsidRPr="00E67B8D">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E67B8D" w:rsidRDefault="00464E46" w:rsidP="00464E46">
      <w:pPr>
        <w:tabs>
          <w:tab w:val="left" w:pos="709"/>
        </w:tabs>
        <w:spacing w:before="240"/>
        <w:ind w:left="709" w:hanging="709"/>
        <w:rPr>
          <w:rFonts w:ascii="Arial" w:hAnsi="Arial" w:cs="Arial"/>
          <w:bCs/>
        </w:rPr>
      </w:pPr>
      <w:r w:rsidRPr="00E67B8D">
        <w:rPr>
          <w:rFonts w:ascii="Arial" w:hAnsi="Arial" w:cs="Arial"/>
          <w:bCs/>
        </w:rPr>
        <w:tab/>
        <w:t>In addition to the above, a monthly return shall be submitted by the contractor.  An example of the form to be used is illustrated in Part C5 of this document, (form RDP 12 (E)).</w:t>
      </w:r>
    </w:p>
    <w:p w:rsidR="00464E46" w:rsidRPr="00E67B8D" w:rsidRDefault="00464E46" w:rsidP="00464E46">
      <w:pPr>
        <w:pStyle w:val="Header"/>
        <w:rPr>
          <w:rFonts w:cs="Arial"/>
          <w:b/>
          <w:szCs w:val="20"/>
        </w:rPr>
      </w:pPr>
      <w:r w:rsidRPr="00E67B8D">
        <w:rPr>
          <w:rFonts w:cs="Arial"/>
          <w:b/>
          <w:bCs/>
          <w:szCs w:val="20"/>
        </w:rPr>
        <w:t>C3.4.3.3.</w:t>
      </w:r>
      <w:r w:rsidRPr="00E67B8D">
        <w:rPr>
          <w:rFonts w:cs="Arial"/>
          <w:b/>
          <w:szCs w:val="20"/>
        </w:rPr>
        <w:t>4</w:t>
      </w:r>
      <w:r w:rsidRPr="00E67B8D">
        <w:rPr>
          <w:rFonts w:cs="Arial"/>
          <w:b/>
          <w:szCs w:val="20"/>
        </w:rPr>
        <w:tab/>
        <w:t xml:space="preserve">MEASUREMENT </w:t>
      </w:r>
      <w:smartTag w:uri="urn:schemas-microsoft-com:office:smarttags" w:element="stockticker">
        <w:r w:rsidRPr="00E67B8D">
          <w:rPr>
            <w:rFonts w:cs="Arial"/>
            <w:b/>
            <w:szCs w:val="20"/>
          </w:rPr>
          <w:t>AND</w:t>
        </w:r>
      </w:smartTag>
      <w:r w:rsidRPr="00E67B8D">
        <w:rPr>
          <w:rFonts w:cs="Arial"/>
          <w:b/>
          <w:szCs w:val="20"/>
        </w:rPr>
        <w:t xml:space="preserve"> PAYMENT</w:t>
      </w:r>
    </w:p>
    <w:p w:rsidR="00464E46" w:rsidRPr="00E67B8D" w:rsidRDefault="00464E46" w:rsidP="00464E46">
      <w:pPr>
        <w:tabs>
          <w:tab w:val="left" w:pos="1276"/>
        </w:tabs>
        <w:rPr>
          <w:rFonts w:ascii="Arial" w:hAnsi="Arial" w:cs="Arial"/>
          <w:b/>
          <w:bCs/>
        </w:rPr>
      </w:pPr>
      <w:r w:rsidRPr="00E67B8D">
        <w:rPr>
          <w:rFonts w:ascii="Arial" w:hAnsi="Arial" w:cs="Arial"/>
          <w:b/>
          <w:bCs/>
          <w:u w:val="single"/>
        </w:rPr>
        <w:t>ITEM</w:t>
      </w:r>
      <w:r w:rsidRPr="00E67B8D">
        <w:rPr>
          <w:rFonts w:ascii="Arial" w:hAnsi="Arial" w:cs="Arial"/>
          <w:b/>
          <w:bCs/>
        </w:rPr>
        <w:tab/>
      </w:r>
      <w:r w:rsidRPr="00E67B8D">
        <w:rPr>
          <w:rFonts w:ascii="Arial" w:hAnsi="Arial" w:cs="Arial"/>
          <w:b/>
          <w:bCs/>
        </w:rPr>
        <w:tab/>
      </w:r>
      <w:r w:rsidRPr="00E67B8D">
        <w:rPr>
          <w:rFonts w:ascii="Arial" w:hAnsi="Arial" w:cs="Arial"/>
          <w:b/>
          <w:bCs/>
        </w:rPr>
        <w:tab/>
      </w:r>
      <w:r w:rsidRPr="00E67B8D">
        <w:rPr>
          <w:rFonts w:ascii="Arial" w:hAnsi="Arial" w:cs="Arial"/>
          <w:b/>
          <w:bCs/>
        </w:rPr>
        <w:tab/>
      </w:r>
      <w:r w:rsidRPr="00E67B8D">
        <w:rPr>
          <w:rFonts w:ascii="Arial" w:hAnsi="Arial" w:cs="Arial"/>
          <w:b/>
          <w:bCs/>
        </w:rPr>
        <w:tab/>
      </w:r>
      <w:r w:rsidRPr="00E67B8D">
        <w:rPr>
          <w:rFonts w:ascii="Arial" w:hAnsi="Arial" w:cs="Arial"/>
          <w:b/>
          <w:bCs/>
        </w:rPr>
        <w:tab/>
      </w:r>
      <w:r w:rsidRPr="00E67B8D">
        <w:rPr>
          <w:rFonts w:ascii="Arial" w:hAnsi="Arial" w:cs="Arial"/>
          <w:b/>
          <w:bCs/>
        </w:rPr>
        <w:tab/>
      </w:r>
      <w:r w:rsidRPr="00E67B8D">
        <w:rPr>
          <w:rFonts w:ascii="Arial" w:hAnsi="Arial" w:cs="Arial"/>
          <w:b/>
          <w:bCs/>
        </w:rPr>
        <w:tab/>
      </w:r>
      <w:r w:rsidRPr="00E67B8D">
        <w:rPr>
          <w:rFonts w:ascii="Arial" w:hAnsi="Arial" w:cs="Arial"/>
          <w:b/>
          <w:bCs/>
        </w:rPr>
        <w:tab/>
      </w:r>
      <w:r w:rsidRPr="00E67B8D">
        <w:rPr>
          <w:rFonts w:ascii="Arial" w:hAnsi="Arial" w:cs="Arial"/>
          <w:b/>
          <w:bCs/>
        </w:rPr>
        <w:tab/>
      </w:r>
      <w:smartTag w:uri="urn:schemas-microsoft-com:office:smarttags" w:element="stockticker">
        <w:r w:rsidRPr="00E67B8D">
          <w:rPr>
            <w:rFonts w:ascii="Arial" w:hAnsi="Arial" w:cs="Arial"/>
            <w:b/>
            <w:bCs/>
            <w:u w:val="single"/>
          </w:rPr>
          <w:t>UNIT</w:t>
        </w:r>
      </w:smartTag>
    </w:p>
    <w:p w:rsidR="00464E46" w:rsidRPr="00E67B8D" w:rsidRDefault="00464E46" w:rsidP="00464E46">
      <w:pPr>
        <w:tabs>
          <w:tab w:val="left" w:pos="993"/>
        </w:tabs>
        <w:rPr>
          <w:rFonts w:ascii="Arial" w:hAnsi="Arial" w:cs="Arial"/>
          <w:b/>
        </w:rPr>
      </w:pPr>
      <w:r w:rsidRPr="00E67B8D">
        <w:rPr>
          <w:rFonts w:ascii="Arial" w:hAnsi="Arial" w:cs="Arial"/>
        </w:rPr>
        <w:t>E12.05</w:t>
      </w:r>
      <w:r w:rsidRPr="00E67B8D">
        <w:rPr>
          <w:rFonts w:ascii="Arial" w:hAnsi="Arial" w:cs="Arial"/>
        </w:rPr>
        <w:tab/>
        <w:t>Provision for accredited training</w:t>
      </w:r>
    </w:p>
    <w:p w:rsidR="00464E46" w:rsidRPr="00E67B8D" w:rsidRDefault="00464E46" w:rsidP="00464E46">
      <w:pPr>
        <w:tabs>
          <w:tab w:val="left" w:pos="709"/>
        </w:tabs>
        <w:rPr>
          <w:rFonts w:ascii="Arial" w:hAnsi="Arial" w:cs="Arial"/>
          <w:bCs/>
        </w:rPr>
      </w:pPr>
      <w:r w:rsidRPr="00E67B8D">
        <w:rPr>
          <w:rFonts w:ascii="Arial" w:hAnsi="Arial" w:cs="Arial"/>
          <w:bCs/>
        </w:rPr>
        <w:t>(a)</w:t>
      </w:r>
      <w:r w:rsidRPr="00E67B8D">
        <w:rPr>
          <w:rFonts w:ascii="Arial" w:hAnsi="Arial" w:cs="Arial"/>
          <w:bCs/>
        </w:rPr>
        <w:tab/>
        <w:t>Generic skills</w:t>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t>Provisional sum</w:t>
      </w:r>
    </w:p>
    <w:p w:rsidR="00464E46" w:rsidRPr="00E67B8D" w:rsidRDefault="00464E46" w:rsidP="00464E46">
      <w:pPr>
        <w:tabs>
          <w:tab w:val="left" w:pos="709"/>
        </w:tabs>
        <w:rPr>
          <w:rFonts w:ascii="Arial" w:hAnsi="Arial" w:cs="Arial"/>
          <w:bCs/>
        </w:rPr>
      </w:pPr>
      <w:r w:rsidRPr="00E67B8D">
        <w:rPr>
          <w:rFonts w:ascii="Arial" w:hAnsi="Arial" w:cs="Arial"/>
          <w:bCs/>
        </w:rPr>
        <w:t>(b)</w:t>
      </w:r>
      <w:r w:rsidRPr="00E67B8D">
        <w:rPr>
          <w:rFonts w:ascii="Arial" w:hAnsi="Arial" w:cs="Arial"/>
          <w:bCs/>
        </w:rPr>
        <w:tab/>
        <w:t>Entrepreneurial skills</w:t>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t>Provisional sum</w:t>
      </w:r>
    </w:p>
    <w:p w:rsidR="00464E46" w:rsidRPr="00E67B8D" w:rsidRDefault="00464E46" w:rsidP="00464E46">
      <w:pPr>
        <w:tabs>
          <w:tab w:val="left" w:pos="709"/>
        </w:tabs>
        <w:rPr>
          <w:rFonts w:ascii="Arial" w:hAnsi="Arial" w:cs="Arial"/>
          <w:bCs/>
        </w:rPr>
      </w:pPr>
      <w:r w:rsidRPr="00E67B8D">
        <w:rPr>
          <w:rFonts w:ascii="Arial" w:hAnsi="Arial" w:cs="Arial"/>
          <w:bCs/>
        </w:rPr>
        <w:t>(c)</w:t>
      </w:r>
      <w:r w:rsidRPr="00E67B8D">
        <w:rPr>
          <w:rFonts w:ascii="Arial" w:hAnsi="Arial" w:cs="Arial"/>
          <w:bCs/>
        </w:rPr>
        <w:tab/>
        <w:t>Handling cost and profit in respect of sub-item</w:t>
      </w:r>
    </w:p>
    <w:p w:rsidR="00464E46" w:rsidRPr="00E67B8D" w:rsidRDefault="00464E46" w:rsidP="00464E46">
      <w:pPr>
        <w:tabs>
          <w:tab w:val="left" w:pos="709"/>
        </w:tabs>
        <w:rPr>
          <w:rFonts w:ascii="Arial" w:hAnsi="Arial" w:cs="Arial"/>
          <w:bCs/>
        </w:rPr>
      </w:pPr>
      <w:r w:rsidRPr="00E67B8D">
        <w:rPr>
          <w:rFonts w:ascii="Arial" w:hAnsi="Arial" w:cs="Arial"/>
          <w:bCs/>
        </w:rPr>
        <w:tab/>
      </w:r>
      <w:r w:rsidRPr="00E67B8D">
        <w:rPr>
          <w:rFonts w:ascii="Arial" w:hAnsi="Arial" w:cs="Arial"/>
          <w:bCs/>
        </w:rPr>
        <w:tab/>
      </w:r>
      <w:proofErr w:type="gramStart"/>
      <w:r w:rsidRPr="00E67B8D">
        <w:rPr>
          <w:rFonts w:ascii="Arial" w:hAnsi="Arial" w:cs="Arial"/>
          <w:bCs/>
        </w:rPr>
        <w:t>E12.05(</w:t>
      </w:r>
      <w:proofErr w:type="gramEnd"/>
      <w:r w:rsidRPr="00E67B8D">
        <w:rPr>
          <w:rFonts w:ascii="Arial" w:hAnsi="Arial" w:cs="Arial"/>
          <w:bCs/>
        </w:rPr>
        <w:t>a) and (b) above</w:t>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t>percentage (%)</w:t>
      </w:r>
    </w:p>
    <w:p w:rsidR="00464E46" w:rsidRPr="00E67B8D" w:rsidRDefault="00464E46" w:rsidP="00464E46">
      <w:pPr>
        <w:tabs>
          <w:tab w:val="left" w:pos="709"/>
        </w:tabs>
        <w:rPr>
          <w:rFonts w:ascii="Arial" w:hAnsi="Arial" w:cs="Arial"/>
          <w:bCs/>
        </w:rPr>
      </w:pPr>
      <w:r w:rsidRPr="00E67B8D">
        <w:rPr>
          <w:rFonts w:ascii="Arial" w:hAnsi="Arial" w:cs="Arial"/>
          <w:bCs/>
        </w:rPr>
        <w:t>(d)</w:t>
      </w:r>
      <w:r w:rsidRPr="00E67B8D">
        <w:rPr>
          <w:rFonts w:ascii="Arial" w:hAnsi="Arial" w:cs="Arial"/>
          <w:bCs/>
        </w:rPr>
        <w:tab/>
        <w:t>Training venue (only if required)</w:t>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r>
      <w:r w:rsidRPr="00E67B8D">
        <w:rPr>
          <w:rFonts w:ascii="Arial" w:hAnsi="Arial" w:cs="Arial"/>
          <w:bCs/>
        </w:rPr>
        <w:tab/>
        <w:t>lump sum</w:t>
      </w:r>
    </w:p>
    <w:p w:rsidR="00464E46" w:rsidRPr="00E67B8D" w:rsidRDefault="00464E46" w:rsidP="00464E46">
      <w:pPr>
        <w:tabs>
          <w:tab w:val="left" w:pos="709"/>
        </w:tabs>
        <w:spacing w:before="240"/>
        <w:rPr>
          <w:rFonts w:ascii="Arial" w:hAnsi="Arial" w:cs="Arial"/>
        </w:rPr>
      </w:pPr>
      <w:r w:rsidRPr="00E67B8D">
        <w:rPr>
          <w:rFonts w:ascii="Arial" w:hAnsi="Arial" w:cs="Arial"/>
        </w:rPr>
        <w:t xml:space="preserve">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w:t>
      </w:r>
      <w:proofErr w:type="gramStart"/>
      <w:r w:rsidRPr="00E67B8D">
        <w:rPr>
          <w:rFonts w:ascii="Arial" w:hAnsi="Arial" w:cs="Arial"/>
        </w:rPr>
        <w:t>E12.05(</w:t>
      </w:r>
      <w:proofErr w:type="gramEnd"/>
      <w:r w:rsidRPr="00E67B8D">
        <w:rPr>
          <w:rFonts w:ascii="Arial" w:hAnsi="Arial" w:cs="Arial"/>
        </w:rPr>
        <w:t>a) and (b) which shall include full compensation for the contractor’s handling cost, profit, mentoring, record keeping, reporting and all other costs in connection therewith.</w:t>
      </w:r>
    </w:p>
    <w:p w:rsidR="00464E46" w:rsidRPr="00E67B8D" w:rsidRDefault="00464E46" w:rsidP="00464E46">
      <w:pPr>
        <w:tabs>
          <w:tab w:val="left" w:pos="709"/>
        </w:tabs>
        <w:spacing w:before="240"/>
        <w:rPr>
          <w:rFonts w:ascii="Arial" w:hAnsi="Arial" w:cs="Arial"/>
        </w:rPr>
      </w:pPr>
      <w:r w:rsidRPr="00E67B8D">
        <w:rPr>
          <w:rFonts w:ascii="Arial" w:hAnsi="Arial" w:cs="Arial"/>
        </w:rPr>
        <w:t xml:space="preserve">The lump sum Tendered for </w:t>
      </w:r>
      <w:proofErr w:type="gramStart"/>
      <w:r w:rsidRPr="00E67B8D">
        <w:rPr>
          <w:rFonts w:ascii="Arial" w:hAnsi="Arial" w:cs="Arial"/>
        </w:rPr>
        <w:t>E12.05(</w:t>
      </w:r>
      <w:proofErr w:type="gramEnd"/>
      <w:r w:rsidRPr="00E67B8D">
        <w:rPr>
          <w:rFonts w:ascii="Arial" w:hAnsi="Arial" w:cs="Arial"/>
        </w:rPr>
        <w:t xml:space="preserve">d) shall include full compensation for the provision of the training venue, for all necessary lighting, power, furniture, stationery, consumables and study material and for transportation of the students to and from the training venue. </w:t>
      </w:r>
    </w:p>
    <w:p w:rsidR="00464E46" w:rsidRPr="00E67B8D"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E67B8D">
        <w:rPr>
          <w:rFonts w:cs="Arial"/>
          <w:szCs w:val="20"/>
        </w:rPr>
        <w:t xml:space="preserve">Payment of the lump sum will be made </w:t>
      </w:r>
      <w:r w:rsidRPr="00E67B8D">
        <w:rPr>
          <w:rFonts w:cs="Arial"/>
          <w:bCs/>
          <w:szCs w:val="20"/>
        </w:rPr>
        <w:t>after the provision of all the accredit training, issuing of all certificates and submission of all records as specified in the document.</w:t>
      </w:r>
    </w:p>
    <w:p w:rsidR="00464E46" w:rsidRPr="00E67B8D" w:rsidRDefault="00464E46" w:rsidP="00464E46">
      <w:pPr>
        <w:rPr>
          <w:rFonts w:ascii="Arial" w:hAnsi="Arial" w:cs="Arial"/>
        </w:rPr>
      </w:pPr>
    </w:p>
    <w:p w:rsidR="00464E46" w:rsidRPr="00E67B8D" w:rsidRDefault="00464E46" w:rsidP="00464E46">
      <w:pPr>
        <w:pStyle w:val="Header"/>
        <w:tabs>
          <w:tab w:val="left" w:pos="2550"/>
        </w:tabs>
        <w:rPr>
          <w:rFonts w:cs="Arial"/>
          <w:szCs w:val="20"/>
          <w:lang w:val="en-GB"/>
        </w:rPr>
      </w:pPr>
    </w:p>
    <w:p w:rsidR="00464E46" w:rsidRPr="00E67B8D" w:rsidRDefault="00464E46" w:rsidP="00464E46">
      <w:pPr>
        <w:tabs>
          <w:tab w:val="left" w:pos="1134"/>
          <w:tab w:val="left" w:pos="1985"/>
          <w:tab w:val="left" w:pos="2552"/>
        </w:tabs>
        <w:rPr>
          <w:rFonts w:ascii="Arial" w:hAnsi="Arial" w:cs="Arial"/>
        </w:rPr>
      </w:pPr>
      <w:r w:rsidRPr="00E67B8D">
        <w:rPr>
          <w:rFonts w:ascii="Arial" w:hAnsi="Arial" w:cs="Arial"/>
        </w:rPr>
        <w:br w:type="page"/>
      </w:r>
      <w:r w:rsidRPr="00E67B8D">
        <w:rPr>
          <w:rFonts w:ascii="Arial" w:hAnsi="Arial" w:cs="Arial"/>
          <w:b/>
        </w:rPr>
        <w:lastRenderedPageBreak/>
        <w:t>C3.4.3.4</w:t>
      </w:r>
      <w:r w:rsidRPr="00E67B8D">
        <w:rPr>
          <w:rFonts w:ascii="Arial" w:hAnsi="Arial" w:cs="Arial"/>
          <w:b/>
        </w:rPr>
        <w:tab/>
        <w:t>PROVISION OF THE TEMPORARY WORKFORCE</w:t>
      </w:r>
      <w:r w:rsidRPr="00E67B8D">
        <w:rPr>
          <w:rFonts w:ascii="Arial" w:hAnsi="Arial" w:cs="Arial"/>
        </w:rPr>
        <w:t xml:space="preserve"> </w:t>
      </w:r>
    </w:p>
    <w:p w:rsidR="00464E46" w:rsidRPr="00E67B8D"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E67B8D">
        <w:rPr>
          <w:rFonts w:ascii="Arial" w:hAnsi="Arial" w:cs="Arial"/>
        </w:rPr>
        <w:t>CONTENTS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C3.4.3.4.1</w:t>
      </w:r>
      <w:r w:rsidRPr="00E67B8D">
        <w:rPr>
          <w:rFonts w:ascii="Arial" w:hAnsi="Arial" w:cs="Arial"/>
        </w:rPr>
        <w:tab/>
        <w:t>SCOPE</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C3.4.3.4.2</w:t>
      </w:r>
      <w:r w:rsidRPr="00E67B8D">
        <w:rPr>
          <w:rFonts w:ascii="Arial" w:hAnsi="Arial" w:cs="Arial"/>
        </w:rPr>
        <w:tab/>
        <w:t>INTERPRETATIONS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C3.4.3.4.3</w:t>
      </w:r>
      <w:r w:rsidRPr="00E67B8D">
        <w:rPr>
          <w:rFonts w:ascii="Arial" w:hAnsi="Arial" w:cs="Arial"/>
        </w:rPr>
        <w:tab/>
        <w:t>PERMITTED SOURCES OF TEMPORARY WORKERS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C3.4.3.4.4</w:t>
      </w:r>
      <w:r w:rsidRPr="00E67B8D">
        <w:rPr>
          <w:rFonts w:ascii="Arial" w:hAnsi="Arial" w:cs="Arial"/>
        </w:rPr>
        <w:tab/>
        <w:t>EMPLOYMENT RECORDS TO BE PROVIDED</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C3.4.3.4.5</w:t>
      </w:r>
      <w:r w:rsidRPr="00E67B8D">
        <w:rPr>
          <w:rFonts w:ascii="Arial" w:hAnsi="Arial" w:cs="Arial"/>
        </w:rPr>
        <w:tab/>
        <w:t>VARIATIONS IN WORKER PRODUCTION RATES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C3.4.3.4.6</w:t>
      </w:r>
      <w:r w:rsidRPr="00E67B8D">
        <w:rPr>
          <w:rFonts w:ascii="Arial" w:hAnsi="Arial" w:cs="Arial"/>
        </w:rPr>
        <w:tab/>
        <w:t>TRAINING OF THE TEMPORARY WORKFORCE</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C3.4.3.4.7</w:t>
      </w:r>
      <w:r w:rsidRPr="00E67B8D">
        <w:rPr>
          <w:rFonts w:ascii="Arial" w:hAnsi="Arial" w:cs="Arial"/>
        </w:rPr>
        <w:tab/>
        <w:t xml:space="preserve">RECRUITMENT </w:t>
      </w:r>
      <w:smartTag w:uri="urn:schemas-microsoft-com:office:smarttags" w:element="stockticker">
        <w:r w:rsidRPr="00E67B8D">
          <w:rPr>
            <w:rFonts w:ascii="Arial" w:hAnsi="Arial" w:cs="Arial"/>
          </w:rPr>
          <w:t>AND</w:t>
        </w:r>
      </w:smartTag>
      <w:r w:rsidRPr="00E67B8D">
        <w:rPr>
          <w:rFonts w:ascii="Arial" w:hAnsi="Arial" w:cs="Arial"/>
        </w:rPr>
        <w:t xml:space="preserve"> SELECTION PROCEDURES</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E67B8D">
        <w:rPr>
          <w:rFonts w:ascii="Arial" w:hAnsi="Arial" w:cs="Arial"/>
        </w:rPr>
        <w:t>C3.4.3.4.8</w:t>
      </w:r>
      <w:r w:rsidRPr="00E67B8D">
        <w:rPr>
          <w:rFonts w:ascii="Arial" w:hAnsi="Arial" w:cs="Arial"/>
        </w:rPr>
        <w:tab/>
        <w:t xml:space="preserve">TERMS </w:t>
      </w:r>
      <w:smartTag w:uri="urn:schemas-microsoft-com:office:smarttags" w:element="stockticker">
        <w:r w:rsidRPr="00E67B8D">
          <w:rPr>
            <w:rFonts w:ascii="Arial" w:hAnsi="Arial" w:cs="Arial"/>
          </w:rPr>
          <w:t>AND</w:t>
        </w:r>
      </w:smartTag>
      <w:r w:rsidRPr="00E67B8D">
        <w:rPr>
          <w:rFonts w:ascii="Arial" w:hAnsi="Arial" w:cs="Arial"/>
        </w:rPr>
        <w:t xml:space="preserve"> CONDITIONS PERTAINING TO THE EMPLOYMENT OF THE TEMPORARY WORKFORCE</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C3.4.3.4.9</w:t>
      </w:r>
      <w:r w:rsidRPr="00E67B8D">
        <w:rPr>
          <w:rFonts w:ascii="Arial" w:hAnsi="Arial" w:cs="Arial"/>
        </w:rPr>
        <w:tab/>
        <w:t xml:space="preserve">LABOUR RELATIONS </w:t>
      </w:r>
      <w:smartTag w:uri="urn:schemas-microsoft-com:office:smarttags" w:element="stockticker">
        <w:r w:rsidRPr="00E67B8D">
          <w:rPr>
            <w:rFonts w:ascii="Arial" w:hAnsi="Arial" w:cs="Arial"/>
          </w:rPr>
          <w:t>AND</w:t>
        </w:r>
      </w:smartTag>
      <w:r w:rsidRPr="00E67B8D">
        <w:rPr>
          <w:rFonts w:ascii="Arial" w:hAnsi="Arial" w:cs="Arial"/>
        </w:rPr>
        <w:t xml:space="preserve"> WORKER GRIEVANCE PROCEDURES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C3.4.3.4.10</w:t>
      </w:r>
      <w:r w:rsidRPr="00E67B8D">
        <w:rPr>
          <w:rFonts w:ascii="Arial" w:hAnsi="Arial" w:cs="Arial"/>
        </w:rPr>
        <w:tab/>
        <w:t>THE SUBCONTRACTORS' WORKFORCES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C3.4.3.4.11</w:t>
      </w:r>
      <w:r w:rsidRPr="00E67B8D">
        <w:rPr>
          <w:rFonts w:ascii="Arial" w:hAnsi="Arial" w:cs="Arial"/>
        </w:rPr>
        <w:tab/>
        <w:t xml:space="preserve">MEASUREMENT </w:t>
      </w:r>
      <w:smartTag w:uri="urn:schemas-microsoft-com:office:smarttags" w:element="stockticker">
        <w:r w:rsidRPr="00E67B8D">
          <w:rPr>
            <w:rFonts w:ascii="Arial" w:hAnsi="Arial" w:cs="Arial"/>
          </w:rPr>
          <w:t>AND</w:t>
        </w:r>
      </w:smartTag>
      <w:r w:rsidRPr="00E67B8D">
        <w:rPr>
          <w:rFonts w:ascii="Arial" w:hAnsi="Arial" w:cs="Arial"/>
        </w:rPr>
        <w:t xml:space="preserve"> PAYMENT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C3.4.3.4.1</w:t>
      </w:r>
      <w:r w:rsidRPr="00E67B8D">
        <w:rPr>
          <w:rFonts w:ascii="Arial" w:hAnsi="Arial" w:cs="Arial"/>
        </w:rPr>
        <w:tab/>
        <w:t>SCOPE</w:t>
      </w:r>
    </w:p>
    <w:p w:rsidR="00464E46" w:rsidRPr="00E67B8D"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C3.4.3.4.2</w:t>
      </w:r>
      <w:r w:rsidRPr="00E67B8D">
        <w:rPr>
          <w:rFonts w:ascii="Arial" w:hAnsi="Arial" w:cs="Arial"/>
        </w:rPr>
        <w:tab/>
        <w:t>INTERPRETATIONS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C3.4.3.4.2.1</w:t>
      </w:r>
      <w:r w:rsidRPr="00E67B8D">
        <w:rPr>
          <w:rFonts w:ascii="Arial" w:hAnsi="Arial" w:cs="Arial"/>
        </w:rPr>
        <w:tab/>
        <w:t>Supporting documents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 xml:space="preserve">The Tender Rules, Conditions of Contract, Standard and Project Specifications, Drawings and statutory minimum requirements relating to the employment and remuneration of </w:t>
      </w:r>
      <w:proofErr w:type="spellStart"/>
      <w:r w:rsidRPr="00E67B8D">
        <w:rPr>
          <w:rFonts w:ascii="Arial" w:hAnsi="Arial" w:cs="Arial"/>
        </w:rPr>
        <w:t>labour</w:t>
      </w:r>
      <w:proofErr w:type="spellEnd"/>
      <w:r w:rsidRPr="00E67B8D">
        <w:rPr>
          <w:rFonts w:ascii="Arial" w:hAnsi="Arial" w:cs="Arial"/>
        </w:rPr>
        <w:t xml:space="preserve"> shall </w:t>
      </w:r>
      <w:r w:rsidRPr="00E67B8D">
        <w:rPr>
          <w:rFonts w:ascii="Arial" w:hAnsi="Arial" w:cs="Arial"/>
          <w:i/>
        </w:rPr>
        <w:t>inter alia</w:t>
      </w:r>
      <w:r w:rsidRPr="00E67B8D">
        <w:rPr>
          <w:rFonts w:ascii="Arial" w:hAnsi="Arial" w:cs="Arial"/>
        </w:rPr>
        <w:t xml:space="preserve"> be read in conjunction with this Specification.</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C3.4.3.4.2.1.2</w:t>
      </w:r>
      <w:r w:rsidRPr="00E67B8D">
        <w:rPr>
          <w:rFonts w:ascii="Arial" w:hAnsi="Arial" w:cs="Arial"/>
        </w:rPr>
        <w:tab/>
        <w:t>Definitions and abbreviations</w:t>
      </w:r>
    </w:p>
    <w:p w:rsidR="00464E46" w:rsidRPr="00E67B8D"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E67B8D">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E67B8D">
        <w:rPr>
          <w:rFonts w:ascii="Arial" w:hAnsi="Arial" w:cs="Arial"/>
        </w:rPr>
        <w:t>(a)</w:t>
      </w:r>
      <w:r w:rsidRPr="00E67B8D">
        <w:rPr>
          <w:rFonts w:ascii="Arial" w:hAnsi="Arial" w:cs="Arial"/>
        </w:rPr>
        <w:tab/>
        <w:t xml:space="preserve">"Key Personnel" means all contracts managers, site agents, materials and survey technicians, trainers, supervisors, foremen, skilled plant operators, artisans  and the like, and all other personnel in the permanent employ of the Contractor or Subcontractor who </w:t>
      </w:r>
      <w:proofErr w:type="spellStart"/>
      <w:r w:rsidRPr="00E67B8D">
        <w:rPr>
          <w:rFonts w:ascii="Arial" w:hAnsi="Arial" w:cs="Arial"/>
        </w:rPr>
        <w:t>posses</w:t>
      </w:r>
      <w:proofErr w:type="spellEnd"/>
      <w:r w:rsidRPr="00E67B8D">
        <w:rPr>
          <w:rFonts w:ascii="Arial" w:hAnsi="Arial" w:cs="Arial"/>
        </w:rPr>
        <w:t xml:space="preserve"> special skills and/or who play key roles in the Contractor's or Subcontractor's operation</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E67B8D">
        <w:rPr>
          <w:rFonts w:ascii="Arial" w:hAnsi="Arial" w:cs="Arial"/>
        </w:rPr>
        <w:t>(b)</w:t>
      </w:r>
      <w:r w:rsidRPr="00E67B8D">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E67B8D">
        <w:rPr>
          <w:rFonts w:ascii="Arial" w:hAnsi="Arial" w:cs="Arial"/>
        </w:rPr>
        <w:t>(c)</w:t>
      </w:r>
      <w:r w:rsidRPr="00E67B8D">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E67B8D">
        <w:rPr>
          <w:rFonts w:ascii="Arial" w:hAnsi="Arial" w:cs="Arial"/>
        </w:rPr>
        <w:t>(d)</w:t>
      </w:r>
      <w:r w:rsidRPr="00E67B8D">
        <w:rPr>
          <w:rFonts w:ascii="Arial" w:hAnsi="Arial" w:cs="Arial"/>
        </w:rPr>
        <w:tab/>
        <w:t xml:space="preserve">"Worker"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w:t>
      </w:r>
      <w:proofErr w:type="spellStart"/>
      <w:r w:rsidRPr="00E67B8D">
        <w:rPr>
          <w:rFonts w:ascii="Arial" w:hAnsi="Arial" w:cs="Arial"/>
        </w:rPr>
        <w:t>labour</w:t>
      </w:r>
      <w:proofErr w:type="spellEnd"/>
      <w:r w:rsidRPr="00E67B8D">
        <w:rPr>
          <w:rFonts w:ascii="Arial" w:hAnsi="Arial" w:cs="Arial"/>
        </w:rPr>
        <w:t xml:space="preserve">, semi-skilled and skilled </w:t>
      </w:r>
      <w:proofErr w:type="spellStart"/>
      <w:r w:rsidRPr="00E67B8D">
        <w:rPr>
          <w:rFonts w:ascii="Arial" w:hAnsi="Arial" w:cs="Arial"/>
        </w:rPr>
        <w:t>labour</w:t>
      </w:r>
      <w:proofErr w:type="spellEnd"/>
      <w:r w:rsidRPr="00E67B8D">
        <w:rPr>
          <w:rFonts w:ascii="Arial" w:hAnsi="Arial" w:cs="Arial"/>
        </w:rPr>
        <w:t>, clerical workers and the like</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E67B8D">
        <w:rPr>
          <w:rFonts w:ascii="Arial" w:hAnsi="Arial" w:cs="Arial"/>
        </w:rPr>
        <w:t>(e)</w:t>
      </w:r>
      <w:r w:rsidRPr="00E67B8D">
        <w:rPr>
          <w:rFonts w:ascii="Arial" w:hAnsi="Arial" w:cs="Arial"/>
        </w:rPr>
        <w:tab/>
        <w:t>"Workforce" means the aggregate body comprising all workers and shall, unless the context dictates otherwise, include the workforces of the Contractor and all Subcontractors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E67B8D">
        <w:rPr>
          <w:rFonts w:ascii="Arial" w:hAnsi="Arial" w:cs="Arial"/>
        </w:rPr>
        <w:t>(f)</w:t>
      </w:r>
      <w:r w:rsidRPr="00E67B8D">
        <w:rPr>
          <w:rFonts w:ascii="Arial" w:hAnsi="Arial" w:cs="Arial"/>
        </w:rPr>
        <w:tab/>
        <w:t xml:space="preserve">“Project Steering Committee (PSC)” means a committee comprising mainly of representatives (to a maximum of 10) of the affected communities with additional members from </w:t>
      </w:r>
      <w:r w:rsidR="005B71F2" w:rsidRPr="00E67B8D">
        <w:rPr>
          <w:rFonts w:ascii="Arial" w:hAnsi="Arial" w:cs="Arial"/>
        </w:rPr>
        <w:t>ELM</w:t>
      </w:r>
      <w:r w:rsidRPr="00E67B8D">
        <w:rPr>
          <w:rFonts w:ascii="Arial" w:hAnsi="Arial" w:cs="Arial"/>
        </w:rPr>
        <w:t xml:space="preserve">, the Contractor, Consultants and the Municipality. The PSC convenes at least once a month as well as when the need so dictates, for the purpose of recruiting </w:t>
      </w:r>
      <w:proofErr w:type="spellStart"/>
      <w:r w:rsidRPr="00E67B8D">
        <w:rPr>
          <w:rFonts w:ascii="Arial" w:hAnsi="Arial" w:cs="Arial"/>
        </w:rPr>
        <w:t>labour</w:t>
      </w:r>
      <w:proofErr w:type="spellEnd"/>
      <w:r w:rsidRPr="00E67B8D">
        <w:rPr>
          <w:rFonts w:ascii="Arial" w:hAnsi="Arial" w:cs="Arial"/>
        </w:rPr>
        <w:t xml:space="preserve"> for the project, to address community issues and for acting as an avenue for effective communication and liaison between all the parties. </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E67B8D">
        <w:rPr>
          <w:rFonts w:ascii="Arial" w:hAnsi="Arial" w:cs="Arial"/>
        </w:rPr>
        <w:t>(g)</w:t>
      </w:r>
      <w:r w:rsidRPr="00E67B8D">
        <w:rPr>
          <w:rFonts w:ascii="Arial" w:hAnsi="Arial" w:cs="Arial"/>
        </w:rPr>
        <w:tab/>
        <w:t xml:space="preserve">"Liaison Officer" means a local representative of the temporary workforce, duly appointed through the PSC processes, to act on behalf of the workers and through whom all matters pertaining to the temporary workforce can be </w:t>
      </w:r>
      <w:proofErr w:type="spellStart"/>
      <w:r w:rsidRPr="00E67B8D">
        <w:rPr>
          <w:rFonts w:ascii="Arial" w:hAnsi="Arial" w:cs="Arial"/>
        </w:rPr>
        <w:t>channelled</w:t>
      </w:r>
      <w:proofErr w:type="spellEnd"/>
      <w:r w:rsidRPr="00E67B8D">
        <w:rPr>
          <w:rFonts w:ascii="Arial" w:hAnsi="Arial" w:cs="Arial"/>
        </w:rPr>
        <w: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C3.4.3.4.2.1.3</w:t>
      </w:r>
      <w:r w:rsidRPr="00E67B8D">
        <w:rPr>
          <w:rFonts w:ascii="Arial" w:hAnsi="Arial" w:cs="Arial"/>
        </w:rPr>
        <w:tab/>
        <w:t>Status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C3.4.3.4.3</w:t>
      </w:r>
      <w:r w:rsidRPr="00E67B8D">
        <w:rPr>
          <w:rFonts w:ascii="Arial" w:hAnsi="Arial" w:cs="Arial"/>
        </w:rPr>
        <w:tab/>
        <w:t>PERMITTED SOURCES OF TEMPORARY WORKERS</w:t>
      </w:r>
    </w:p>
    <w:p w:rsidR="00464E46" w:rsidRPr="00E67B8D"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E67B8D">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C3.4.3.4.4</w:t>
      </w:r>
      <w:r w:rsidRPr="00E67B8D">
        <w:rPr>
          <w:rFonts w:ascii="Arial" w:hAnsi="Arial" w:cs="Arial"/>
        </w:rPr>
        <w:tab/>
        <w:t>EMPLOYMENT RECORDS TO BE PROVIDED</w:t>
      </w:r>
    </w:p>
    <w:p w:rsidR="00464E46" w:rsidRPr="00E67B8D" w:rsidRDefault="00464E46" w:rsidP="00464E46">
      <w:pPr>
        <w:tabs>
          <w:tab w:val="left" w:pos="1134"/>
          <w:tab w:val="left" w:pos="1985"/>
          <w:tab w:val="left" w:pos="2552"/>
        </w:tabs>
        <w:ind w:left="566" w:hanging="566"/>
        <w:rPr>
          <w:rFonts w:ascii="Arial" w:hAnsi="Arial" w:cs="Arial"/>
        </w:rPr>
      </w:pPr>
      <w:r w:rsidRPr="00E67B8D">
        <w:rPr>
          <w:rFonts w:ascii="Arial" w:hAnsi="Arial" w:cs="Arial"/>
        </w:rPr>
        <w:t>(a)</w:t>
      </w:r>
      <w:r w:rsidRPr="00E67B8D">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w:t>
      </w:r>
      <w:proofErr w:type="gramStart"/>
      <w:r w:rsidRPr="00E67B8D">
        <w:rPr>
          <w:rFonts w:ascii="Arial" w:hAnsi="Arial" w:cs="Arial"/>
        </w:rPr>
        <w:t>a</w:t>
      </w:r>
      <w:proofErr w:type="gramEnd"/>
      <w:r w:rsidRPr="00E67B8D">
        <w:rPr>
          <w:rFonts w:ascii="Arial" w:hAnsi="Arial" w:cs="Arial"/>
        </w:rPr>
        <w:t xml:space="preserve"> </w:t>
      </w:r>
      <w:r w:rsidR="005B71F2" w:rsidRPr="00E67B8D">
        <w:rPr>
          <w:rFonts w:ascii="Arial" w:hAnsi="Arial" w:cs="Arial"/>
        </w:rPr>
        <w:t>ELM</w:t>
      </w:r>
      <w:r w:rsidRPr="00E67B8D">
        <w:rPr>
          <w:rFonts w:ascii="Arial" w:hAnsi="Arial" w:cs="Arial"/>
        </w:rPr>
        <w:t xml:space="preserve"> approved format. </w:t>
      </w:r>
      <w:r w:rsidRPr="00E67B8D">
        <w:rPr>
          <w:rFonts w:ascii="Arial" w:hAnsi="Arial" w:cs="Arial"/>
          <w:bCs/>
        </w:rPr>
        <w:t>An example of the forms to be used is illustrated in Part C5 of this document, (forms RDP 9 and 10 (E).</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(b)</w:t>
      </w:r>
      <w:r w:rsidRPr="00E67B8D">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C3.4.3.4.5</w:t>
      </w:r>
      <w:r w:rsidRPr="00E67B8D">
        <w:rPr>
          <w:rFonts w:ascii="Arial" w:hAnsi="Arial" w:cs="Arial"/>
        </w:rPr>
        <w:tab/>
        <w:t>VARIATIONS IN WORKER PRODUCTION RATES</w:t>
      </w:r>
    </w:p>
    <w:p w:rsidR="00464E46" w:rsidRPr="00E67B8D"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E67B8D">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C3.4.3.4.6</w:t>
      </w:r>
      <w:r w:rsidRPr="00E67B8D">
        <w:rPr>
          <w:rFonts w:ascii="Arial" w:hAnsi="Arial" w:cs="Arial"/>
        </w:rPr>
        <w:tab/>
        <w:t>TRAINING OF THE TEMPORARY WORKFORCE</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E67B8D">
        <w:rPr>
          <w:rFonts w:ascii="Arial" w:hAnsi="Arial" w:cs="Arial"/>
        </w:rPr>
        <w:t>(a)</w:t>
      </w:r>
      <w:r w:rsidRPr="00E67B8D">
        <w:rPr>
          <w:rFonts w:ascii="Arial" w:hAnsi="Arial" w:cs="Arial"/>
        </w:rPr>
        <w:tab/>
        <w:t>Selected members of the workforce are to be provided with structured training in accordance with the provisions of Part C3.4.3.3.</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(b)</w:t>
      </w:r>
      <w:r w:rsidRPr="00E67B8D">
        <w:rPr>
          <w:rFonts w:ascii="Arial" w:hAnsi="Arial" w:cs="Arial"/>
        </w:rPr>
        <w:tab/>
        <w:t xml:space="preserve">The Contractor shall make all necessary allowances in his </w:t>
      </w:r>
      <w:proofErr w:type="spellStart"/>
      <w:r w:rsidRPr="00E67B8D">
        <w:rPr>
          <w:rFonts w:ascii="Arial" w:hAnsi="Arial" w:cs="Arial"/>
        </w:rPr>
        <w:t>programme</w:t>
      </w:r>
      <w:proofErr w:type="spellEnd"/>
      <w:r w:rsidRPr="00E67B8D">
        <w:rPr>
          <w:rFonts w:ascii="Arial" w:hAnsi="Arial" w:cs="Arial"/>
        </w:rPr>
        <w:t xml:space="preserve"> of work to accommodate and facilitate the delivery of such structured training and shall comply fully with the requirements of Part C3.4.3.3.</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w:t>
      </w:r>
      <w:r w:rsidRPr="00E67B8D">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E67B8D">
        <w:rPr>
          <w:rFonts w:ascii="Arial" w:hAnsi="Arial" w:cs="Arial"/>
        </w:rPr>
        <w:t>C3.4.3.4.7</w:t>
      </w:r>
      <w:r w:rsidRPr="00E67B8D">
        <w:rPr>
          <w:rFonts w:ascii="Arial" w:hAnsi="Arial" w:cs="Arial"/>
        </w:rPr>
        <w:tab/>
        <w:t xml:space="preserve">RECRUITMENT </w:t>
      </w:r>
      <w:smartTag w:uri="urn:schemas-microsoft-com:office:smarttags" w:element="stockticker">
        <w:r w:rsidRPr="00E67B8D">
          <w:rPr>
            <w:rFonts w:ascii="Arial" w:hAnsi="Arial" w:cs="Arial"/>
          </w:rPr>
          <w:t>AND</w:t>
        </w:r>
      </w:smartTag>
      <w:r w:rsidRPr="00E67B8D">
        <w:rPr>
          <w:rFonts w:ascii="Arial" w:hAnsi="Arial" w:cs="Arial"/>
        </w:rPr>
        <w:t xml:space="preserve"> SELECTION PROCEDURES</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E67B8D">
        <w:rPr>
          <w:rFonts w:ascii="Arial" w:hAnsi="Arial" w:cs="Arial"/>
        </w:rPr>
        <w:t>C3.4.3.4.7.1</w:t>
      </w:r>
      <w:r w:rsidRPr="00E67B8D">
        <w:rPr>
          <w:rFonts w:ascii="Arial" w:hAnsi="Arial" w:cs="Arial"/>
        </w:rPr>
        <w:tab/>
        <w:t xml:space="preserve">The Project Steering Committee, though the assistance of the Social </w:t>
      </w:r>
      <w:r w:rsidRPr="00E67B8D">
        <w:rPr>
          <w:rFonts w:ascii="Arial" w:hAnsi="Arial" w:cs="Arial"/>
        </w:rPr>
        <w:tab/>
      </w:r>
      <w:r w:rsidRPr="00E67B8D">
        <w:rPr>
          <w:rFonts w:ascii="Arial" w:hAnsi="Arial" w:cs="Arial"/>
        </w:rPr>
        <w:tab/>
      </w:r>
      <w:r w:rsidRPr="00E67B8D">
        <w:rPr>
          <w:rFonts w:ascii="Arial" w:hAnsi="Arial" w:cs="Arial"/>
        </w:rPr>
        <w:tab/>
        <w:t xml:space="preserve">Facilitator and the Contractor, shall be responsible for the recruitment and </w:t>
      </w:r>
      <w:r w:rsidRPr="00E67B8D">
        <w:rPr>
          <w:rFonts w:ascii="Arial" w:hAnsi="Arial" w:cs="Arial"/>
        </w:rPr>
        <w:tab/>
      </w:r>
      <w:r w:rsidRPr="00E67B8D">
        <w:rPr>
          <w:rFonts w:ascii="Arial" w:hAnsi="Arial" w:cs="Arial"/>
        </w:rPr>
        <w:tab/>
      </w:r>
      <w:r w:rsidRPr="00E67B8D">
        <w:rPr>
          <w:rFonts w:ascii="Arial" w:hAnsi="Arial" w:cs="Arial"/>
        </w:rPr>
        <w:tab/>
        <w:t xml:space="preserve">selection of the Community Liaison Officer and the workers to constitute </w:t>
      </w:r>
      <w:r w:rsidRPr="00E67B8D">
        <w:rPr>
          <w:rFonts w:ascii="Arial" w:hAnsi="Arial" w:cs="Arial"/>
        </w:rPr>
        <w:tab/>
      </w:r>
      <w:r w:rsidRPr="00E67B8D">
        <w:rPr>
          <w:rFonts w:ascii="Arial" w:hAnsi="Arial" w:cs="Arial"/>
        </w:rPr>
        <w:tab/>
      </w:r>
      <w:r w:rsidRPr="00E67B8D">
        <w:rPr>
          <w:rFonts w:ascii="Arial" w:hAnsi="Arial" w:cs="Arial"/>
        </w:rPr>
        <w:tab/>
        <w:t>the temporary workforce.</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E67B8D">
        <w:rPr>
          <w:rFonts w:ascii="Arial" w:hAnsi="Arial" w:cs="Arial"/>
        </w:rPr>
        <w:t>C3.4.3.4.7.2</w:t>
      </w:r>
      <w:r w:rsidRPr="00E67B8D">
        <w:rPr>
          <w:rFonts w:ascii="Arial" w:hAnsi="Arial" w:cs="Arial"/>
          <w:b/>
        </w:rPr>
        <w:tab/>
      </w:r>
      <w:r w:rsidRPr="00E67B8D">
        <w:rPr>
          <w:rFonts w:ascii="Arial" w:hAnsi="Arial" w:cs="Arial"/>
        </w:rPr>
        <w:t xml:space="preserve">The Contractor shall advise the Engineer in writing of the numbers of each category of temporary worker which he requires, together with the personal attributes which he considers desirable that each category of worker shall </w:t>
      </w:r>
      <w:proofErr w:type="spellStart"/>
      <w:r w:rsidRPr="00E67B8D">
        <w:rPr>
          <w:rFonts w:ascii="Arial" w:hAnsi="Arial" w:cs="Arial"/>
        </w:rPr>
        <w:t>posses</w:t>
      </w:r>
      <w:proofErr w:type="spellEnd"/>
      <w:r w:rsidRPr="00E67B8D">
        <w:rPr>
          <w:rFonts w:ascii="Arial" w:hAnsi="Arial" w:cs="Arial"/>
        </w:rPr>
        <w:t xml:space="preserve"> (taking due </w:t>
      </w:r>
      <w:proofErr w:type="spellStart"/>
      <w:r w:rsidRPr="00E67B8D">
        <w:rPr>
          <w:rFonts w:ascii="Arial" w:hAnsi="Arial" w:cs="Arial"/>
        </w:rPr>
        <w:t>cognisance</w:t>
      </w:r>
      <w:proofErr w:type="spellEnd"/>
      <w:r w:rsidRPr="00E67B8D">
        <w:rPr>
          <w:rFonts w:ascii="Arial" w:hAnsi="Arial" w:cs="Arial"/>
        </w:rPr>
        <w:t xml:space="preserve"> of the provisions of the Contract relating to training).</w:t>
      </w:r>
    </w:p>
    <w:p w:rsidR="00464E46" w:rsidRPr="001D1B26"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E67B8D">
        <w:rPr>
          <w:rFonts w:ascii="Arial" w:hAnsi="Arial" w:cs="Arial"/>
        </w:rPr>
        <w:t>C3.4.3.4.7.3</w:t>
      </w:r>
      <w:r w:rsidRPr="00E67B8D">
        <w:rPr>
          <w:rFonts w:ascii="Arial" w:hAnsi="Arial" w:cs="Arial"/>
          <w:b/>
        </w:rPr>
        <w:tab/>
      </w:r>
      <w:r w:rsidRPr="00E67B8D">
        <w:rPr>
          <w:rFonts w:ascii="Arial" w:hAnsi="Arial" w:cs="Arial"/>
        </w:rPr>
        <w:t xml:space="preserve">The Social Facilitator shall take the necessary actions to advertise within </w:t>
      </w:r>
      <w:r w:rsidRPr="00E67B8D">
        <w:rPr>
          <w:rFonts w:ascii="Arial" w:hAnsi="Arial" w:cs="Arial"/>
        </w:rPr>
        <w:tab/>
      </w:r>
      <w:r w:rsidRPr="00E67B8D">
        <w:rPr>
          <w:rFonts w:ascii="Arial" w:hAnsi="Arial" w:cs="Arial"/>
        </w:rPr>
        <w:tab/>
      </w:r>
      <w:r w:rsidRPr="00E67B8D">
        <w:rPr>
          <w:rFonts w:ascii="Arial" w:hAnsi="Arial" w:cs="Arial"/>
        </w:rPr>
        <w:tab/>
        <w:t xml:space="preserve">the affected local communities comprising the personnel resources, the </w:t>
      </w:r>
      <w:r w:rsidRPr="00E67B8D">
        <w:rPr>
          <w:rFonts w:ascii="Arial" w:hAnsi="Arial" w:cs="Arial"/>
        </w:rPr>
        <w:tab/>
      </w:r>
      <w:r w:rsidRPr="00E67B8D">
        <w:rPr>
          <w:rFonts w:ascii="Arial" w:hAnsi="Arial" w:cs="Arial"/>
        </w:rPr>
        <w:tab/>
      </w:r>
      <w:r w:rsidRPr="00E67B8D">
        <w:rPr>
          <w:rFonts w:ascii="Arial" w:hAnsi="Arial" w:cs="Arial"/>
        </w:rPr>
        <w:tab/>
        <w:t xml:space="preserve">fact that temporary employment opportunities exist and the time and place </w:t>
      </w:r>
      <w:r w:rsidRPr="00E67B8D">
        <w:rPr>
          <w:rFonts w:ascii="Arial" w:hAnsi="Arial" w:cs="Arial"/>
        </w:rPr>
        <w:tab/>
      </w:r>
      <w:r w:rsidRPr="00E67B8D">
        <w:rPr>
          <w:rFonts w:ascii="Arial" w:hAnsi="Arial" w:cs="Arial"/>
        </w:rPr>
        <w:tab/>
        <w:t xml:space="preserve">     where recruiting will occur</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E67B8D">
        <w:rPr>
          <w:rFonts w:ascii="Arial" w:hAnsi="Arial" w:cs="Arial"/>
        </w:rPr>
        <w:lastRenderedPageBreak/>
        <w:t>C3.4.3.4.7.4</w:t>
      </w:r>
      <w:r w:rsidRPr="00E67B8D">
        <w:rPr>
          <w:rFonts w:ascii="Arial" w:hAnsi="Arial" w:cs="Arial"/>
          <w:b/>
        </w:rPr>
        <w:tab/>
      </w:r>
      <w:r w:rsidRPr="00E67B8D">
        <w:rPr>
          <w:rFonts w:ascii="Arial" w:hAnsi="Arial" w:cs="Arial"/>
        </w:rPr>
        <w:t xml:space="preserve">The Social Facilitator shall record in writing, the details of all persons applying for employment, including </w:t>
      </w:r>
      <w:r w:rsidRPr="00E67B8D">
        <w:rPr>
          <w:rFonts w:ascii="Arial" w:hAnsi="Arial" w:cs="Arial"/>
          <w:i/>
        </w:rPr>
        <w:t>inter alia</w:t>
      </w:r>
      <w:r w:rsidRPr="00E67B8D">
        <w:rPr>
          <w:rFonts w:ascii="Arial" w:hAnsi="Arial" w:cs="Arial"/>
        </w:rPr>
        <w:t xml:space="preserve">: </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E67B8D">
        <w:rPr>
          <w:rFonts w:ascii="Arial" w:hAnsi="Arial" w:cs="Arial"/>
        </w:rPr>
        <w:t>(a)</w:t>
      </w:r>
      <w:r w:rsidRPr="00E67B8D">
        <w:rPr>
          <w:rFonts w:ascii="Arial" w:hAnsi="Arial" w:cs="Arial"/>
        </w:rPr>
        <w:tab/>
        <w:t>Name, Identity Number, Date of Birth, age and sex</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E67B8D">
        <w:rPr>
          <w:rFonts w:ascii="Arial" w:hAnsi="Arial" w:cs="Arial"/>
        </w:rPr>
        <w:t>(b)</w:t>
      </w:r>
      <w:r w:rsidRPr="00E67B8D">
        <w:rPr>
          <w:rFonts w:ascii="Arial" w:hAnsi="Arial" w:cs="Arial"/>
        </w:rPr>
        <w:tab/>
        <w:t xml:space="preserve">Marital status and number of </w:t>
      </w:r>
      <w:proofErr w:type="spellStart"/>
      <w:r w:rsidRPr="00E67B8D">
        <w:rPr>
          <w:rFonts w:ascii="Arial" w:hAnsi="Arial" w:cs="Arial"/>
        </w:rPr>
        <w:t>dependants</w:t>
      </w:r>
      <w:proofErr w:type="spellEnd"/>
      <w:r w:rsidRPr="00E67B8D">
        <w:rPr>
          <w:rFonts w:ascii="Arial" w:hAnsi="Arial" w:cs="Arial"/>
        </w:rPr>
        <w:t xml:space="preserve">  </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E67B8D">
        <w:rPr>
          <w:rFonts w:ascii="Arial" w:hAnsi="Arial" w:cs="Arial"/>
        </w:rPr>
        <w:t>(c)</w:t>
      </w:r>
      <w:r w:rsidRPr="00E67B8D">
        <w:rPr>
          <w:rFonts w:ascii="Arial" w:hAnsi="Arial" w:cs="Arial"/>
        </w:rPr>
        <w:tab/>
        <w:t xml:space="preserve">Qualifications and previous work experience (whether substantiated or not) </w:t>
      </w:r>
    </w:p>
    <w:p w:rsidR="00464E46" w:rsidRPr="00E67B8D" w:rsidRDefault="00464E46" w:rsidP="00464E46">
      <w:pPr>
        <w:ind w:left="1377"/>
        <w:rPr>
          <w:rFonts w:ascii="Arial" w:hAnsi="Arial" w:cs="Arial"/>
        </w:rPr>
      </w:pPr>
      <w:r w:rsidRPr="00E67B8D">
        <w:rPr>
          <w:rFonts w:ascii="Arial" w:hAnsi="Arial" w:cs="Arial"/>
        </w:rPr>
        <w:t xml:space="preserve"> (d)   On the job training </w:t>
      </w:r>
      <w:proofErr w:type="spellStart"/>
      <w:r w:rsidRPr="00E67B8D">
        <w:rPr>
          <w:rFonts w:ascii="Arial" w:hAnsi="Arial" w:cs="Arial"/>
        </w:rPr>
        <w:t>programmes</w:t>
      </w:r>
      <w:proofErr w:type="spellEnd"/>
      <w:r w:rsidRPr="00E67B8D">
        <w:rPr>
          <w:rFonts w:ascii="Arial" w:hAnsi="Arial" w:cs="Arial"/>
        </w:rPr>
        <w:t xml:space="preserve"> attended</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E67B8D">
        <w:rPr>
          <w:rFonts w:ascii="Arial" w:hAnsi="Arial" w:cs="Arial"/>
        </w:rPr>
        <w:t>(e)</w:t>
      </w:r>
      <w:r w:rsidRPr="00E67B8D">
        <w:rPr>
          <w:rFonts w:ascii="Arial" w:hAnsi="Arial" w:cs="Arial"/>
        </w:rPr>
        <w:tab/>
        <w:t xml:space="preserve">Period since last economically active  </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E67B8D">
        <w:rPr>
          <w:rFonts w:ascii="Arial" w:hAnsi="Arial" w:cs="Arial"/>
        </w:rPr>
        <w:t>(f)</w:t>
      </w:r>
      <w:r w:rsidRPr="00E67B8D">
        <w:rPr>
          <w:rFonts w:ascii="Arial" w:hAnsi="Arial" w:cs="Arial"/>
        </w:rPr>
        <w:tab/>
        <w:t>Preference for type of work or task.</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E67B8D">
        <w:rPr>
          <w:rFonts w:ascii="Arial" w:hAnsi="Arial" w:cs="Arial"/>
        </w:rPr>
        <w:t>C3.4.3.4.7.5</w:t>
      </w:r>
      <w:r w:rsidRPr="00E67B8D">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E67B8D">
        <w:rPr>
          <w:rFonts w:ascii="Arial" w:hAnsi="Arial" w:cs="Arial"/>
        </w:rPr>
        <w:tab/>
        <w:t>(a)</w:t>
      </w:r>
      <w:r w:rsidRPr="00E67B8D">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E67B8D">
        <w:rPr>
          <w:rFonts w:ascii="Arial" w:hAnsi="Arial" w:cs="Arial"/>
        </w:rPr>
        <w:t>(</w:t>
      </w:r>
      <w:proofErr w:type="spellStart"/>
      <w:r w:rsidRPr="00E67B8D">
        <w:rPr>
          <w:rFonts w:ascii="Arial" w:hAnsi="Arial" w:cs="Arial"/>
        </w:rPr>
        <w:t>i</w:t>
      </w:r>
      <w:proofErr w:type="spellEnd"/>
      <w:r w:rsidRPr="00E67B8D">
        <w:rPr>
          <w:rFonts w:ascii="Arial" w:hAnsi="Arial" w:cs="Arial"/>
        </w:rPr>
        <w:t>)</w:t>
      </w:r>
      <w:r w:rsidRPr="00E67B8D">
        <w:rPr>
          <w:rFonts w:ascii="Arial" w:hAnsi="Arial" w:cs="Arial"/>
        </w:rPr>
        <w:tab/>
      </w:r>
      <w:proofErr w:type="gramStart"/>
      <w:r w:rsidRPr="00E67B8D">
        <w:rPr>
          <w:rFonts w:ascii="Arial" w:hAnsi="Arial" w:cs="Arial"/>
        </w:rPr>
        <w:t>all</w:t>
      </w:r>
      <w:proofErr w:type="gramEnd"/>
      <w:r w:rsidRPr="00E67B8D">
        <w:rPr>
          <w:rFonts w:ascii="Arial" w:hAnsi="Arial" w:cs="Arial"/>
        </w:rPr>
        <w:t xml:space="preserve"> available vacancies have been or can be filled by temporary workers who already </w:t>
      </w:r>
      <w:proofErr w:type="spellStart"/>
      <w:r w:rsidRPr="00E67B8D">
        <w:rPr>
          <w:rFonts w:ascii="Arial" w:hAnsi="Arial" w:cs="Arial"/>
        </w:rPr>
        <w:t>posses</w:t>
      </w:r>
      <w:proofErr w:type="spellEnd"/>
      <w:r w:rsidRPr="00E67B8D">
        <w:rPr>
          <w:rFonts w:ascii="Arial" w:hAnsi="Arial" w:cs="Arial"/>
        </w:rPr>
        <w:t xml:space="preserve"> suitable skills, or</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E67B8D">
        <w:rPr>
          <w:rFonts w:ascii="Arial" w:hAnsi="Arial" w:cs="Arial"/>
        </w:rPr>
        <w:t>(ii)</w:t>
      </w:r>
      <w:r w:rsidRPr="00E67B8D">
        <w:rPr>
          <w:rFonts w:ascii="Arial" w:hAnsi="Arial" w:cs="Arial"/>
        </w:rPr>
        <w:tab/>
      </w:r>
      <w:proofErr w:type="gramStart"/>
      <w:r w:rsidRPr="00E67B8D">
        <w:rPr>
          <w:rFonts w:ascii="Arial" w:hAnsi="Arial" w:cs="Arial"/>
        </w:rPr>
        <w:t>the</w:t>
      </w:r>
      <w:proofErr w:type="gramEnd"/>
      <w:r w:rsidRPr="00E67B8D">
        <w:rPr>
          <w:rFonts w:ascii="Arial" w:hAnsi="Arial" w:cs="Arial"/>
        </w:rPr>
        <w:t xml:space="preserve"> Time for Completion allowed in the Contract, or the remaining portion of the Contract Period (as the case may be) is insufficient to facilitate the creation of the necessary skills.</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E67B8D">
        <w:rPr>
          <w:rFonts w:ascii="Arial" w:hAnsi="Arial" w:cs="Arial"/>
        </w:rPr>
        <w:tab/>
        <w:t>(b)</w:t>
      </w:r>
      <w:r w:rsidRPr="00E67B8D">
        <w:rPr>
          <w:rFonts w:ascii="Arial" w:hAnsi="Arial" w:cs="Arial"/>
        </w:rPr>
        <w:tab/>
        <w:t>Preference shall be given to the unemployed and single heads of households.</w:t>
      </w:r>
    </w:p>
    <w:p w:rsidR="00464E46" w:rsidRPr="00E67B8D"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E67B8D">
        <w:rPr>
          <w:rFonts w:ascii="Arial" w:hAnsi="Arial" w:cs="Arial"/>
        </w:rPr>
        <w:tab/>
        <w:t>(c)</w:t>
      </w:r>
      <w:r w:rsidRPr="00E67B8D">
        <w:rPr>
          <w:rFonts w:ascii="Arial" w:hAnsi="Arial" w:cs="Arial"/>
        </w:rPr>
        <w:tab/>
        <w:t>The Contractor shall, in so far as is reasonably practicable, give priority to accommodating the applicants' expressed preferences regarding the types of work for which they are selected.</w:t>
      </w:r>
    </w:p>
    <w:p w:rsidR="00464E46" w:rsidRPr="001D1B26"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E67B8D">
        <w:rPr>
          <w:rFonts w:ascii="Arial" w:hAnsi="Arial" w:cs="Arial"/>
        </w:rPr>
        <w:t>(d)</w:t>
      </w:r>
      <w:r w:rsidRPr="00E67B8D">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1D1B26"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E67B8D">
        <w:rPr>
          <w:rFonts w:ascii="Arial" w:hAnsi="Arial" w:cs="Arial"/>
        </w:rPr>
        <w:t>C3.4.3.4.7.6</w:t>
      </w:r>
      <w:r w:rsidRPr="00E67B8D">
        <w:rPr>
          <w:rFonts w:ascii="Arial" w:hAnsi="Arial" w:cs="Arial"/>
          <w:b/>
        </w:rPr>
        <w:tab/>
      </w:r>
      <w:r w:rsidRPr="00E67B8D">
        <w:rPr>
          <w:rFonts w:ascii="Arial" w:hAnsi="Arial" w:cs="Arial"/>
        </w:rPr>
        <w:t xml:space="preserve">After making the selection, the Social Facilitator shall forward the list in </w:t>
      </w:r>
      <w:r w:rsidRPr="00E67B8D">
        <w:rPr>
          <w:rFonts w:ascii="Arial" w:hAnsi="Arial" w:cs="Arial"/>
        </w:rPr>
        <w:tab/>
      </w:r>
      <w:r w:rsidRPr="00E67B8D">
        <w:rPr>
          <w:rFonts w:ascii="Arial" w:hAnsi="Arial" w:cs="Arial"/>
        </w:rPr>
        <w:tab/>
      </w:r>
      <w:r w:rsidRPr="00E67B8D">
        <w:rPr>
          <w:rFonts w:ascii="Arial" w:hAnsi="Arial" w:cs="Arial"/>
        </w:rPr>
        <w:tab/>
        <w:t>writing and without undue delay, to the Engineer for record keeping.</w:t>
      </w:r>
    </w:p>
    <w:p w:rsidR="00464E46" w:rsidRPr="00E67B8D"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C3.4.3.4.7.7</w:t>
      </w:r>
      <w:r w:rsidRPr="00E67B8D">
        <w:rPr>
          <w:rFonts w:ascii="Arial" w:hAnsi="Arial" w:cs="Arial"/>
          <w:b/>
        </w:rPr>
        <w:tab/>
      </w:r>
      <w:r w:rsidRPr="00E67B8D">
        <w:rPr>
          <w:rFonts w:ascii="Arial" w:hAnsi="Arial" w:cs="Arial"/>
        </w:rPr>
        <w:t xml:space="preserve">The provisions of this clause shall apply </w:t>
      </w:r>
      <w:r w:rsidRPr="00E67B8D">
        <w:rPr>
          <w:rFonts w:ascii="Arial" w:hAnsi="Arial" w:cs="Arial"/>
          <w:i/>
        </w:rPr>
        <w:t xml:space="preserve">mutatis mutandis </w:t>
      </w:r>
      <w:r w:rsidRPr="00E67B8D">
        <w:rPr>
          <w:rFonts w:ascii="Arial" w:hAnsi="Arial" w:cs="Arial"/>
        </w:rPr>
        <w:t>in respect of the selection of additional or replacement members of the workforce as may be necessary from time to time during the Contract.</w:t>
      </w:r>
    </w:p>
    <w:p w:rsidR="00464E46" w:rsidRPr="00E67B8D"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C3.4.3.4.7.8</w:t>
      </w:r>
      <w:r w:rsidRPr="00E67B8D">
        <w:rPr>
          <w:rFonts w:ascii="Arial" w:hAnsi="Arial" w:cs="Arial"/>
          <w:b/>
        </w:rPr>
        <w:tab/>
      </w:r>
      <w:r w:rsidRPr="00E67B8D">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E67B8D"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E67B8D">
        <w:rPr>
          <w:rFonts w:ascii="Arial" w:hAnsi="Arial" w:cs="Arial"/>
        </w:rPr>
        <w:t>C3.4.3.4.8</w:t>
      </w:r>
      <w:r w:rsidRPr="00E67B8D">
        <w:rPr>
          <w:rFonts w:ascii="Arial" w:hAnsi="Arial" w:cs="Arial"/>
        </w:rPr>
        <w:tab/>
        <w:t xml:space="preserve">TERMS </w:t>
      </w:r>
      <w:smartTag w:uri="urn:schemas-microsoft-com:office:smarttags" w:element="stockticker">
        <w:r w:rsidRPr="00E67B8D">
          <w:rPr>
            <w:rFonts w:ascii="Arial" w:hAnsi="Arial" w:cs="Arial"/>
          </w:rPr>
          <w:t>AND</w:t>
        </w:r>
      </w:smartTag>
      <w:r w:rsidRPr="00E67B8D">
        <w:rPr>
          <w:rFonts w:ascii="Arial" w:hAnsi="Arial" w:cs="Arial"/>
        </w:rPr>
        <w:t xml:space="preserve"> CONDITIONS PERTAINING TO THE EMPLOYMENT OF THE TEMPORARY WORKFORCE</w:t>
      </w:r>
    </w:p>
    <w:p w:rsidR="00464E46" w:rsidRPr="00E67B8D"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C3.4.3.4.8.1</w:t>
      </w:r>
      <w:r w:rsidRPr="00E67B8D">
        <w:rPr>
          <w:rFonts w:ascii="Arial" w:hAnsi="Arial" w:cs="Arial"/>
        </w:rPr>
        <w:tab/>
        <w:t xml:space="preserve">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w:t>
      </w:r>
      <w:proofErr w:type="spellStart"/>
      <w:r w:rsidRPr="00E67B8D">
        <w:rPr>
          <w:rFonts w:ascii="Arial" w:hAnsi="Arial" w:cs="Arial"/>
        </w:rPr>
        <w:t>favourable</w:t>
      </w:r>
      <w:proofErr w:type="spellEnd"/>
      <w:r w:rsidRPr="00E67B8D">
        <w:rPr>
          <w:rFonts w:ascii="Arial" w:hAnsi="Arial" w:cs="Arial"/>
        </w:rPr>
        <w:t xml:space="preserve"> to the worker or inconsistent with the standards and norms generally applicable to temporary workers in the Civil Engineering Industry and applicable to the particular area. Refer to the Contract of Employment drafted/published by Department of </w:t>
      </w:r>
      <w:proofErr w:type="spellStart"/>
      <w:r w:rsidRPr="00E67B8D">
        <w:rPr>
          <w:rFonts w:ascii="Arial" w:hAnsi="Arial" w:cs="Arial"/>
        </w:rPr>
        <w:t>Labour</w:t>
      </w:r>
      <w:proofErr w:type="spellEnd"/>
      <w:r w:rsidRPr="00E67B8D">
        <w:rPr>
          <w:rFonts w:ascii="Arial" w:hAnsi="Arial" w:cs="Arial"/>
        </w:rPr>
        <w:t>.</w:t>
      </w:r>
    </w:p>
    <w:p w:rsidR="00464E46" w:rsidRPr="00E67B8D" w:rsidRDefault="00464E46" w:rsidP="00464E46">
      <w:pPr>
        <w:rPr>
          <w:rFonts w:ascii="Arial" w:hAnsi="Arial" w:cs="Arial"/>
        </w:rPr>
      </w:pPr>
      <w:r w:rsidRPr="00E67B8D">
        <w:rPr>
          <w:rFonts w:ascii="Arial" w:hAnsi="Arial" w:cs="Arial"/>
        </w:rPr>
        <w:t>C3.4.3.4.8.2</w:t>
      </w:r>
      <w:r w:rsidRPr="00E67B8D">
        <w:rPr>
          <w:rFonts w:ascii="Arial" w:hAnsi="Arial" w:cs="Arial"/>
        </w:rPr>
        <w:tab/>
        <w:t xml:space="preserve">RATE OF REMUNERATION. The Contractor shall pay to all workers engaged in terms of the contract, not less than the applicable </w:t>
      </w:r>
      <w:proofErr w:type="spellStart"/>
      <w:r w:rsidRPr="00E67B8D">
        <w:rPr>
          <w:rFonts w:ascii="Arial" w:hAnsi="Arial" w:cs="Arial"/>
        </w:rPr>
        <w:t>gazetted</w:t>
      </w:r>
      <w:proofErr w:type="spellEnd"/>
      <w:r w:rsidRPr="00E67B8D">
        <w:rPr>
          <w:rFonts w:ascii="Arial" w:hAnsi="Arial" w:cs="Arial"/>
        </w:rPr>
        <w:t xml:space="preserve"> minimum rate of remuneration in terms of the Sectorial Determination 2: Civil Engineering Sector. </w:t>
      </w:r>
    </w:p>
    <w:p w:rsidR="00464E46" w:rsidRPr="00E67B8D" w:rsidRDefault="00464E46" w:rsidP="00464E46">
      <w:pPr>
        <w:rPr>
          <w:rFonts w:ascii="Arial" w:hAnsi="Arial" w:cs="Arial"/>
        </w:rPr>
      </w:pPr>
      <w:r w:rsidRPr="00E67B8D">
        <w:rPr>
          <w:rFonts w:ascii="Arial" w:hAnsi="Arial" w:cs="Arial"/>
        </w:rPr>
        <w:t xml:space="preserve">The remuneration of the CLO shall be paid monthly at the rate equivalent to Task Grade 3 in accordance with the provisions of the Basic Conditions of Employment Act, No. 75 of 1997, </w:t>
      </w:r>
      <w:proofErr w:type="gramStart"/>
      <w:r w:rsidRPr="00E67B8D">
        <w:rPr>
          <w:rFonts w:ascii="Arial" w:hAnsi="Arial" w:cs="Arial"/>
        </w:rPr>
        <w:t>Amendment</w:t>
      </w:r>
      <w:proofErr w:type="gramEnd"/>
      <w:r w:rsidRPr="00E67B8D">
        <w:rPr>
          <w:rFonts w:ascii="Arial" w:hAnsi="Arial" w:cs="Arial"/>
        </w:rPr>
        <w:t xml:space="preserve"> </w:t>
      </w:r>
      <w:proofErr w:type="spellStart"/>
      <w:r w:rsidRPr="00E67B8D">
        <w:rPr>
          <w:rFonts w:ascii="Arial" w:hAnsi="Arial" w:cs="Arial"/>
        </w:rPr>
        <w:t>i.t.o</w:t>
      </w:r>
      <w:proofErr w:type="spellEnd"/>
      <w:r w:rsidRPr="00E67B8D">
        <w:rPr>
          <w:rFonts w:ascii="Arial" w:hAnsi="Arial" w:cs="Arial"/>
        </w:rPr>
        <w:t xml:space="preserve"> Sectoral Determination 2: Civil Engineering Sector, South Africa</w:t>
      </w:r>
    </w:p>
    <w:p w:rsidR="00464E46" w:rsidRPr="00E67B8D" w:rsidRDefault="00464E46" w:rsidP="00464E46">
      <w:pPr>
        <w:rPr>
          <w:rFonts w:ascii="Arial" w:hAnsi="Arial" w:cs="Arial"/>
        </w:rPr>
      </w:pPr>
      <w:r w:rsidRPr="00E67B8D">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E67B8D" w:rsidRDefault="00464E46" w:rsidP="00464E46">
      <w:pPr>
        <w:pStyle w:val="Header"/>
        <w:tabs>
          <w:tab w:val="left" w:pos="1125"/>
        </w:tabs>
        <w:rPr>
          <w:rFonts w:cs="Arial"/>
          <w:szCs w:val="20"/>
        </w:rPr>
      </w:pPr>
      <w:r w:rsidRPr="00E67B8D">
        <w:rPr>
          <w:rFonts w:cs="Arial"/>
          <w:szCs w:val="20"/>
        </w:rPr>
        <w:t xml:space="preserve">C3.4.3.4.8.3      NON-PAYMENT OF LABOURERS.  Under this contract it is expected of the Main Contractor to ensure that all </w:t>
      </w:r>
      <w:proofErr w:type="spellStart"/>
      <w:r w:rsidRPr="00E67B8D">
        <w:rPr>
          <w:rFonts w:cs="Arial"/>
          <w:szCs w:val="20"/>
        </w:rPr>
        <w:t>labourers</w:t>
      </w:r>
      <w:proofErr w:type="spellEnd"/>
      <w:r w:rsidRPr="00E67B8D">
        <w:rPr>
          <w:rFonts w:cs="Arial"/>
          <w:szCs w:val="20"/>
        </w:rPr>
        <w:t xml:space="preserve"> are paid in time on a monthly basis, whether they are employed by him/her directly or by any of his/her subcontractors. In the event of non-compliance, the employer reserves the right to use any remedies available at its disposal.</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E67B8D">
        <w:rPr>
          <w:rFonts w:ascii="Arial" w:hAnsi="Arial" w:cs="Arial"/>
        </w:rPr>
        <w:t>C3.4.3.4.9</w:t>
      </w:r>
      <w:r w:rsidRPr="00E67B8D">
        <w:rPr>
          <w:rFonts w:ascii="Arial" w:hAnsi="Arial" w:cs="Arial"/>
        </w:rPr>
        <w:tab/>
        <w:t xml:space="preserve">LABOUR RELATIONS </w:t>
      </w:r>
      <w:smartTag w:uri="urn:schemas-microsoft-com:office:smarttags" w:element="stockticker">
        <w:r w:rsidRPr="00E67B8D">
          <w:rPr>
            <w:rFonts w:ascii="Arial" w:hAnsi="Arial" w:cs="Arial"/>
          </w:rPr>
          <w:t>AND</w:t>
        </w:r>
      </w:smartTag>
      <w:r w:rsidRPr="00E67B8D">
        <w:rPr>
          <w:rFonts w:ascii="Arial" w:hAnsi="Arial" w:cs="Arial"/>
        </w:rPr>
        <w:t xml:space="preserve"> WORKER GRIEVANCE PROCEDURES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lastRenderedPageBreak/>
        <w:t>C3.4.3.4.9.1</w:t>
      </w:r>
      <w:r w:rsidRPr="00E67B8D">
        <w:rPr>
          <w:rFonts w:ascii="Arial" w:hAnsi="Arial" w:cs="Arial"/>
        </w:rPr>
        <w:tab/>
        <w:t xml:space="preserve">The Contractor, as the Employer of the workforce, shall be fully responsible for the establishment and maintenance at his own cost, of satisfactory </w:t>
      </w:r>
      <w:proofErr w:type="spellStart"/>
      <w:r w:rsidRPr="00E67B8D">
        <w:rPr>
          <w:rFonts w:ascii="Arial" w:hAnsi="Arial" w:cs="Arial"/>
        </w:rPr>
        <w:t>labour</w:t>
      </w:r>
      <w:proofErr w:type="spellEnd"/>
      <w:r w:rsidRPr="00E67B8D">
        <w:rPr>
          <w:rFonts w:ascii="Arial" w:hAnsi="Arial" w:cs="Arial"/>
        </w:rPr>
        <w:t xml:space="preserve"> relations on site and the resolution of all grievances of temporary workers as may occur. Refer to Disciplinary Procedures for Small Business drafted/published by Department of </w:t>
      </w:r>
      <w:proofErr w:type="spellStart"/>
      <w:r w:rsidRPr="00E67B8D">
        <w:rPr>
          <w:rFonts w:ascii="Arial" w:hAnsi="Arial" w:cs="Arial"/>
        </w:rPr>
        <w:t>Labour</w:t>
      </w:r>
      <w:proofErr w:type="spellEnd"/>
      <w:r w:rsidRPr="00E67B8D">
        <w:rPr>
          <w:rFonts w:ascii="Arial" w:hAnsi="Arial" w:cs="Arial"/>
        </w:rPr>
        <w: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C3.4.3.4.9.2</w:t>
      </w:r>
      <w:r w:rsidRPr="00E67B8D">
        <w:rPr>
          <w:rFonts w:ascii="Arial" w:hAnsi="Arial" w:cs="Arial"/>
        </w:rPr>
        <w:tab/>
        <w:t xml:space="preserve">The Contractor shall at all times adhere to the accepted norms and standards of </w:t>
      </w:r>
      <w:proofErr w:type="spellStart"/>
      <w:r w:rsidRPr="00E67B8D">
        <w:rPr>
          <w:rFonts w:ascii="Arial" w:hAnsi="Arial" w:cs="Arial"/>
        </w:rPr>
        <w:t>labour</w:t>
      </w:r>
      <w:proofErr w:type="spellEnd"/>
      <w:r w:rsidRPr="00E67B8D">
        <w:rPr>
          <w:rFonts w:ascii="Arial" w:hAnsi="Arial" w:cs="Arial"/>
        </w:rPr>
        <w:t xml:space="preserve"> relations prevailing generally in the Civil Engineering Construction Industry and shall conduct himself in a fair and reasonable manner, within the constraints as may be imposed upon him by the terms of the Contract.</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C3.4.3.4.9.3</w:t>
      </w:r>
      <w:r w:rsidRPr="00E67B8D">
        <w:rPr>
          <w:rFonts w:ascii="Arial" w:hAnsi="Arial" w:cs="Arial"/>
        </w:rPr>
        <w:tab/>
        <w:t xml:space="preserve">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w:t>
      </w:r>
      <w:proofErr w:type="spellStart"/>
      <w:r w:rsidRPr="00E67B8D">
        <w:rPr>
          <w:rFonts w:ascii="Arial" w:hAnsi="Arial" w:cs="Arial"/>
        </w:rPr>
        <w:t>Subclause</w:t>
      </w:r>
      <w:proofErr w:type="spellEnd"/>
      <w:r w:rsidRPr="00E67B8D">
        <w:rPr>
          <w:rFonts w:ascii="Arial" w:hAnsi="Arial" w:cs="Arial"/>
        </w:rPr>
        <w:t xml:space="preserve"> C3.4.3.4.9.2 above, by one member of the temporary workforce and one member of the Project Committee, which persons shall be nominated by the worker.</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C3.4.3.4.9.4</w:t>
      </w:r>
      <w:r w:rsidRPr="00E67B8D">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E67B8D">
        <w:rPr>
          <w:rFonts w:ascii="Arial" w:hAnsi="Arial" w:cs="Arial"/>
        </w:rPr>
        <w:t>C3.4.3.4.10</w:t>
      </w:r>
      <w:r w:rsidRPr="00E67B8D">
        <w:rPr>
          <w:rFonts w:ascii="Arial" w:hAnsi="Arial" w:cs="Arial"/>
        </w:rPr>
        <w:tab/>
        <w:t>THE SUBCONTRACTORS' WORKFORCES</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C3.4.3.4.10.1</w:t>
      </w:r>
      <w:r w:rsidRPr="00E67B8D">
        <w:rPr>
          <w:rFonts w:ascii="Arial" w:hAnsi="Arial" w:cs="Arial"/>
        </w:rPr>
        <w:tab/>
        <w:t xml:space="preserve">The provisions of this Part C shall apply </w:t>
      </w:r>
      <w:r w:rsidRPr="00E67B8D">
        <w:rPr>
          <w:rFonts w:ascii="Arial" w:hAnsi="Arial" w:cs="Arial"/>
          <w:i/>
        </w:rPr>
        <w:t>mutatis mutandis</w:t>
      </w:r>
      <w:r w:rsidRPr="00E67B8D">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E67B8D"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E67B8D">
        <w:rPr>
          <w:rFonts w:ascii="Arial" w:hAnsi="Arial" w:cs="Arial"/>
        </w:rPr>
        <w:t>C3.4.3.4.10.2</w:t>
      </w:r>
      <w:r w:rsidRPr="00E67B8D">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E67B8D"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E67B8D">
        <w:rPr>
          <w:rFonts w:ascii="Arial" w:hAnsi="Arial" w:cs="Arial"/>
        </w:rPr>
        <w:t>C3.4.3.4.11</w:t>
      </w:r>
      <w:r w:rsidRPr="00E67B8D">
        <w:rPr>
          <w:rFonts w:ascii="Arial" w:hAnsi="Arial" w:cs="Arial"/>
        </w:rPr>
        <w:tab/>
        <w:t xml:space="preserve">MEASUREMENT </w:t>
      </w:r>
      <w:smartTag w:uri="urn:schemas-microsoft-com:office:smarttags" w:element="stockticker">
        <w:r w:rsidRPr="00E67B8D">
          <w:rPr>
            <w:rFonts w:ascii="Arial" w:hAnsi="Arial" w:cs="Arial"/>
          </w:rPr>
          <w:t>AND</w:t>
        </w:r>
      </w:smartTag>
      <w:r w:rsidRPr="00E67B8D">
        <w:rPr>
          <w:rFonts w:ascii="Arial" w:hAnsi="Arial" w:cs="Arial"/>
        </w:rPr>
        <w:t xml:space="preserve"> PAYMENT</w:t>
      </w:r>
    </w:p>
    <w:p w:rsidR="00464E46" w:rsidRPr="00E67B8D"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E67B8D">
        <w:rPr>
          <w:rFonts w:cs="Arial"/>
          <w:szCs w:val="20"/>
        </w:rPr>
        <w:t xml:space="preserve">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w:t>
      </w:r>
      <w:proofErr w:type="gramStart"/>
      <w:r w:rsidRPr="00E67B8D">
        <w:rPr>
          <w:rFonts w:cs="Arial"/>
          <w:szCs w:val="20"/>
        </w:rPr>
        <w:t>as</w:t>
      </w:r>
      <w:proofErr w:type="gramEnd"/>
      <w:r w:rsidRPr="00E67B8D">
        <w:rPr>
          <w:rFonts w:cs="Arial"/>
          <w:szCs w:val="20"/>
        </w:rPr>
        <w:t xml:space="preserve"> relevant, be deemed to be included in the rates Tendered for the various items of work listed in the Schedule of Quantities.</w:t>
      </w:r>
    </w:p>
    <w:p w:rsidR="00464E46" w:rsidRPr="00E67B8D" w:rsidRDefault="00464E46" w:rsidP="00464E46">
      <w:pPr>
        <w:pStyle w:val="HOOFSTUK4"/>
        <w:numPr>
          <w:ilvl w:val="0"/>
          <w:numId w:val="0"/>
        </w:numPr>
        <w:rPr>
          <w:rFonts w:cs="Arial"/>
          <w:sz w:val="20"/>
        </w:rPr>
      </w:pPr>
      <w:bookmarkStart w:id="130" w:name="_Toc335319545"/>
      <w:bookmarkStart w:id="131" w:name="_Toc135100291"/>
      <w:r w:rsidRPr="00E67B8D">
        <w:rPr>
          <w:rFonts w:cs="Arial"/>
          <w:sz w:val="20"/>
        </w:rPr>
        <w:t>C3.5</w:t>
      </w:r>
      <w:r w:rsidRPr="00E67B8D">
        <w:rPr>
          <w:rFonts w:cs="Arial"/>
          <w:sz w:val="20"/>
        </w:rPr>
        <w:tab/>
        <w:t>MANAGEMENT</w:t>
      </w:r>
      <w:bookmarkEnd w:id="130"/>
    </w:p>
    <w:p w:rsidR="00464E46" w:rsidRPr="00E67B8D" w:rsidRDefault="00464E46" w:rsidP="00464E46">
      <w:pPr>
        <w:tabs>
          <w:tab w:val="left" w:pos="1125"/>
        </w:tabs>
        <w:rPr>
          <w:rFonts w:ascii="Arial" w:hAnsi="Arial" w:cs="Arial"/>
          <w:b/>
        </w:rPr>
      </w:pPr>
      <w:r w:rsidRPr="00E67B8D">
        <w:rPr>
          <w:rFonts w:ascii="Arial" w:hAnsi="Arial" w:cs="Arial"/>
          <w:b/>
        </w:rPr>
        <w:t>C3.5.1</w:t>
      </w:r>
      <w:r w:rsidRPr="00E67B8D">
        <w:rPr>
          <w:rFonts w:ascii="Arial" w:hAnsi="Arial" w:cs="Arial"/>
          <w:b/>
        </w:rPr>
        <w:tab/>
        <w:t>MANAGEMENT MEETINGS</w:t>
      </w:r>
    </w:p>
    <w:p w:rsidR="00464E46" w:rsidRPr="00E67B8D" w:rsidRDefault="00464E46" w:rsidP="00464E46">
      <w:pPr>
        <w:tabs>
          <w:tab w:val="left" w:pos="1134"/>
        </w:tabs>
        <w:rPr>
          <w:rFonts w:ascii="Arial" w:hAnsi="Arial" w:cs="Arial"/>
        </w:rPr>
      </w:pPr>
      <w:r w:rsidRPr="00E67B8D">
        <w:rPr>
          <w:rFonts w:ascii="Arial" w:hAnsi="Arial" w:cs="Arial"/>
        </w:rPr>
        <w:t>The following meetings will be required as minimum for the management of the contract.</w:t>
      </w:r>
    </w:p>
    <w:p w:rsidR="00464E46" w:rsidRPr="00E67B8D" w:rsidRDefault="00464E46" w:rsidP="00464E46">
      <w:pPr>
        <w:tabs>
          <w:tab w:val="left" w:pos="1134"/>
        </w:tabs>
        <w:rPr>
          <w:rFonts w:ascii="Arial" w:hAnsi="Arial" w:cs="Arial"/>
        </w:rPr>
      </w:pPr>
      <w:r w:rsidRPr="00E67B8D">
        <w:rPr>
          <w:rFonts w:ascii="Arial" w:hAnsi="Arial" w:cs="Arial"/>
        </w:rPr>
        <w:t>(a)</w:t>
      </w:r>
      <w:r w:rsidRPr="00E67B8D">
        <w:rPr>
          <w:rFonts w:ascii="Arial" w:hAnsi="Arial" w:cs="Arial"/>
        </w:rPr>
        <w:tab/>
        <w:t>Monthly client site meeting (using standard agenda for management control).</w:t>
      </w:r>
    </w:p>
    <w:p w:rsidR="00464E46" w:rsidRPr="00E67B8D" w:rsidRDefault="00464E46" w:rsidP="00464E46">
      <w:pPr>
        <w:tabs>
          <w:tab w:val="left" w:pos="1134"/>
        </w:tabs>
        <w:rPr>
          <w:rFonts w:ascii="Arial" w:hAnsi="Arial" w:cs="Arial"/>
        </w:rPr>
      </w:pPr>
      <w:r w:rsidRPr="00E67B8D">
        <w:rPr>
          <w:rFonts w:ascii="Arial" w:hAnsi="Arial" w:cs="Arial"/>
        </w:rPr>
        <w:t>(b)</w:t>
      </w:r>
      <w:r w:rsidRPr="00E67B8D">
        <w:rPr>
          <w:rFonts w:ascii="Arial" w:hAnsi="Arial" w:cs="Arial"/>
        </w:rPr>
        <w:tab/>
        <w:t>Technical meetings as required for each phase of the work.</w:t>
      </w:r>
    </w:p>
    <w:p w:rsidR="00464E46" w:rsidRPr="00E67B8D" w:rsidRDefault="00464E46" w:rsidP="00464E46">
      <w:pPr>
        <w:tabs>
          <w:tab w:val="left" w:pos="1134"/>
        </w:tabs>
        <w:rPr>
          <w:rFonts w:ascii="Arial" w:hAnsi="Arial" w:cs="Arial"/>
        </w:rPr>
      </w:pPr>
      <w:r w:rsidRPr="00E67B8D">
        <w:rPr>
          <w:rFonts w:ascii="Arial" w:hAnsi="Arial" w:cs="Arial"/>
        </w:rPr>
        <w:t>(c)</w:t>
      </w:r>
      <w:r w:rsidRPr="00E67B8D">
        <w:rPr>
          <w:rFonts w:ascii="Arial" w:hAnsi="Arial" w:cs="Arial"/>
        </w:rPr>
        <w:tab/>
        <w:t>Monthly safety meetings in terms of the OHS requirements.</w:t>
      </w:r>
    </w:p>
    <w:p w:rsidR="00464E46" w:rsidRPr="00E67B8D" w:rsidRDefault="00464E46" w:rsidP="00464E46">
      <w:pPr>
        <w:tabs>
          <w:tab w:val="left" w:pos="1134"/>
        </w:tabs>
        <w:rPr>
          <w:rFonts w:ascii="Arial" w:hAnsi="Arial" w:cs="Arial"/>
        </w:rPr>
      </w:pPr>
      <w:r w:rsidRPr="00E67B8D">
        <w:rPr>
          <w:rFonts w:ascii="Arial" w:hAnsi="Arial" w:cs="Arial"/>
        </w:rPr>
        <w:t>(d)</w:t>
      </w:r>
      <w:r w:rsidRPr="00E67B8D">
        <w:rPr>
          <w:rFonts w:ascii="Arial" w:hAnsi="Arial" w:cs="Arial"/>
        </w:rPr>
        <w:tab/>
        <w:t>Weekly progress meetings</w:t>
      </w:r>
    </w:p>
    <w:p w:rsidR="00464E46" w:rsidRPr="00E67B8D" w:rsidRDefault="00464E46" w:rsidP="00464E46">
      <w:pPr>
        <w:tabs>
          <w:tab w:val="left" w:pos="1134"/>
        </w:tabs>
        <w:rPr>
          <w:rFonts w:ascii="Arial" w:hAnsi="Arial" w:cs="Arial"/>
        </w:rPr>
      </w:pPr>
    </w:p>
    <w:p w:rsidR="00464E46" w:rsidRPr="00E67B8D" w:rsidRDefault="00464E46" w:rsidP="00464E46">
      <w:pPr>
        <w:tabs>
          <w:tab w:val="left" w:pos="1134"/>
          <w:tab w:val="left" w:pos="2550"/>
        </w:tabs>
        <w:rPr>
          <w:rFonts w:ascii="Arial" w:hAnsi="Arial" w:cs="Arial"/>
          <w:b/>
        </w:rPr>
      </w:pPr>
      <w:r w:rsidRPr="00E67B8D">
        <w:rPr>
          <w:rFonts w:ascii="Arial" w:hAnsi="Arial" w:cs="Arial"/>
          <w:b/>
        </w:rPr>
        <w:t>C3.5.2</w:t>
      </w:r>
      <w:r w:rsidRPr="00E67B8D">
        <w:rPr>
          <w:rFonts w:ascii="Arial" w:hAnsi="Arial" w:cs="Arial"/>
          <w:b/>
        </w:rPr>
        <w:tab/>
        <w:t>QUALITY CONTROL</w:t>
      </w:r>
    </w:p>
    <w:p w:rsidR="00464E46" w:rsidRPr="00E67B8D" w:rsidRDefault="00464E46" w:rsidP="00464E46">
      <w:pPr>
        <w:tabs>
          <w:tab w:val="left" w:pos="1134"/>
        </w:tabs>
        <w:rPr>
          <w:rFonts w:ascii="Arial" w:hAnsi="Arial" w:cs="Arial"/>
        </w:rPr>
      </w:pPr>
      <w:r w:rsidRPr="00E67B8D">
        <w:rPr>
          <w:rFonts w:ascii="Arial" w:hAnsi="Arial" w:cs="Arial"/>
        </w:rPr>
        <w:t>Contractor to supply details of quality plan and procedures.  These shall include:</w:t>
      </w:r>
    </w:p>
    <w:p w:rsidR="00464E46" w:rsidRPr="00E67B8D"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E67B8D">
        <w:rPr>
          <w:rFonts w:ascii="Arial" w:hAnsi="Arial" w:cs="Arial"/>
        </w:rPr>
        <w:t>Accommodation of traffic.</w:t>
      </w:r>
    </w:p>
    <w:p w:rsidR="00464E46" w:rsidRPr="00E67B8D"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E67B8D">
        <w:rPr>
          <w:rFonts w:ascii="Arial" w:hAnsi="Arial" w:cs="Arial"/>
        </w:rPr>
        <w:t>Inspection and test plans.</w:t>
      </w:r>
    </w:p>
    <w:p w:rsidR="00464E46" w:rsidRPr="00E67B8D"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E67B8D">
        <w:rPr>
          <w:rFonts w:ascii="Arial" w:hAnsi="Arial" w:cs="Arial"/>
        </w:rPr>
        <w:t>Approval process.</w:t>
      </w:r>
    </w:p>
    <w:p w:rsidR="00464E46" w:rsidRPr="00E67B8D"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E67B8D">
        <w:rPr>
          <w:rFonts w:ascii="Arial" w:hAnsi="Arial" w:cs="Arial"/>
        </w:rPr>
        <w:t>Hold-points.</w:t>
      </w:r>
    </w:p>
    <w:p w:rsidR="00464E46" w:rsidRPr="00E67B8D"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E67B8D">
        <w:rPr>
          <w:rFonts w:ascii="Arial" w:hAnsi="Arial" w:cs="Arial"/>
        </w:rPr>
        <w:t>Milestones.</w:t>
      </w:r>
    </w:p>
    <w:p w:rsidR="00464E46" w:rsidRPr="00E67B8D" w:rsidRDefault="00464E46" w:rsidP="00464E46">
      <w:pPr>
        <w:pStyle w:val="HOOFSTUK4"/>
        <w:numPr>
          <w:ilvl w:val="0"/>
          <w:numId w:val="0"/>
        </w:numPr>
        <w:rPr>
          <w:rFonts w:cs="Arial"/>
          <w:sz w:val="20"/>
        </w:rPr>
      </w:pPr>
      <w:r w:rsidRPr="00E67B8D">
        <w:rPr>
          <w:rFonts w:cs="Arial"/>
          <w:sz w:val="20"/>
        </w:rPr>
        <w:br w:type="page"/>
      </w:r>
      <w:bookmarkEnd w:id="131"/>
    </w:p>
    <w:p w:rsidR="00464E46" w:rsidRPr="00E67B8D" w:rsidRDefault="00464E46" w:rsidP="00464E46">
      <w:pPr>
        <w:pStyle w:val="Header"/>
        <w:ind w:left="1134" w:hanging="1134"/>
        <w:jc w:val="center"/>
        <w:rPr>
          <w:rFonts w:cs="Arial"/>
          <w:szCs w:val="20"/>
          <w:lang w:val="en-GB"/>
        </w:rPr>
      </w:pPr>
      <w:bookmarkStart w:id="132" w:name="_GoBack"/>
      <w:bookmarkEnd w:id="132"/>
    </w:p>
    <w:p w:rsidR="00464E46" w:rsidRPr="00E67B8D" w:rsidRDefault="00464E46" w:rsidP="00464E46">
      <w:pPr>
        <w:pStyle w:val="Header"/>
        <w:ind w:left="1134" w:hanging="1134"/>
        <w:jc w:val="center"/>
        <w:rPr>
          <w:rFonts w:cs="Arial"/>
          <w:szCs w:val="20"/>
          <w:lang w:val="en-GB"/>
        </w:rPr>
      </w:pPr>
    </w:p>
    <w:p w:rsidR="00464E46" w:rsidRPr="00E67B8D" w:rsidRDefault="00464E46" w:rsidP="00464E46">
      <w:pPr>
        <w:pStyle w:val="Header"/>
        <w:ind w:left="1134" w:hanging="1134"/>
        <w:jc w:val="center"/>
        <w:rPr>
          <w:rFonts w:cs="Arial"/>
          <w:b/>
          <w:szCs w:val="20"/>
          <w:lang w:val="en-GB"/>
        </w:rPr>
      </w:pPr>
    </w:p>
    <w:p w:rsidR="00464E46" w:rsidRPr="00E67B8D" w:rsidRDefault="00464E46" w:rsidP="00464E46">
      <w:pPr>
        <w:pStyle w:val="Header"/>
        <w:ind w:left="1134" w:hanging="1134"/>
        <w:jc w:val="center"/>
        <w:rPr>
          <w:rFonts w:cs="Arial"/>
          <w:b/>
          <w:szCs w:val="20"/>
          <w:lang w:val="en-GB"/>
        </w:rPr>
      </w:pPr>
      <w:r w:rsidRPr="00E67B8D">
        <w:rPr>
          <w:rFonts w:cs="Arial"/>
          <w:b/>
          <w:szCs w:val="20"/>
          <w:lang w:val="en-GB"/>
        </w:rPr>
        <w:t>ANNEXURE 4.</w:t>
      </w:r>
    </w:p>
    <w:p w:rsidR="00464E46" w:rsidRPr="00E67B8D" w:rsidRDefault="00464E46" w:rsidP="00464E46">
      <w:pPr>
        <w:pStyle w:val="Header"/>
        <w:ind w:left="1134" w:hanging="1134"/>
        <w:jc w:val="center"/>
        <w:rPr>
          <w:rFonts w:cs="Arial"/>
          <w:b/>
          <w:szCs w:val="20"/>
          <w:lang w:val="en-GB"/>
        </w:rPr>
      </w:pPr>
      <w:r w:rsidRPr="00E67B8D">
        <w:rPr>
          <w:rFonts w:cs="Arial"/>
          <w:b/>
          <w:szCs w:val="20"/>
          <w:lang w:val="en-GB"/>
        </w:rPr>
        <w:t>GENERAL CONDITIONS OF CONTRACT</w:t>
      </w:r>
    </w:p>
    <w:p w:rsidR="007B0116" w:rsidRPr="00E67B8D"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E67B8D">
        <w:rPr>
          <w:rFonts w:ascii="Arial" w:hAnsi="Arial" w:cs="Arial"/>
          <w:b/>
          <w:lang w:val="en-GB"/>
        </w:rPr>
        <w:t>GCC 2015</w:t>
      </w:r>
      <w:r w:rsidR="00464E46" w:rsidRPr="00E67B8D">
        <w:rPr>
          <w:rFonts w:ascii="Arial" w:hAnsi="Arial" w:cs="Arial"/>
          <w:b/>
          <w:lang w:val="en-GB"/>
        </w:rPr>
        <w:t xml:space="preserve"> – </w:t>
      </w:r>
      <w:r w:rsidRPr="00E67B8D">
        <w:rPr>
          <w:rFonts w:ascii="Arial" w:hAnsi="Arial" w:cs="Arial"/>
          <w:b/>
          <w:lang w:val="en-GB"/>
        </w:rPr>
        <w:t>3</w:t>
      </w:r>
      <w:r w:rsidRPr="00E67B8D">
        <w:rPr>
          <w:rFonts w:ascii="Arial" w:hAnsi="Arial" w:cs="Arial"/>
          <w:b/>
          <w:vertAlign w:val="superscript"/>
          <w:lang w:val="en-GB"/>
        </w:rPr>
        <w:t>rd</w:t>
      </w:r>
      <w:r w:rsidRPr="00E67B8D">
        <w:rPr>
          <w:rFonts w:ascii="Arial" w:hAnsi="Arial" w:cs="Arial"/>
          <w:b/>
          <w:lang w:val="en-GB"/>
        </w:rPr>
        <w:t xml:space="preserve"> </w:t>
      </w:r>
      <w:r w:rsidR="00464E46" w:rsidRPr="00E67B8D">
        <w:rPr>
          <w:rFonts w:ascii="Arial" w:hAnsi="Arial" w:cs="Arial"/>
          <w:b/>
          <w:lang w:val="en-GB"/>
        </w:rPr>
        <w:t>EDITION</w:t>
      </w:r>
    </w:p>
    <w:sectPr w:rsidR="007B0116" w:rsidRPr="00E67B8D"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B26" w:rsidRDefault="001D1B26">
      <w:r>
        <w:separator/>
      </w:r>
    </w:p>
  </w:endnote>
  <w:endnote w:type="continuationSeparator" w:id="0">
    <w:p w:rsidR="001D1B26" w:rsidRDefault="001D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Default="00E67B8D">
    <w:pPr>
      <w:pStyle w:val="Footer"/>
      <w:jc w:val="center"/>
      <w:rPr>
        <w:noProof/>
      </w:rPr>
    </w:pPr>
    <w:r>
      <w:t>C3.</w:t>
    </w:r>
    <w:r>
      <w:fldChar w:fldCharType="begin"/>
    </w:r>
    <w:r>
      <w:instrText xml:space="preserve"> PAGE   \* MERGEFORMAT </w:instrText>
    </w:r>
    <w:r>
      <w:fldChar w:fldCharType="separate"/>
    </w:r>
    <w:r w:rsidR="009F7ABB">
      <w:rPr>
        <w:noProof/>
      </w:rPr>
      <w:t>108</w:t>
    </w:r>
    <w:r>
      <w:rPr>
        <w:noProof/>
      </w:rPr>
      <w:fldChar w:fldCharType="end"/>
    </w:r>
  </w:p>
  <w:tbl>
    <w:tblPr>
      <w:tblW w:w="0" w:type="auto"/>
      <w:tblLook w:val="04A0" w:firstRow="1" w:lastRow="0" w:firstColumn="1" w:lastColumn="0" w:noHBand="0" w:noVBand="1"/>
    </w:tblPr>
    <w:tblGrid>
      <w:gridCol w:w="2207"/>
      <w:gridCol w:w="2257"/>
      <w:gridCol w:w="2207"/>
      <w:gridCol w:w="2257"/>
    </w:tblGrid>
    <w:tr w:rsidR="00E67B8D" w:rsidTr="00D16B38">
      <w:trPr>
        <w:trHeight w:val="377"/>
      </w:trPr>
      <w:tc>
        <w:tcPr>
          <w:tcW w:w="2207" w:type="dxa"/>
          <w:shd w:val="clear" w:color="auto" w:fill="auto"/>
          <w:vAlign w:val="bottom"/>
        </w:tcPr>
        <w:p w:rsidR="00E67B8D" w:rsidRDefault="00E67B8D" w:rsidP="00D16B38">
          <w:pPr>
            <w:pStyle w:val="Footer"/>
            <w:spacing w:line="276" w:lineRule="auto"/>
          </w:pPr>
          <w:r>
            <w:t>ELM</w:t>
          </w:r>
          <w:proofErr w:type="gramStart"/>
          <w:r>
            <w:t>:……………….</w:t>
          </w:r>
          <w:proofErr w:type="gramEnd"/>
        </w:p>
      </w:tc>
      <w:tc>
        <w:tcPr>
          <w:tcW w:w="2257" w:type="dxa"/>
          <w:shd w:val="clear" w:color="auto" w:fill="auto"/>
          <w:vAlign w:val="bottom"/>
        </w:tcPr>
        <w:p w:rsidR="00E67B8D" w:rsidRDefault="00E67B8D" w:rsidP="00D16B38">
          <w:pPr>
            <w:pStyle w:val="Footer"/>
            <w:spacing w:line="276" w:lineRule="auto"/>
          </w:pPr>
          <w:r>
            <w:t>Witness………………..</w:t>
          </w:r>
        </w:p>
      </w:tc>
      <w:tc>
        <w:tcPr>
          <w:tcW w:w="2207" w:type="dxa"/>
          <w:shd w:val="clear" w:color="auto" w:fill="auto"/>
          <w:vAlign w:val="bottom"/>
        </w:tcPr>
        <w:p w:rsidR="00E67B8D" w:rsidRDefault="00E67B8D" w:rsidP="00D16B38">
          <w:pPr>
            <w:pStyle w:val="Footer"/>
            <w:spacing w:line="276" w:lineRule="auto"/>
          </w:pPr>
          <w:r>
            <w:t>Bidder</w:t>
          </w:r>
          <w:proofErr w:type="gramStart"/>
          <w:r>
            <w:t>:………………</w:t>
          </w:r>
          <w:proofErr w:type="gramEnd"/>
        </w:p>
      </w:tc>
      <w:tc>
        <w:tcPr>
          <w:tcW w:w="2257" w:type="dxa"/>
          <w:shd w:val="clear" w:color="auto" w:fill="auto"/>
          <w:vAlign w:val="bottom"/>
        </w:tcPr>
        <w:p w:rsidR="00E67B8D" w:rsidRDefault="00E67B8D" w:rsidP="00D16B38">
          <w:pPr>
            <w:pStyle w:val="Footer"/>
            <w:spacing w:line="276" w:lineRule="auto"/>
          </w:pPr>
          <w:r>
            <w:t>Witness………………..</w:t>
          </w:r>
        </w:p>
      </w:tc>
    </w:tr>
  </w:tbl>
  <w:p w:rsidR="00E67B8D" w:rsidRDefault="00E67B8D">
    <w:pPr>
      <w:pStyle w:val="Footer"/>
      <w:jc w:val="center"/>
    </w:pPr>
  </w:p>
  <w:p w:rsidR="00E67B8D" w:rsidRDefault="00E67B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Default="00E67B8D">
    <w:pPr>
      <w:pStyle w:val="Footer"/>
      <w:jc w:val="center"/>
      <w:rPr>
        <w:noProof/>
      </w:rPr>
    </w:pPr>
    <w:r>
      <w:t>C3.</w:t>
    </w:r>
    <w:r>
      <w:fldChar w:fldCharType="begin"/>
    </w:r>
    <w:r>
      <w:instrText xml:space="preserve"> PAGE   \* MERGEFORMAT </w:instrText>
    </w:r>
    <w:r>
      <w:fldChar w:fldCharType="separate"/>
    </w:r>
    <w:r w:rsidR="009F7ABB">
      <w:rPr>
        <w:noProof/>
      </w:rPr>
      <w:t>99</w:t>
    </w:r>
    <w:r>
      <w:rPr>
        <w:noProof/>
      </w:rPr>
      <w:fldChar w:fldCharType="end"/>
    </w:r>
  </w:p>
  <w:tbl>
    <w:tblPr>
      <w:tblW w:w="0" w:type="auto"/>
      <w:tblLook w:val="04A0" w:firstRow="1" w:lastRow="0" w:firstColumn="1" w:lastColumn="0" w:noHBand="0" w:noVBand="1"/>
    </w:tblPr>
    <w:tblGrid>
      <w:gridCol w:w="2207"/>
      <w:gridCol w:w="2257"/>
      <w:gridCol w:w="2207"/>
      <w:gridCol w:w="2257"/>
    </w:tblGrid>
    <w:tr w:rsidR="00E67B8D" w:rsidTr="00D16B38">
      <w:trPr>
        <w:trHeight w:val="377"/>
      </w:trPr>
      <w:tc>
        <w:tcPr>
          <w:tcW w:w="2207" w:type="dxa"/>
          <w:shd w:val="clear" w:color="auto" w:fill="auto"/>
          <w:vAlign w:val="bottom"/>
        </w:tcPr>
        <w:p w:rsidR="00E67B8D" w:rsidRDefault="00E67B8D" w:rsidP="00D16B38">
          <w:pPr>
            <w:pStyle w:val="Footer"/>
            <w:spacing w:line="276" w:lineRule="auto"/>
          </w:pPr>
          <w:r>
            <w:t>ELM</w:t>
          </w:r>
          <w:proofErr w:type="gramStart"/>
          <w:r>
            <w:t>:……………….</w:t>
          </w:r>
          <w:proofErr w:type="gramEnd"/>
        </w:p>
      </w:tc>
      <w:tc>
        <w:tcPr>
          <w:tcW w:w="2257" w:type="dxa"/>
          <w:shd w:val="clear" w:color="auto" w:fill="auto"/>
          <w:vAlign w:val="bottom"/>
        </w:tcPr>
        <w:p w:rsidR="00E67B8D" w:rsidRDefault="00E67B8D" w:rsidP="00D16B38">
          <w:pPr>
            <w:pStyle w:val="Footer"/>
            <w:spacing w:line="276" w:lineRule="auto"/>
          </w:pPr>
          <w:r>
            <w:t>Witness………………..</w:t>
          </w:r>
        </w:p>
      </w:tc>
      <w:tc>
        <w:tcPr>
          <w:tcW w:w="2207" w:type="dxa"/>
          <w:shd w:val="clear" w:color="auto" w:fill="auto"/>
          <w:vAlign w:val="bottom"/>
        </w:tcPr>
        <w:p w:rsidR="00E67B8D" w:rsidRDefault="00E67B8D" w:rsidP="00D16B38">
          <w:pPr>
            <w:pStyle w:val="Footer"/>
            <w:spacing w:line="276" w:lineRule="auto"/>
          </w:pPr>
          <w:r>
            <w:t>Bidder</w:t>
          </w:r>
          <w:proofErr w:type="gramStart"/>
          <w:r>
            <w:t>:………………</w:t>
          </w:r>
          <w:proofErr w:type="gramEnd"/>
        </w:p>
      </w:tc>
      <w:tc>
        <w:tcPr>
          <w:tcW w:w="2257" w:type="dxa"/>
          <w:shd w:val="clear" w:color="auto" w:fill="auto"/>
          <w:vAlign w:val="bottom"/>
        </w:tcPr>
        <w:p w:rsidR="00E67B8D" w:rsidRDefault="00E67B8D" w:rsidP="00D16B38">
          <w:pPr>
            <w:pStyle w:val="Footer"/>
            <w:spacing w:line="276" w:lineRule="auto"/>
          </w:pPr>
          <w:r>
            <w:t>Witness………………..</w:t>
          </w:r>
        </w:p>
      </w:tc>
    </w:tr>
  </w:tbl>
  <w:p w:rsidR="00E67B8D" w:rsidRDefault="00E67B8D">
    <w:pPr>
      <w:pStyle w:val="Footer"/>
      <w:jc w:val="center"/>
    </w:pPr>
  </w:p>
  <w:p w:rsidR="00E67B8D" w:rsidRDefault="00E67B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B26" w:rsidRDefault="001D1B26">
      <w:r>
        <w:separator/>
      </w:r>
    </w:p>
  </w:footnote>
  <w:footnote w:type="continuationSeparator" w:id="0">
    <w:p w:rsidR="001D1B26" w:rsidRDefault="001D1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Default="00E67B8D"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Pr="00AD6701" w:rsidRDefault="00E67B8D"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E67B8D" w:rsidRPr="00AD6701" w:rsidRDefault="00E67B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Pr="00AD6701" w:rsidRDefault="00E67B8D"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E67B8D" w:rsidRPr="00AD6701" w:rsidRDefault="00E67B8D" w:rsidP="00B778FF">
    <w:pPr>
      <w:pStyle w:val="Header"/>
    </w:pPr>
  </w:p>
  <w:p w:rsidR="00E67B8D" w:rsidRPr="00AD6701" w:rsidRDefault="00E67B8D"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Pr="00AD6701" w:rsidRDefault="00E67B8D"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E67B8D" w:rsidRPr="00AD6701" w:rsidRDefault="00E67B8D"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Default="00E67B8D">
    <w:pPr>
      <w:pStyle w:val="Header"/>
      <w:jc w:val="center"/>
    </w:pPr>
    <w:r>
      <w:fldChar w:fldCharType="begin"/>
    </w:r>
    <w:r>
      <w:instrText xml:space="preserve"> PAGE   \* MERGEFORMAT </w:instrText>
    </w:r>
    <w:r>
      <w:fldChar w:fldCharType="separate"/>
    </w:r>
    <w:r>
      <w:rPr>
        <w:noProof/>
      </w:rPr>
      <w:t>C.234</w:t>
    </w:r>
    <w:r>
      <w:rPr>
        <w:noProof/>
      </w:rPr>
      <w:fldChar w:fldCharType="end"/>
    </w:r>
  </w:p>
  <w:p w:rsidR="00E67B8D" w:rsidRDefault="00E67B8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Pr="00996DE4" w:rsidRDefault="00E67B8D"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E67B8D" w:rsidRPr="00996DE4" w:rsidRDefault="00E67B8D" w:rsidP="00D12CBA">
    <w:pPr>
      <w:pStyle w:val="Header"/>
    </w:pPr>
  </w:p>
  <w:p w:rsidR="00E67B8D" w:rsidRPr="00996DE4" w:rsidRDefault="00E67B8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Pr="00996DE4" w:rsidRDefault="00E67B8D"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E67B8D" w:rsidRPr="00996DE4" w:rsidRDefault="00E67B8D"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B8D" w:rsidRPr="00996DE4" w:rsidRDefault="00E67B8D"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E67B8D" w:rsidRPr="00996DE4" w:rsidRDefault="00E67B8D"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D1B26"/>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A516A"/>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ABB"/>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064F"/>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2ABF"/>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67B8D"/>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918AF-1BE9-4D8A-B189-0C43536D3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108</Pages>
  <Words>39405</Words>
  <Characters>224614</Characters>
  <Application>Microsoft Office Word</Application>
  <DocSecurity>0</DocSecurity>
  <Lines>1871</Lines>
  <Paragraphs>526</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263493</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27</cp:revision>
  <cp:lastPrinted>2012-07-13T06:08:00Z</cp:lastPrinted>
  <dcterms:created xsi:type="dcterms:W3CDTF">2015-12-01T19:45:00Z</dcterms:created>
  <dcterms:modified xsi:type="dcterms:W3CDTF">2016-06-30T20:31:00Z</dcterms:modified>
</cp:coreProperties>
</file>